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ADE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6E423EFA" wp14:editId="7E76F0BB">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EFA"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v:textbox>
                <w10:wrap anchorx="margin"/>
              </v:shape>
            </w:pict>
          </mc:Fallback>
        </mc:AlternateContent>
      </w:r>
      <w:bookmarkStart w:id="0" w:name="_Ref409196594"/>
      <w:bookmarkStart w:id="1" w:name="_Ref284799018"/>
      <w:bookmarkEnd w:id="0"/>
      <w:bookmarkEnd w:id="1"/>
      <w:r w:rsidRPr="009B784D">
        <w:rPr>
          <w:rFonts w:ascii="Proxima Nova ExCn Rg Cyr" w:eastAsia="Times New Roman" w:hAnsi="Proxima Nova ExCn Rg Cyr" w:cs="Times New Roman"/>
          <w:b/>
          <w:color w:val="000000"/>
          <w:sz w:val="28"/>
          <w:szCs w:val="28"/>
          <w:lang w:eastAsia="ru-RU"/>
        </w:rPr>
        <w:t xml:space="preserve">Д.ж </w:t>
      </w:r>
    </w:p>
    <w:p w14:paraId="16806E1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80C9B5C"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6B0EFEF"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CF1AA0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E1467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FE47891" w14:textId="77777777" w:rsidR="00670DA9" w:rsidRPr="009B784D"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0AF241B9"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AD0110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B2A0392"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7E390"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641D7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706F19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06F76B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2B09AC"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ТОВАРОВ, РАБОТ, УСЛУГ</w:t>
      </w:r>
      <w:r w:rsidRPr="009B784D">
        <w:rPr>
          <w:rFonts w:ascii="Proxima Nova ExCn Rg Cyr" w:eastAsia="Times New Roman" w:hAnsi="Proxima Nova ExCn Rg Cyr" w:cs="Times New Roman"/>
          <w:b/>
          <w:color w:val="000000"/>
          <w:sz w:val="28"/>
          <w:szCs w:val="28"/>
          <w:lang w:eastAsia="ru-RU"/>
        </w:rPr>
        <w:br/>
        <w:t>ГОСУДАРСТВЕННОЙ</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 xml:space="preserve">КОРПОРАЦИИ </w:t>
      </w:r>
    </w:p>
    <w:p w14:paraId="111F0399"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 КОСМИЧЕСКОЙ ДЕЯТЕЛЬНОСТИ</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«РОСКОСМОС»</w:t>
      </w:r>
    </w:p>
    <w:p w14:paraId="6DD9BE93" w14:textId="74E0AF57" w:rsidR="00670DA9" w:rsidRPr="009B784D"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9B784D">
        <w:rPr>
          <w:rFonts w:ascii="Proxima Nova ExCn Rg Cyr" w:eastAsia="Times New Roman" w:hAnsi="Proxima Nova ExCn Rg Cyr" w:cs="Times New Roman"/>
          <w:noProof/>
          <w:color w:val="000000"/>
          <w:sz w:val="28"/>
          <w:szCs w:val="20"/>
          <w:lang w:eastAsia="ru-RU"/>
        </w:rPr>
        <w:t>(в редакции с измен</w:t>
      </w:r>
      <w:r w:rsidR="00EC5658">
        <w:rPr>
          <w:rFonts w:ascii="Proxima Nova ExCn Rg Cyr" w:eastAsia="Times New Roman" w:hAnsi="Proxima Nova ExCn Rg Cyr" w:cs="Times New Roman"/>
          <w:noProof/>
          <w:color w:val="000000"/>
          <w:sz w:val="28"/>
          <w:szCs w:val="20"/>
          <w:lang w:eastAsia="ru-RU"/>
        </w:rPr>
        <w:t>ениями, утвержденными решением н</w:t>
      </w:r>
      <w:r w:rsidRPr="009B784D">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9B784D">
        <w:rPr>
          <w:rFonts w:ascii="Proxima Nova ExCn Rg Cyr" w:eastAsia="Times New Roman" w:hAnsi="Proxima Nova ExCn Rg Cyr" w:cs="Times New Roman"/>
          <w:noProof/>
          <w:color w:val="000000"/>
          <w:sz w:val="28"/>
          <w:szCs w:val="20"/>
          <w:lang w:eastAsia="ru-RU"/>
        </w:rPr>
        <w:t>«</w:t>
      </w:r>
      <w:r w:rsidRPr="009B784D">
        <w:rPr>
          <w:rFonts w:ascii="Proxima Nova ExCn Rg Cyr" w:eastAsia="Times New Roman" w:hAnsi="Proxima Nova ExCn Rg Cyr" w:cs="Times New Roman"/>
          <w:noProof/>
          <w:color w:val="000000"/>
          <w:sz w:val="28"/>
          <w:szCs w:val="20"/>
          <w:lang w:eastAsia="ru-RU"/>
        </w:rPr>
        <w:t>Роскосмос</w:t>
      </w:r>
      <w:r w:rsidR="000146D6" w:rsidRPr="009B784D">
        <w:rPr>
          <w:rFonts w:ascii="Proxima Nova ExCn Rg Cyr" w:eastAsia="Times New Roman" w:hAnsi="Proxima Nova ExCn Rg Cyr" w:cs="Times New Roman"/>
          <w:noProof/>
          <w:color w:val="000000"/>
          <w:sz w:val="28"/>
          <w:szCs w:val="20"/>
          <w:lang w:eastAsia="ru-RU"/>
        </w:rPr>
        <w:t>»</w:t>
      </w:r>
      <w:r w:rsidR="00B822BA">
        <w:rPr>
          <w:rFonts w:ascii="Proxima Nova ExCn Rg Cyr" w:eastAsia="Times New Roman" w:hAnsi="Proxima Nova ExCn Rg Cyr" w:cs="Times New Roman"/>
          <w:noProof/>
          <w:color w:val="000000"/>
          <w:sz w:val="28"/>
          <w:szCs w:val="20"/>
          <w:lang w:eastAsia="ru-RU"/>
        </w:rPr>
        <w:t xml:space="preserve"> от 9 июня</w:t>
      </w:r>
      <w:r w:rsidRPr="009B784D">
        <w:rPr>
          <w:rFonts w:ascii="Proxima Nova ExCn Rg Cyr" w:eastAsia="Times New Roman" w:hAnsi="Proxima Nova ExCn Rg Cyr" w:cs="Times New Roman"/>
          <w:noProof/>
          <w:color w:val="000000"/>
          <w:sz w:val="28"/>
          <w:szCs w:val="20"/>
          <w:lang w:eastAsia="ru-RU"/>
        </w:rPr>
        <w:t xml:space="preserve"> 2021 г. № </w:t>
      </w:r>
      <w:r w:rsidR="00B822BA">
        <w:rPr>
          <w:rFonts w:ascii="Proxima Nova ExCn Rg Cyr" w:eastAsia="Times New Roman" w:hAnsi="Proxima Nova ExCn Rg Cyr" w:cs="Times New Roman"/>
          <w:noProof/>
          <w:color w:val="000000"/>
          <w:sz w:val="28"/>
          <w:szCs w:val="20"/>
          <w:lang w:eastAsia="ru-RU"/>
        </w:rPr>
        <w:t>47</w:t>
      </w:r>
      <w:r w:rsidRPr="009B784D">
        <w:rPr>
          <w:rFonts w:ascii="Proxima Nova ExCn Rg Cyr" w:eastAsia="Times New Roman" w:hAnsi="Proxima Nova ExCn Rg Cyr" w:cs="Times New Roman"/>
          <w:noProof/>
          <w:color w:val="000000"/>
          <w:sz w:val="28"/>
          <w:szCs w:val="20"/>
          <w:lang w:eastAsia="ru-RU"/>
        </w:rPr>
        <w:t>-НС)</w:t>
      </w:r>
    </w:p>
    <w:p w14:paraId="5570FDDE"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6AC82036"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1A88AD6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87136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556BF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A1B5685"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2EEE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824E64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AA3B02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AA7B87"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B51A0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599030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167244" w14:textId="49D525B2" w:rsidR="00670DA9" w:rsidRPr="009B784D"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9B784D"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rFonts w:ascii="Proxima Nova ExCn Rg Cyr" w:eastAsia="Times New Roman" w:hAnsi="Proxima Nova ExCn Rg Cyr" w:cs="Times New Roman"/>
          <w:color w:val="000000"/>
          <w:sz w:val="28"/>
          <w:szCs w:val="28"/>
          <w:lang w:eastAsia="ru-RU"/>
        </w:rPr>
        <w:t>Москва</w:t>
      </w:r>
      <w:r w:rsidR="00F71562">
        <w:rPr>
          <w:rFonts w:ascii="Proxima Nova ExCn Rg Cyr" w:eastAsia="Times New Roman" w:hAnsi="Proxima Nova ExCn Rg Cyr" w:cs="Times New Roman"/>
          <w:color w:val="000000"/>
          <w:sz w:val="28"/>
          <w:szCs w:val="28"/>
          <w:lang w:eastAsia="ru-RU"/>
        </w:rPr>
        <w:t xml:space="preserve"> 2021</w:t>
      </w:r>
    </w:p>
    <w:p w14:paraId="4A2AA086" w14:textId="77777777" w:rsidR="00670DA9" w:rsidRPr="00A757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b/>
          <w:caps/>
          <w:color w:val="000000"/>
          <w:sz w:val="18"/>
          <w:szCs w:val="18"/>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A75781">
        <w:rPr>
          <w:rFonts w:ascii="Proxima Nova ExCn Rg Cyr" w:eastAsia="Times New Roman" w:hAnsi="Proxima Nova ExCn Rg Cyr" w:cs="Times New Roman"/>
          <w:b/>
          <w:caps/>
          <w:color w:val="000000"/>
          <w:sz w:val="18"/>
          <w:szCs w:val="18"/>
        </w:rPr>
        <w:lastRenderedPageBreak/>
        <w:t>СОДЕРЖАНИЕ</w:t>
      </w:r>
      <w:bookmarkEnd w:id="3"/>
      <w:bookmarkEnd w:id="4"/>
      <w:bookmarkEnd w:id="5"/>
      <w:bookmarkEnd w:id="6"/>
      <w:bookmarkEnd w:id="7"/>
      <w:bookmarkEnd w:id="8"/>
      <w:bookmarkEnd w:id="9"/>
      <w:bookmarkEnd w:id="10"/>
      <w:bookmarkEnd w:id="11"/>
      <w:bookmarkEnd w:id="12"/>
      <w:bookmarkEnd w:id="13"/>
    </w:p>
    <w:p w14:paraId="3177D284" w14:textId="77777777" w:rsidR="00AA4203" w:rsidRPr="00A75781" w:rsidRDefault="00670DA9">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b w:val="0"/>
          <w:bCs w:val="0"/>
          <w:caps/>
          <w:color w:val="000000"/>
          <w:sz w:val="18"/>
          <w:szCs w:val="18"/>
        </w:rPr>
        <w:fldChar w:fldCharType="begin"/>
      </w:r>
      <w:r w:rsidRPr="00A75781">
        <w:rPr>
          <w:rFonts w:ascii="Proxima Nova ExCn Rg Cyr" w:hAnsi="Proxima Nova ExCn Rg Cyr"/>
          <w:caps/>
          <w:color w:val="000000"/>
          <w:sz w:val="18"/>
          <w:szCs w:val="18"/>
        </w:rPr>
        <w:instrText xml:space="preserve"> TOC \o "1-3" \u </w:instrText>
      </w:r>
      <w:r w:rsidRPr="00A75781">
        <w:rPr>
          <w:rFonts w:ascii="Proxima Nova ExCn Rg Cyr" w:hAnsi="Proxima Nova ExCn Rg Cyr"/>
          <w:b w:val="0"/>
          <w:bCs w:val="0"/>
          <w:caps/>
          <w:color w:val="000000"/>
          <w:sz w:val="18"/>
          <w:szCs w:val="18"/>
        </w:rPr>
        <w:fldChar w:fldCharType="separate"/>
      </w:r>
      <w:r w:rsidR="00AA4203" w:rsidRPr="00A75781">
        <w:rPr>
          <w:rFonts w:ascii="Proxima Nova ExCn Rg Cyr" w:hAnsi="Proxima Nova ExCn Rg Cyr"/>
          <w:caps/>
          <w:color w:val="000000"/>
          <w:sz w:val="18"/>
          <w:szCs w:val="18"/>
        </w:rPr>
        <w:t>СОКРАЩЕНИЯ</w:t>
      </w:r>
      <w:r w:rsidR="00AA4203" w:rsidRPr="00A75781">
        <w:rPr>
          <w:sz w:val="18"/>
          <w:szCs w:val="18"/>
        </w:rPr>
        <w:tab/>
      </w:r>
      <w:r w:rsidR="00AA4203" w:rsidRPr="00A75781">
        <w:rPr>
          <w:sz w:val="18"/>
          <w:szCs w:val="18"/>
        </w:rPr>
        <w:fldChar w:fldCharType="begin"/>
      </w:r>
      <w:r w:rsidR="00AA4203" w:rsidRPr="00A75781">
        <w:rPr>
          <w:sz w:val="18"/>
          <w:szCs w:val="18"/>
        </w:rPr>
        <w:instrText xml:space="preserve"> PAGEREF _Toc72320662 \h </w:instrText>
      </w:r>
      <w:r w:rsidR="00AA4203" w:rsidRPr="00A75781">
        <w:rPr>
          <w:sz w:val="18"/>
          <w:szCs w:val="18"/>
        </w:rPr>
      </w:r>
      <w:r w:rsidR="00AA4203" w:rsidRPr="00A75781">
        <w:rPr>
          <w:sz w:val="18"/>
          <w:szCs w:val="18"/>
        </w:rPr>
        <w:fldChar w:fldCharType="separate"/>
      </w:r>
      <w:r w:rsidR="00A75781">
        <w:rPr>
          <w:sz w:val="18"/>
          <w:szCs w:val="18"/>
        </w:rPr>
        <w:t>7</w:t>
      </w:r>
      <w:r w:rsidR="00AA4203" w:rsidRPr="00A75781">
        <w:rPr>
          <w:sz w:val="18"/>
          <w:szCs w:val="18"/>
        </w:rPr>
        <w:fldChar w:fldCharType="end"/>
      </w:r>
    </w:p>
    <w:p w14:paraId="5CD3ECFD"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ТЕРМИНЫ И ОПРЕДЕЛЕНИЯ</w:t>
      </w:r>
      <w:r w:rsidRPr="00A75781">
        <w:rPr>
          <w:sz w:val="18"/>
          <w:szCs w:val="18"/>
        </w:rPr>
        <w:tab/>
      </w:r>
      <w:r w:rsidRPr="00A75781">
        <w:rPr>
          <w:sz w:val="18"/>
          <w:szCs w:val="18"/>
        </w:rPr>
        <w:fldChar w:fldCharType="begin"/>
      </w:r>
      <w:r w:rsidRPr="00A75781">
        <w:rPr>
          <w:sz w:val="18"/>
          <w:szCs w:val="18"/>
        </w:rPr>
        <w:instrText xml:space="preserve"> PAGEREF _Toc72320663 \h </w:instrText>
      </w:r>
      <w:r w:rsidRPr="00A75781">
        <w:rPr>
          <w:sz w:val="18"/>
          <w:szCs w:val="18"/>
        </w:rPr>
      </w:r>
      <w:r w:rsidRPr="00A75781">
        <w:rPr>
          <w:sz w:val="18"/>
          <w:szCs w:val="18"/>
        </w:rPr>
        <w:fldChar w:fldCharType="separate"/>
      </w:r>
      <w:r w:rsidR="00A75781">
        <w:rPr>
          <w:sz w:val="18"/>
          <w:szCs w:val="18"/>
        </w:rPr>
        <w:t>8</w:t>
      </w:r>
      <w:r w:rsidRPr="00A75781">
        <w:rPr>
          <w:sz w:val="18"/>
          <w:szCs w:val="18"/>
        </w:rPr>
        <w:fldChar w:fldCharType="end"/>
      </w:r>
    </w:p>
    <w:p w14:paraId="49379A59"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 xml:space="preserve">ГЛАВА </w:t>
      </w:r>
      <w:r w:rsidRPr="00A75781">
        <w:rPr>
          <w:rFonts w:ascii="Proxima Nova ExCn Rg Cyr" w:hAnsi="Proxima Nova ExCn Rg Cyr"/>
          <w:caps/>
          <w:color w:val="000000"/>
          <w:sz w:val="18"/>
          <w:szCs w:val="18"/>
          <w:lang w:val="en-US"/>
        </w:rPr>
        <w:t>I</w:t>
      </w:r>
      <w:r w:rsidRPr="00A75781">
        <w:rPr>
          <w:rFonts w:ascii="Proxima Nova ExCn Rg Cyr" w:hAnsi="Proxima Nova ExCn Rg Cyr"/>
          <w:caps/>
          <w:color w:val="000000"/>
          <w:sz w:val="18"/>
          <w:szCs w:val="18"/>
        </w:rPr>
        <w:t>. 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_Toc72320664 \h </w:instrText>
      </w:r>
      <w:r w:rsidRPr="00A75781">
        <w:rPr>
          <w:sz w:val="18"/>
          <w:szCs w:val="18"/>
        </w:rPr>
      </w:r>
      <w:r w:rsidRPr="00A75781">
        <w:rPr>
          <w:sz w:val="18"/>
          <w:szCs w:val="18"/>
        </w:rPr>
        <w:fldChar w:fldCharType="separate"/>
      </w:r>
      <w:r w:rsidR="00A75781">
        <w:rPr>
          <w:sz w:val="18"/>
          <w:szCs w:val="18"/>
        </w:rPr>
        <w:t>12</w:t>
      </w:r>
      <w:r w:rsidRPr="00A75781">
        <w:rPr>
          <w:sz w:val="18"/>
          <w:szCs w:val="18"/>
        </w:rPr>
        <w:fldChar w:fldCharType="end"/>
      </w:r>
    </w:p>
    <w:p w14:paraId="75292C82"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Правовая основа закупочной деятельности Корпорации  и организаций Корпорации.</w:t>
      </w:r>
      <w:r w:rsidRPr="00A75781">
        <w:rPr>
          <w:sz w:val="18"/>
          <w:szCs w:val="18"/>
        </w:rPr>
        <w:tab/>
      </w:r>
      <w:r w:rsidRPr="00A75781">
        <w:rPr>
          <w:sz w:val="18"/>
          <w:szCs w:val="18"/>
        </w:rPr>
        <w:fldChar w:fldCharType="begin"/>
      </w:r>
      <w:r w:rsidRPr="00A75781">
        <w:rPr>
          <w:sz w:val="18"/>
          <w:szCs w:val="18"/>
        </w:rPr>
        <w:instrText xml:space="preserve"> PAGEREF _Toc72320665 \h </w:instrText>
      </w:r>
      <w:r w:rsidRPr="00A75781">
        <w:rPr>
          <w:sz w:val="18"/>
          <w:szCs w:val="18"/>
        </w:rPr>
      </w:r>
      <w:r w:rsidRPr="00A75781">
        <w:rPr>
          <w:sz w:val="18"/>
          <w:szCs w:val="18"/>
        </w:rPr>
        <w:fldChar w:fldCharType="separate"/>
      </w:r>
      <w:r w:rsidR="00A75781">
        <w:rPr>
          <w:sz w:val="18"/>
          <w:szCs w:val="18"/>
        </w:rPr>
        <w:t>12</w:t>
      </w:r>
      <w:r w:rsidRPr="00A75781">
        <w:rPr>
          <w:sz w:val="18"/>
          <w:szCs w:val="18"/>
        </w:rPr>
        <w:fldChar w:fldCharType="end"/>
      </w:r>
    </w:p>
    <w:p w14:paraId="479D71C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Сфера действия Положения.</w:t>
      </w:r>
      <w:r w:rsidRPr="00A75781">
        <w:rPr>
          <w:sz w:val="18"/>
          <w:szCs w:val="18"/>
        </w:rPr>
        <w:tab/>
      </w:r>
      <w:r w:rsidRPr="00A75781">
        <w:rPr>
          <w:sz w:val="18"/>
          <w:szCs w:val="18"/>
        </w:rPr>
        <w:fldChar w:fldCharType="begin"/>
      </w:r>
      <w:r w:rsidRPr="00A75781">
        <w:rPr>
          <w:sz w:val="18"/>
          <w:szCs w:val="18"/>
        </w:rPr>
        <w:instrText xml:space="preserve"> PAGEREF _Toc72320666 \h </w:instrText>
      </w:r>
      <w:r w:rsidRPr="00A75781">
        <w:rPr>
          <w:sz w:val="18"/>
          <w:szCs w:val="18"/>
        </w:rPr>
      </w:r>
      <w:r w:rsidRPr="00A75781">
        <w:rPr>
          <w:sz w:val="18"/>
          <w:szCs w:val="18"/>
        </w:rPr>
        <w:fldChar w:fldCharType="separate"/>
      </w:r>
      <w:r w:rsidR="00A75781">
        <w:rPr>
          <w:sz w:val="18"/>
          <w:szCs w:val="18"/>
        </w:rPr>
        <w:t>12</w:t>
      </w:r>
      <w:r w:rsidRPr="00A75781">
        <w:rPr>
          <w:sz w:val="18"/>
          <w:szCs w:val="18"/>
        </w:rPr>
        <w:fldChar w:fldCharType="end"/>
      </w:r>
    </w:p>
    <w:p w14:paraId="7E23F25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bookmarkStart w:id="39" w:name="_GoBack"/>
      <w:bookmarkEnd w:id="39"/>
      <w:r w:rsidRPr="00A75781">
        <w:rPr>
          <w:rFonts w:ascii="Proxima Nova ExCn Rg Cyr" w:hAnsi="Proxima Nova ExCn Rg Cyr"/>
          <w:color w:val="000000"/>
          <w:sz w:val="18"/>
          <w:szCs w:val="18"/>
        </w:rPr>
        <w:t>ия из сферы действия Положения.</w:t>
      </w:r>
      <w:r w:rsidRPr="00A75781">
        <w:rPr>
          <w:sz w:val="18"/>
          <w:szCs w:val="18"/>
        </w:rPr>
        <w:tab/>
      </w:r>
      <w:r w:rsidRPr="00A75781">
        <w:rPr>
          <w:sz w:val="18"/>
          <w:szCs w:val="18"/>
        </w:rPr>
        <w:fldChar w:fldCharType="begin"/>
      </w:r>
      <w:r w:rsidRPr="00A75781">
        <w:rPr>
          <w:sz w:val="18"/>
          <w:szCs w:val="18"/>
        </w:rPr>
        <w:instrText xml:space="preserve"> PAGEREF _Toc72320667 \h </w:instrText>
      </w:r>
      <w:r w:rsidRPr="00A75781">
        <w:rPr>
          <w:sz w:val="18"/>
          <w:szCs w:val="18"/>
        </w:rPr>
      </w:r>
      <w:r w:rsidRPr="00A75781">
        <w:rPr>
          <w:sz w:val="18"/>
          <w:szCs w:val="18"/>
        </w:rPr>
        <w:fldChar w:fldCharType="separate"/>
      </w:r>
      <w:r w:rsidR="00A75781">
        <w:rPr>
          <w:sz w:val="18"/>
          <w:szCs w:val="18"/>
        </w:rPr>
        <w:t>12</w:t>
      </w:r>
      <w:r w:rsidRPr="00A75781">
        <w:rPr>
          <w:sz w:val="18"/>
          <w:szCs w:val="18"/>
        </w:rPr>
        <w:fldChar w:fldCharType="end"/>
      </w:r>
    </w:p>
    <w:p w14:paraId="4414827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Порядок присоединения к Положению.</w:t>
      </w:r>
      <w:r w:rsidRPr="00A75781">
        <w:rPr>
          <w:sz w:val="18"/>
          <w:szCs w:val="18"/>
        </w:rPr>
        <w:tab/>
      </w:r>
      <w:r w:rsidRPr="00A75781">
        <w:rPr>
          <w:sz w:val="18"/>
          <w:szCs w:val="18"/>
        </w:rPr>
        <w:fldChar w:fldCharType="begin"/>
      </w:r>
      <w:r w:rsidRPr="00A75781">
        <w:rPr>
          <w:sz w:val="18"/>
          <w:szCs w:val="18"/>
        </w:rPr>
        <w:instrText xml:space="preserve"> PAGEREF _Toc72320668 \h </w:instrText>
      </w:r>
      <w:r w:rsidRPr="00A75781">
        <w:rPr>
          <w:sz w:val="18"/>
          <w:szCs w:val="18"/>
        </w:rPr>
      </w:r>
      <w:r w:rsidRPr="00A75781">
        <w:rPr>
          <w:sz w:val="18"/>
          <w:szCs w:val="18"/>
        </w:rPr>
        <w:fldChar w:fldCharType="separate"/>
      </w:r>
      <w:r w:rsidR="00A75781">
        <w:rPr>
          <w:sz w:val="18"/>
          <w:szCs w:val="18"/>
        </w:rPr>
        <w:t>12</w:t>
      </w:r>
      <w:r w:rsidRPr="00A75781">
        <w:rPr>
          <w:sz w:val="18"/>
          <w:szCs w:val="18"/>
        </w:rPr>
        <w:fldChar w:fldCharType="end"/>
      </w:r>
    </w:p>
    <w:p w14:paraId="61DD01B0"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2.</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Цели и принципы закупочной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_Toc72320669 \h </w:instrText>
      </w:r>
      <w:r w:rsidRPr="00A75781">
        <w:rPr>
          <w:sz w:val="18"/>
          <w:szCs w:val="18"/>
        </w:rPr>
      </w:r>
      <w:r w:rsidRPr="00A75781">
        <w:rPr>
          <w:sz w:val="18"/>
          <w:szCs w:val="18"/>
        </w:rPr>
        <w:fldChar w:fldCharType="separate"/>
      </w:r>
      <w:r w:rsidR="00A75781">
        <w:rPr>
          <w:sz w:val="18"/>
          <w:szCs w:val="18"/>
        </w:rPr>
        <w:t>13</w:t>
      </w:r>
      <w:r w:rsidRPr="00A75781">
        <w:rPr>
          <w:sz w:val="18"/>
          <w:szCs w:val="18"/>
        </w:rPr>
        <w:fldChar w:fldCharType="end"/>
      </w:r>
    </w:p>
    <w:p w14:paraId="7696B89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2.1.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Основные цели закупочной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_Toc72320670 \h </w:instrText>
      </w:r>
      <w:r w:rsidRPr="00A75781">
        <w:rPr>
          <w:sz w:val="18"/>
          <w:szCs w:val="18"/>
        </w:rPr>
      </w:r>
      <w:r w:rsidRPr="00A75781">
        <w:rPr>
          <w:sz w:val="18"/>
          <w:szCs w:val="18"/>
        </w:rPr>
        <w:fldChar w:fldCharType="separate"/>
      </w:r>
      <w:r w:rsidR="00A75781">
        <w:rPr>
          <w:sz w:val="18"/>
          <w:szCs w:val="18"/>
        </w:rPr>
        <w:t>13</w:t>
      </w:r>
      <w:r w:rsidRPr="00A75781">
        <w:rPr>
          <w:sz w:val="18"/>
          <w:szCs w:val="18"/>
        </w:rPr>
        <w:fldChar w:fldCharType="end"/>
      </w:r>
    </w:p>
    <w:p w14:paraId="0F3387A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2.2.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Принципы закупочной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_Toc72320671 \h </w:instrText>
      </w:r>
      <w:r w:rsidRPr="00A75781">
        <w:rPr>
          <w:sz w:val="18"/>
          <w:szCs w:val="18"/>
        </w:rPr>
      </w:r>
      <w:r w:rsidRPr="00A75781">
        <w:rPr>
          <w:sz w:val="18"/>
          <w:szCs w:val="18"/>
        </w:rPr>
        <w:fldChar w:fldCharType="separate"/>
      </w:r>
      <w:r w:rsidR="00A75781">
        <w:rPr>
          <w:sz w:val="18"/>
          <w:szCs w:val="18"/>
        </w:rPr>
        <w:t>13</w:t>
      </w:r>
      <w:r w:rsidRPr="00A75781">
        <w:rPr>
          <w:sz w:val="18"/>
          <w:szCs w:val="18"/>
        </w:rPr>
        <w:fldChar w:fldCharType="end"/>
      </w:r>
    </w:p>
    <w:p w14:paraId="46E766E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2.3.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Организационно-методические основы реализации целей и принципов закупочной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_Toc72320672 \h </w:instrText>
      </w:r>
      <w:r w:rsidRPr="00A75781">
        <w:rPr>
          <w:sz w:val="18"/>
          <w:szCs w:val="18"/>
        </w:rPr>
      </w:r>
      <w:r w:rsidRPr="00A75781">
        <w:rPr>
          <w:sz w:val="18"/>
          <w:szCs w:val="18"/>
        </w:rPr>
        <w:fldChar w:fldCharType="separate"/>
      </w:r>
      <w:r w:rsidR="00A75781">
        <w:rPr>
          <w:sz w:val="18"/>
          <w:szCs w:val="18"/>
        </w:rPr>
        <w:t>13</w:t>
      </w:r>
      <w:r w:rsidRPr="00A75781">
        <w:rPr>
          <w:sz w:val="18"/>
          <w:szCs w:val="18"/>
        </w:rPr>
        <w:fldChar w:fldCharType="end"/>
      </w:r>
    </w:p>
    <w:p w14:paraId="3662D0CE"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3.</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Информационное обеспечение.</w:t>
      </w:r>
      <w:r w:rsidRPr="00A75781">
        <w:rPr>
          <w:sz w:val="18"/>
          <w:szCs w:val="18"/>
        </w:rPr>
        <w:tab/>
      </w:r>
      <w:r w:rsidRPr="00A75781">
        <w:rPr>
          <w:sz w:val="18"/>
          <w:szCs w:val="18"/>
        </w:rPr>
        <w:fldChar w:fldCharType="begin"/>
      </w:r>
      <w:r w:rsidRPr="00A75781">
        <w:rPr>
          <w:sz w:val="18"/>
          <w:szCs w:val="18"/>
        </w:rPr>
        <w:instrText xml:space="preserve"> PAGEREF _Toc72320673 \h </w:instrText>
      </w:r>
      <w:r w:rsidRPr="00A75781">
        <w:rPr>
          <w:sz w:val="18"/>
          <w:szCs w:val="18"/>
        </w:rPr>
      </w:r>
      <w:r w:rsidRPr="00A75781">
        <w:rPr>
          <w:sz w:val="18"/>
          <w:szCs w:val="18"/>
        </w:rPr>
        <w:fldChar w:fldCharType="separate"/>
      </w:r>
      <w:r w:rsidR="00A75781">
        <w:rPr>
          <w:sz w:val="18"/>
          <w:szCs w:val="18"/>
        </w:rPr>
        <w:t>14</w:t>
      </w:r>
      <w:r w:rsidRPr="00A75781">
        <w:rPr>
          <w:sz w:val="18"/>
          <w:szCs w:val="18"/>
        </w:rPr>
        <w:fldChar w:fldCharType="end"/>
      </w:r>
    </w:p>
    <w:p w14:paraId="07F14D7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3.1.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Официальное размещение.</w:t>
      </w:r>
      <w:r w:rsidRPr="00A75781">
        <w:rPr>
          <w:sz w:val="18"/>
          <w:szCs w:val="18"/>
        </w:rPr>
        <w:tab/>
      </w:r>
      <w:r w:rsidRPr="00A75781">
        <w:rPr>
          <w:sz w:val="18"/>
          <w:szCs w:val="18"/>
        </w:rPr>
        <w:fldChar w:fldCharType="begin"/>
      </w:r>
      <w:r w:rsidRPr="00A75781">
        <w:rPr>
          <w:sz w:val="18"/>
          <w:szCs w:val="18"/>
        </w:rPr>
        <w:instrText xml:space="preserve"> PAGEREF _Toc72320674 \h </w:instrText>
      </w:r>
      <w:r w:rsidRPr="00A75781">
        <w:rPr>
          <w:sz w:val="18"/>
          <w:szCs w:val="18"/>
        </w:rPr>
      </w:r>
      <w:r w:rsidRPr="00A75781">
        <w:rPr>
          <w:sz w:val="18"/>
          <w:szCs w:val="18"/>
        </w:rPr>
        <w:fldChar w:fldCharType="separate"/>
      </w:r>
      <w:r w:rsidR="00A75781">
        <w:rPr>
          <w:sz w:val="18"/>
          <w:szCs w:val="18"/>
        </w:rPr>
        <w:t>14</w:t>
      </w:r>
      <w:r w:rsidRPr="00A75781">
        <w:rPr>
          <w:sz w:val="18"/>
          <w:szCs w:val="18"/>
        </w:rPr>
        <w:fldChar w:fldCharType="end"/>
      </w:r>
    </w:p>
    <w:p w14:paraId="4F35DE3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3.2.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Виды размещаемой информации и сроки размещения.</w:t>
      </w:r>
      <w:r w:rsidRPr="00A75781">
        <w:rPr>
          <w:sz w:val="18"/>
          <w:szCs w:val="18"/>
        </w:rPr>
        <w:tab/>
      </w:r>
      <w:r w:rsidRPr="00A75781">
        <w:rPr>
          <w:sz w:val="18"/>
          <w:szCs w:val="18"/>
        </w:rPr>
        <w:fldChar w:fldCharType="begin"/>
      </w:r>
      <w:r w:rsidRPr="00A75781">
        <w:rPr>
          <w:sz w:val="18"/>
          <w:szCs w:val="18"/>
        </w:rPr>
        <w:instrText xml:space="preserve"> PAGEREF _Toc72320675 \h </w:instrText>
      </w:r>
      <w:r w:rsidRPr="00A75781">
        <w:rPr>
          <w:sz w:val="18"/>
          <w:szCs w:val="18"/>
        </w:rPr>
      </w:r>
      <w:r w:rsidRPr="00A75781">
        <w:rPr>
          <w:sz w:val="18"/>
          <w:szCs w:val="18"/>
        </w:rPr>
        <w:fldChar w:fldCharType="separate"/>
      </w:r>
      <w:r w:rsidR="00A75781">
        <w:rPr>
          <w:sz w:val="18"/>
          <w:szCs w:val="18"/>
        </w:rPr>
        <w:t>15</w:t>
      </w:r>
      <w:r w:rsidRPr="00A75781">
        <w:rPr>
          <w:sz w:val="18"/>
          <w:szCs w:val="18"/>
        </w:rPr>
        <w:fldChar w:fldCharType="end"/>
      </w:r>
    </w:p>
    <w:p w14:paraId="609BCEB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3.3.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Запрет на открытое размещение информации и право не размещать информацию.</w:t>
      </w:r>
      <w:r w:rsidRPr="00A75781">
        <w:rPr>
          <w:sz w:val="18"/>
          <w:szCs w:val="18"/>
        </w:rPr>
        <w:tab/>
      </w:r>
      <w:r w:rsidRPr="00A75781">
        <w:rPr>
          <w:sz w:val="18"/>
          <w:szCs w:val="18"/>
        </w:rPr>
        <w:fldChar w:fldCharType="begin"/>
      </w:r>
      <w:r w:rsidRPr="00A75781">
        <w:rPr>
          <w:sz w:val="18"/>
          <w:szCs w:val="18"/>
        </w:rPr>
        <w:instrText xml:space="preserve"> PAGEREF _Toc72320676 \h </w:instrText>
      </w:r>
      <w:r w:rsidRPr="00A75781">
        <w:rPr>
          <w:sz w:val="18"/>
          <w:szCs w:val="18"/>
        </w:rPr>
      </w:r>
      <w:r w:rsidRPr="00A75781">
        <w:rPr>
          <w:sz w:val="18"/>
          <w:szCs w:val="18"/>
        </w:rPr>
        <w:fldChar w:fldCharType="separate"/>
      </w:r>
      <w:r w:rsidR="00A75781">
        <w:rPr>
          <w:sz w:val="18"/>
          <w:szCs w:val="18"/>
        </w:rPr>
        <w:t>16</w:t>
      </w:r>
      <w:r w:rsidRPr="00A75781">
        <w:rPr>
          <w:sz w:val="18"/>
          <w:szCs w:val="18"/>
        </w:rPr>
        <w:fldChar w:fldCharType="end"/>
      </w:r>
    </w:p>
    <w:p w14:paraId="5455DBF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3.4.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Прочие положения.</w:t>
      </w:r>
      <w:r w:rsidRPr="00A75781">
        <w:rPr>
          <w:sz w:val="18"/>
          <w:szCs w:val="18"/>
        </w:rPr>
        <w:tab/>
      </w:r>
      <w:r w:rsidRPr="00A75781">
        <w:rPr>
          <w:sz w:val="18"/>
          <w:szCs w:val="18"/>
        </w:rPr>
        <w:fldChar w:fldCharType="begin"/>
      </w:r>
      <w:r w:rsidRPr="00A75781">
        <w:rPr>
          <w:sz w:val="18"/>
          <w:szCs w:val="18"/>
        </w:rPr>
        <w:instrText xml:space="preserve"> PAGEREF _Toc72320677 \h </w:instrText>
      </w:r>
      <w:r w:rsidRPr="00A75781">
        <w:rPr>
          <w:sz w:val="18"/>
          <w:szCs w:val="18"/>
        </w:rPr>
      </w:r>
      <w:r w:rsidRPr="00A75781">
        <w:rPr>
          <w:sz w:val="18"/>
          <w:szCs w:val="18"/>
        </w:rPr>
        <w:fldChar w:fldCharType="separate"/>
      </w:r>
      <w:r w:rsidR="00A75781">
        <w:rPr>
          <w:sz w:val="18"/>
          <w:szCs w:val="18"/>
        </w:rPr>
        <w:t>16</w:t>
      </w:r>
      <w:r w:rsidRPr="00A75781">
        <w:rPr>
          <w:sz w:val="18"/>
          <w:szCs w:val="18"/>
        </w:rPr>
        <w:fldChar w:fldCharType="end"/>
      </w:r>
    </w:p>
    <w:p w14:paraId="7CE4168C"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 xml:space="preserve">ГЛАВА </w:t>
      </w:r>
      <w:r w:rsidRPr="00A75781">
        <w:rPr>
          <w:rFonts w:ascii="Proxima Nova ExCn Rg Cyr" w:hAnsi="Proxima Nova ExCn Rg Cyr"/>
          <w:caps/>
          <w:color w:val="000000"/>
          <w:sz w:val="18"/>
          <w:szCs w:val="18"/>
          <w:lang w:val="en-US"/>
        </w:rPr>
        <w:t>II</w:t>
      </w:r>
      <w:r w:rsidRPr="00A75781">
        <w:rPr>
          <w:rFonts w:ascii="Proxima Nova ExCn Rg Cyr" w:hAnsi="Proxima Nova ExCn Rg Cyr"/>
          <w:caps/>
          <w:color w:val="000000"/>
          <w:sz w:val="18"/>
          <w:szCs w:val="18"/>
        </w:rPr>
        <w:t>. Система управления закупочной деятельностью</w:t>
      </w:r>
      <w:r w:rsidRPr="00A75781">
        <w:rPr>
          <w:sz w:val="18"/>
          <w:szCs w:val="18"/>
        </w:rPr>
        <w:tab/>
      </w:r>
      <w:r w:rsidRPr="00A75781">
        <w:rPr>
          <w:sz w:val="18"/>
          <w:szCs w:val="18"/>
        </w:rPr>
        <w:fldChar w:fldCharType="begin"/>
      </w:r>
      <w:r w:rsidRPr="00A75781">
        <w:rPr>
          <w:sz w:val="18"/>
          <w:szCs w:val="18"/>
        </w:rPr>
        <w:instrText xml:space="preserve"> PAGEREF _Toc72320678 \h </w:instrText>
      </w:r>
      <w:r w:rsidRPr="00A75781">
        <w:rPr>
          <w:sz w:val="18"/>
          <w:szCs w:val="18"/>
        </w:rPr>
      </w:r>
      <w:r w:rsidRPr="00A75781">
        <w:rPr>
          <w:sz w:val="18"/>
          <w:szCs w:val="18"/>
        </w:rPr>
        <w:fldChar w:fldCharType="separate"/>
      </w:r>
      <w:r w:rsidR="00A75781">
        <w:rPr>
          <w:sz w:val="18"/>
          <w:szCs w:val="18"/>
        </w:rPr>
        <w:t>16</w:t>
      </w:r>
      <w:r w:rsidRPr="00A75781">
        <w:rPr>
          <w:sz w:val="18"/>
          <w:szCs w:val="18"/>
        </w:rPr>
        <w:fldChar w:fldCharType="end"/>
      </w:r>
    </w:p>
    <w:p w14:paraId="5542032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4.</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Субъекты закупочной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_Toc72320679 \h </w:instrText>
      </w:r>
      <w:r w:rsidRPr="00A75781">
        <w:rPr>
          <w:sz w:val="18"/>
          <w:szCs w:val="18"/>
        </w:rPr>
      </w:r>
      <w:r w:rsidRPr="00A75781">
        <w:rPr>
          <w:sz w:val="18"/>
          <w:szCs w:val="18"/>
        </w:rPr>
        <w:fldChar w:fldCharType="separate"/>
      </w:r>
      <w:r w:rsidR="00A75781">
        <w:rPr>
          <w:sz w:val="18"/>
          <w:szCs w:val="18"/>
        </w:rPr>
        <w:t>16</w:t>
      </w:r>
      <w:r w:rsidRPr="00A75781">
        <w:rPr>
          <w:sz w:val="18"/>
          <w:szCs w:val="18"/>
        </w:rPr>
        <w:fldChar w:fldCharType="end"/>
      </w:r>
    </w:p>
    <w:p w14:paraId="6080BB2C"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4.1.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Корпорация.</w:t>
      </w:r>
      <w:r w:rsidRPr="00A75781">
        <w:rPr>
          <w:sz w:val="18"/>
          <w:szCs w:val="18"/>
        </w:rPr>
        <w:tab/>
      </w:r>
      <w:r w:rsidRPr="00A75781">
        <w:rPr>
          <w:sz w:val="18"/>
          <w:szCs w:val="18"/>
        </w:rPr>
        <w:fldChar w:fldCharType="begin"/>
      </w:r>
      <w:r w:rsidRPr="00A75781">
        <w:rPr>
          <w:sz w:val="18"/>
          <w:szCs w:val="18"/>
        </w:rPr>
        <w:instrText xml:space="preserve"> PAGEREF _Toc72320680 \h </w:instrText>
      </w:r>
      <w:r w:rsidRPr="00A75781">
        <w:rPr>
          <w:sz w:val="18"/>
          <w:szCs w:val="18"/>
        </w:rPr>
      </w:r>
      <w:r w:rsidRPr="00A75781">
        <w:rPr>
          <w:sz w:val="18"/>
          <w:szCs w:val="18"/>
        </w:rPr>
        <w:fldChar w:fldCharType="separate"/>
      </w:r>
      <w:r w:rsidR="00A75781">
        <w:rPr>
          <w:sz w:val="18"/>
          <w:szCs w:val="18"/>
        </w:rPr>
        <w:t>16</w:t>
      </w:r>
      <w:r w:rsidRPr="00A75781">
        <w:rPr>
          <w:sz w:val="18"/>
          <w:szCs w:val="18"/>
        </w:rPr>
        <w:fldChar w:fldCharType="end"/>
      </w:r>
    </w:p>
    <w:p w14:paraId="4599816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4.2.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Организаторы закупок.</w:t>
      </w:r>
      <w:r w:rsidRPr="00A75781">
        <w:rPr>
          <w:sz w:val="18"/>
          <w:szCs w:val="18"/>
        </w:rPr>
        <w:tab/>
      </w:r>
      <w:r w:rsidRPr="00A75781">
        <w:rPr>
          <w:sz w:val="18"/>
          <w:szCs w:val="18"/>
        </w:rPr>
        <w:fldChar w:fldCharType="begin"/>
      </w:r>
      <w:r w:rsidRPr="00A75781">
        <w:rPr>
          <w:sz w:val="18"/>
          <w:szCs w:val="18"/>
        </w:rPr>
        <w:instrText xml:space="preserve"> PAGEREF _Toc72320681 \h </w:instrText>
      </w:r>
      <w:r w:rsidRPr="00A75781">
        <w:rPr>
          <w:sz w:val="18"/>
          <w:szCs w:val="18"/>
        </w:rPr>
      </w:r>
      <w:r w:rsidRPr="00A75781">
        <w:rPr>
          <w:sz w:val="18"/>
          <w:szCs w:val="18"/>
        </w:rPr>
        <w:fldChar w:fldCharType="separate"/>
      </w:r>
      <w:r w:rsidR="00A75781">
        <w:rPr>
          <w:sz w:val="18"/>
          <w:szCs w:val="18"/>
        </w:rPr>
        <w:t>17</w:t>
      </w:r>
      <w:r w:rsidRPr="00A75781">
        <w:rPr>
          <w:sz w:val="18"/>
          <w:szCs w:val="18"/>
        </w:rPr>
        <w:fldChar w:fldCharType="end"/>
      </w:r>
    </w:p>
    <w:p w14:paraId="2D06B81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4.3.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Специализированная организация.</w:t>
      </w:r>
      <w:r w:rsidRPr="00A75781">
        <w:rPr>
          <w:sz w:val="18"/>
          <w:szCs w:val="18"/>
        </w:rPr>
        <w:tab/>
      </w:r>
      <w:r w:rsidRPr="00A75781">
        <w:rPr>
          <w:sz w:val="18"/>
          <w:szCs w:val="18"/>
        </w:rPr>
        <w:fldChar w:fldCharType="begin"/>
      </w:r>
      <w:r w:rsidRPr="00A75781">
        <w:rPr>
          <w:sz w:val="18"/>
          <w:szCs w:val="18"/>
        </w:rPr>
        <w:instrText xml:space="preserve"> PAGEREF _Toc72320682 \h </w:instrText>
      </w:r>
      <w:r w:rsidRPr="00A75781">
        <w:rPr>
          <w:sz w:val="18"/>
          <w:szCs w:val="18"/>
        </w:rPr>
      </w:r>
      <w:r w:rsidRPr="00A75781">
        <w:rPr>
          <w:sz w:val="18"/>
          <w:szCs w:val="18"/>
        </w:rPr>
        <w:fldChar w:fldCharType="separate"/>
      </w:r>
      <w:r w:rsidR="00A75781">
        <w:rPr>
          <w:sz w:val="18"/>
          <w:szCs w:val="18"/>
        </w:rPr>
        <w:t>17</w:t>
      </w:r>
      <w:r w:rsidRPr="00A75781">
        <w:rPr>
          <w:sz w:val="18"/>
          <w:szCs w:val="18"/>
        </w:rPr>
        <w:fldChar w:fldCharType="end"/>
      </w:r>
    </w:p>
    <w:p w14:paraId="75D047FA"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5.</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Органы управления закупочной деятельностью, их функции и полномочия.</w:t>
      </w:r>
      <w:r w:rsidRPr="00A75781">
        <w:rPr>
          <w:sz w:val="18"/>
          <w:szCs w:val="18"/>
        </w:rPr>
        <w:tab/>
      </w:r>
      <w:r w:rsidRPr="00A75781">
        <w:rPr>
          <w:sz w:val="18"/>
          <w:szCs w:val="18"/>
        </w:rPr>
        <w:fldChar w:fldCharType="begin"/>
      </w:r>
      <w:r w:rsidRPr="00A75781">
        <w:rPr>
          <w:sz w:val="18"/>
          <w:szCs w:val="18"/>
        </w:rPr>
        <w:instrText xml:space="preserve"> PAGEREF _Toc72320683 \h </w:instrText>
      </w:r>
      <w:r w:rsidRPr="00A75781">
        <w:rPr>
          <w:sz w:val="18"/>
          <w:szCs w:val="18"/>
        </w:rPr>
      </w:r>
      <w:r w:rsidRPr="00A75781">
        <w:rPr>
          <w:sz w:val="18"/>
          <w:szCs w:val="18"/>
        </w:rPr>
        <w:fldChar w:fldCharType="separate"/>
      </w:r>
      <w:r w:rsidR="00A75781">
        <w:rPr>
          <w:sz w:val="18"/>
          <w:szCs w:val="18"/>
        </w:rPr>
        <w:t>18</w:t>
      </w:r>
      <w:r w:rsidRPr="00A75781">
        <w:rPr>
          <w:sz w:val="18"/>
          <w:szCs w:val="18"/>
        </w:rPr>
        <w:fldChar w:fldCharType="end"/>
      </w:r>
    </w:p>
    <w:p w14:paraId="52663FE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5.1.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ЦЗК.</w:t>
      </w:r>
      <w:r w:rsidRPr="00A75781">
        <w:rPr>
          <w:sz w:val="18"/>
          <w:szCs w:val="18"/>
        </w:rPr>
        <w:tab/>
      </w:r>
      <w:r w:rsidRPr="00A75781">
        <w:rPr>
          <w:sz w:val="18"/>
          <w:szCs w:val="18"/>
        </w:rPr>
        <w:fldChar w:fldCharType="begin"/>
      </w:r>
      <w:r w:rsidRPr="00A75781">
        <w:rPr>
          <w:sz w:val="18"/>
          <w:szCs w:val="18"/>
        </w:rPr>
        <w:instrText xml:space="preserve"> PAGEREF _Toc72320684 \h </w:instrText>
      </w:r>
      <w:r w:rsidRPr="00A75781">
        <w:rPr>
          <w:sz w:val="18"/>
          <w:szCs w:val="18"/>
        </w:rPr>
      </w:r>
      <w:r w:rsidRPr="00A75781">
        <w:rPr>
          <w:sz w:val="18"/>
          <w:szCs w:val="18"/>
        </w:rPr>
        <w:fldChar w:fldCharType="separate"/>
      </w:r>
      <w:r w:rsidR="00A75781">
        <w:rPr>
          <w:sz w:val="18"/>
          <w:szCs w:val="18"/>
        </w:rPr>
        <w:t>18</w:t>
      </w:r>
      <w:r w:rsidRPr="00A75781">
        <w:rPr>
          <w:sz w:val="18"/>
          <w:szCs w:val="18"/>
        </w:rPr>
        <w:fldChar w:fldCharType="end"/>
      </w:r>
    </w:p>
    <w:p w14:paraId="37AF358C"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5.2.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ЗК Корпорации, ЗК организаций Корпорации,  ЗК иных юридических лиц, присоединившихся к Положению.</w:t>
      </w:r>
      <w:r w:rsidRPr="00A75781">
        <w:rPr>
          <w:sz w:val="18"/>
          <w:szCs w:val="18"/>
        </w:rPr>
        <w:tab/>
      </w:r>
      <w:r w:rsidRPr="00A75781">
        <w:rPr>
          <w:sz w:val="18"/>
          <w:szCs w:val="18"/>
        </w:rPr>
        <w:fldChar w:fldCharType="begin"/>
      </w:r>
      <w:r w:rsidRPr="00A75781">
        <w:rPr>
          <w:sz w:val="18"/>
          <w:szCs w:val="18"/>
        </w:rPr>
        <w:instrText xml:space="preserve"> PAGEREF _Toc72320685 \h </w:instrText>
      </w:r>
      <w:r w:rsidRPr="00A75781">
        <w:rPr>
          <w:sz w:val="18"/>
          <w:szCs w:val="18"/>
        </w:rPr>
      </w:r>
      <w:r w:rsidRPr="00A75781">
        <w:rPr>
          <w:sz w:val="18"/>
          <w:szCs w:val="18"/>
        </w:rPr>
        <w:fldChar w:fldCharType="separate"/>
      </w:r>
      <w:r w:rsidR="00A75781">
        <w:rPr>
          <w:sz w:val="18"/>
          <w:szCs w:val="18"/>
        </w:rPr>
        <w:t>18</w:t>
      </w:r>
      <w:r w:rsidRPr="00A75781">
        <w:rPr>
          <w:sz w:val="18"/>
          <w:szCs w:val="18"/>
        </w:rPr>
        <w:fldChar w:fldCharType="end"/>
      </w:r>
    </w:p>
    <w:p w14:paraId="57A61C8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5.3.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ЗП Заказчика.</w:t>
      </w:r>
      <w:r w:rsidRPr="00A75781">
        <w:rPr>
          <w:sz w:val="18"/>
          <w:szCs w:val="18"/>
        </w:rPr>
        <w:tab/>
      </w:r>
      <w:r w:rsidRPr="00A75781">
        <w:rPr>
          <w:sz w:val="18"/>
          <w:szCs w:val="18"/>
        </w:rPr>
        <w:fldChar w:fldCharType="begin"/>
      </w:r>
      <w:r w:rsidRPr="00A75781">
        <w:rPr>
          <w:sz w:val="18"/>
          <w:szCs w:val="18"/>
        </w:rPr>
        <w:instrText xml:space="preserve"> PAGEREF _Toc72320686 \h </w:instrText>
      </w:r>
      <w:r w:rsidRPr="00A75781">
        <w:rPr>
          <w:sz w:val="18"/>
          <w:szCs w:val="18"/>
        </w:rPr>
      </w:r>
      <w:r w:rsidRPr="00A75781">
        <w:rPr>
          <w:sz w:val="18"/>
          <w:szCs w:val="18"/>
        </w:rPr>
        <w:fldChar w:fldCharType="separate"/>
      </w:r>
      <w:r w:rsidR="00A75781">
        <w:rPr>
          <w:sz w:val="18"/>
          <w:szCs w:val="18"/>
        </w:rPr>
        <w:t>19</w:t>
      </w:r>
      <w:r w:rsidRPr="00A75781">
        <w:rPr>
          <w:sz w:val="18"/>
          <w:szCs w:val="18"/>
        </w:rPr>
        <w:fldChar w:fldCharType="end"/>
      </w:r>
    </w:p>
    <w:p w14:paraId="1AA0D9EF"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 xml:space="preserve">ГЛАВА </w:t>
      </w:r>
      <w:r w:rsidRPr="00A75781">
        <w:rPr>
          <w:rFonts w:ascii="Proxima Nova ExCn Rg Cyr" w:hAnsi="Proxima Nova ExCn Rg Cyr"/>
          <w:caps/>
          <w:color w:val="000000"/>
          <w:sz w:val="18"/>
          <w:szCs w:val="18"/>
          <w:lang w:val="en-US"/>
        </w:rPr>
        <w:t>III</w:t>
      </w:r>
      <w:r w:rsidRPr="00A75781">
        <w:rPr>
          <w:rFonts w:ascii="Proxima Nova ExCn Rg Cyr" w:hAnsi="Proxima Nova ExCn Rg Cyr"/>
          <w:caps/>
          <w:color w:val="000000"/>
          <w:sz w:val="18"/>
          <w:szCs w:val="18"/>
        </w:rPr>
        <w:t>. Применимые способы закупок и условия их выбора</w:t>
      </w:r>
      <w:r w:rsidRPr="00A75781">
        <w:rPr>
          <w:sz w:val="18"/>
          <w:szCs w:val="18"/>
        </w:rPr>
        <w:tab/>
      </w:r>
      <w:r w:rsidRPr="00A75781">
        <w:rPr>
          <w:sz w:val="18"/>
          <w:szCs w:val="18"/>
        </w:rPr>
        <w:fldChar w:fldCharType="begin"/>
      </w:r>
      <w:r w:rsidRPr="00A75781">
        <w:rPr>
          <w:sz w:val="18"/>
          <w:szCs w:val="18"/>
        </w:rPr>
        <w:instrText xml:space="preserve"> PAGEREF _Toc72320687 \h </w:instrText>
      </w:r>
      <w:r w:rsidRPr="00A75781">
        <w:rPr>
          <w:sz w:val="18"/>
          <w:szCs w:val="18"/>
        </w:rPr>
      </w:r>
      <w:r w:rsidRPr="00A75781">
        <w:rPr>
          <w:sz w:val="18"/>
          <w:szCs w:val="18"/>
        </w:rPr>
        <w:fldChar w:fldCharType="separate"/>
      </w:r>
      <w:r w:rsidR="00A75781">
        <w:rPr>
          <w:sz w:val="18"/>
          <w:szCs w:val="18"/>
        </w:rPr>
        <w:t>19</w:t>
      </w:r>
      <w:r w:rsidRPr="00A75781">
        <w:rPr>
          <w:sz w:val="18"/>
          <w:szCs w:val="18"/>
        </w:rPr>
        <w:fldChar w:fldCharType="end"/>
      </w:r>
    </w:p>
    <w:p w14:paraId="27D56178"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6.</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Способы закупок и условия их применения.</w:t>
      </w:r>
      <w:r w:rsidRPr="00A75781">
        <w:rPr>
          <w:sz w:val="18"/>
          <w:szCs w:val="18"/>
        </w:rPr>
        <w:tab/>
      </w:r>
      <w:r w:rsidRPr="00A75781">
        <w:rPr>
          <w:sz w:val="18"/>
          <w:szCs w:val="18"/>
        </w:rPr>
        <w:fldChar w:fldCharType="begin"/>
      </w:r>
      <w:r w:rsidRPr="00A75781">
        <w:rPr>
          <w:sz w:val="18"/>
          <w:szCs w:val="18"/>
        </w:rPr>
        <w:instrText xml:space="preserve"> PAGEREF _Toc72320688 \h </w:instrText>
      </w:r>
      <w:r w:rsidRPr="00A75781">
        <w:rPr>
          <w:sz w:val="18"/>
          <w:szCs w:val="18"/>
        </w:rPr>
      </w:r>
      <w:r w:rsidRPr="00A75781">
        <w:rPr>
          <w:sz w:val="18"/>
          <w:szCs w:val="18"/>
        </w:rPr>
        <w:fldChar w:fldCharType="separate"/>
      </w:r>
      <w:r w:rsidR="00A75781">
        <w:rPr>
          <w:sz w:val="18"/>
          <w:szCs w:val="18"/>
        </w:rPr>
        <w:t>19</w:t>
      </w:r>
      <w:r w:rsidRPr="00A75781">
        <w:rPr>
          <w:sz w:val="18"/>
          <w:szCs w:val="18"/>
        </w:rPr>
        <w:fldChar w:fldCharType="end"/>
      </w:r>
    </w:p>
    <w:p w14:paraId="4009028C"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_Toc72320689 \h </w:instrText>
      </w:r>
      <w:r w:rsidRPr="00A75781">
        <w:rPr>
          <w:sz w:val="18"/>
          <w:szCs w:val="18"/>
        </w:rPr>
      </w:r>
      <w:r w:rsidRPr="00A75781">
        <w:rPr>
          <w:sz w:val="18"/>
          <w:szCs w:val="18"/>
        </w:rPr>
        <w:fldChar w:fldCharType="separate"/>
      </w:r>
      <w:r w:rsidR="00A75781">
        <w:rPr>
          <w:sz w:val="18"/>
          <w:szCs w:val="18"/>
        </w:rPr>
        <w:t>19</w:t>
      </w:r>
      <w:r w:rsidRPr="00A75781">
        <w:rPr>
          <w:sz w:val="18"/>
          <w:szCs w:val="18"/>
        </w:rPr>
        <w:fldChar w:fldCharType="end"/>
      </w:r>
    </w:p>
    <w:p w14:paraId="34B3996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Конкурс.</w:t>
      </w:r>
      <w:r w:rsidRPr="00A75781">
        <w:rPr>
          <w:sz w:val="18"/>
          <w:szCs w:val="18"/>
        </w:rPr>
        <w:tab/>
      </w:r>
      <w:r w:rsidRPr="00A75781">
        <w:rPr>
          <w:sz w:val="18"/>
          <w:szCs w:val="18"/>
        </w:rPr>
        <w:fldChar w:fldCharType="begin"/>
      </w:r>
      <w:r w:rsidRPr="00A75781">
        <w:rPr>
          <w:sz w:val="18"/>
          <w:szCs w:val="18"/>
        </w:rPr>
        <w:instrText xml:space="preserve"> PAGEREF _Toc72320690 \h </w:instrText>
      </w:r>
      <w:r w:rsidRPr="00A75781">
        <w:rPr>
          <w:sz w:val="18"/>
          <w:szCs w:val="18"/>
        </w:rPr>
      </w:r>
      <w:r w:rsidRPr="00A75781">
        <w:rPr>
          <w:sz w:val="18"/>
          <w:szCs w:val="18"/>
        </w:rPr>
        <w:fldChar w:fldCharType="separate"/>
      </w:r>
      <w:r w:rsidR="00A75781">
        <w:rPr>
          <w:sz w:val="18"/>
          <w:szCs w:val="18"/>
        </w:rPr>
        <w:t>20</w:t>
      </w:r>
      <w:r w:rsidRPr="00A75781">
        <w:rPr>
          <w:sz w:val="18"/>
          <w:szCs w:val="18"/>
        </w:rPr>
        <w:fldChar w:fldCharType="end"/>
      </w:r>
    </w:p>
    <w:p w14:paraId="6911483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Аукцион.</w:t>
      </w:r>
      <w:r w:rsidRPr="00A75781">
        <w:rPr>
          <w:sz w:val="18"/>
          <w:szCs w:val="18"/>
        </w:rPr>
        <w:tab/>
      </w:r>
      <w:r w:rsidRPr="00A75781">
        <w:rPr>
          <w:sz w:val="18"/>
          <w:szCs w:val="18"/>
        </w:rPr>
        <w:fldChar w:fldCharType="begin"/>
      </w:r>
      <w:r w:rsidRPr="00A75781">
        <w:rPr>
          <w:sz w:val="18"/>
          <w:szCs w:val="18"/>
        </w:rPr>
        <w:instrText xml:space="preserve"> PAGEREF _Toc72320691 \h </w:instrText>
      </w:r>
      <w:r w:rsidRPr="00A75781">
        <w:rPr>
          <w:sz w:val="18"/>
          <w:szCs w:val="18"/>
        </w:rPr>
      </w:r>
      <w:r w:rsidRPr="00A75781">
        <w:rPr>
          <w:sz w:val="18"/>
          <w:szCs w:val="18"/>
        </w:rPr>
        <w:fldChar w:fldCharType="separate"/>
      </w:r>
      <w:r w:rsidR="00A75781">
        <w:rPr>
          <w:sz w:val="18"/>
          <w:szCs w:val="18"/>
        </w:rPr>
        <w:t>20</w:t>
      </w:r>
      <w:r w:rsidRPr="00A75781">
        <w:rPr>
          <w:sz w:val="18"/>
          <w:szCs w:val="18"/>
        </w:rPr>
        <w:fldChar w:fldCharType="end"/>
      </w:r>
    </w:p>
    <w:p w14:paraId="570BE4C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Запрос предложений.</w:t>
      </w:r>
      <w:r w:rsidRPr="00A75781">
        <w:rPr>
          <w:sz w:val="18"/>
          <w:szCs w:val="18"/>
        </w:rPr>
        <w:tab/>
      </w:r>
      <w:r w:rsidRPr="00A75781">
        <w:rPr>
          <w:sz w:val="18"/>
          <w:szCs w:val="18"/>
        </w:rPr>
        <w:fldChar w:fldCharType="begin"/>
      </w:r>
      <w:r w:rsidRPr="00A75781">
        <w:rPr>
          <w:sz w:val="18"/>
          <w:szCs w:val="18"/>
        </w:rPr>
        <w:instrText xml:space="preserve"> PAGEREF _Toc72320692 \h </w:instrText>
      </w:r>
      <w:r w:rsidRPr="00A75781">
        <w:rPr>
          <w:sz w:val="18"/>
          <w:szCs w:val="18"/>
        </w:rPr>
      </w:r>
      <w:r w:rsidRPr="00A75781">
        <w:rPr>
          <w:sz w:val="18"/>
          <w:szCs w:val="18"/>
        </w:rPr>
        <w:fldChar w:fldCharType="separate"/>
      </w:r>
      <w:r w:rsidR="00A75781">
        <w:rPr>
          <w:sz w:val="18"/>
          <w:szCs w:val="18"/>
        </w:rPr>
        <w:t>20</w:t>
      </w:r>
      <w:r w:rsidRPr="00A75781">
        <w:rPr>
          <w:sz w:val="18"/>
          <w:szCs w:val="18"/>
        </w:rPr>
        <w:fldChar w:fldCharType="end"/>
      </w:r>
    </w:p>
    <w:p w14:paraId="7E54AA1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Запрос котировок.</w:t>
      </w:r>
      <w:r w:rsidRPr="00A75781">
        <w:rPr>
          <w:sz w:val="18"/>
          <w:szCs w:val="18"/>
        </w:rPr>
        <w:tab/>
      </w:r>
      <w:r w:rsidRPr="00A75781">
        <w:rPr>
          <w:sz w:val="18"/>
          <w:szCs w:val="18"/>
        </w:rPr>
        <w:fldChar w:fldCharType="begin"/>
      </w:r>
      <w:r w:rsidRPr="00A75781">
        <w:rPr>
          <w:sz w:val="18"/>
          <w:szCs w:val="18"/>
        </w:rPr>
        <w:instrText xml:space="preserve"> PAGEREF _Toc72320693 \h </w:instrText>
      </w:r>
      <w:r w:rsidRPr="00A75781">
        <w:rPr>
          <w:sz w:val="18"/>
          <w:szCs w:val="18"/>
        </w:rPr>
      </w:r>
      <w:r w:rsidRPr="00A75781">
        <w:rPr>
          <w:sz w:val="18"/>
          <w:szCs w:val="18"/>
        </w:rPr>
        <w:fldChar w:fldCharType="separate"/>
      </w:r>
      <w:r w:rsidR="00A75781">
        <w:rPr>
          <w:sz w:val="18"/>
          <w:szCs w:val="18"/>
        </w:rPr>
        <w:t>21</w:t>
      </w:r>
      <w:r w:rsidRPr="00A75781">
        <w:rPr>
          <w:sz w:val="18"/>
          <w:szCs w:val="18"/>
        </w:rPr>
        <w:fldChar w:fldCharType="end"/>
      </w:r>
    </w:p>
    <w:p w14:paraId="110E219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6.6.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Закупка у единственного поставщика.</w:t>
      </w:r>
      <w:r w:rsidRPr="00A75781">
        <w:rPr>
          <w:sz w:val="18"/>
          <w:szCs w:val="18"/>
        </w:rPr>
        <w:tab/>
      </w:r>
      <w:r w:rsidRPr="00A75781">
        <w:rPr>
          <w:sz w:val="18"/>
          <w:szCs w:val="18"/>
        </w:rPr>
        <w:fldChar w:fldCharType="begin"/>
      </w:r>
      <w:r w:rsidRPr="00A75781">
        <w:rPr>
          <w:sz w:val="18"/>
          <w:szCs w:val="18"/>
        </w:rPr>
        <w:instrText xml:space="preserve"> PAGEREF _Toc72320694 \h </w:instrText>
      </w:r>
      <w:r w:rsidRPr="00A75781">
        <w:rPr>
          <w:sz w:val="18"/>
          <w:szCs w:val="18"/>
        </w:rPr>
      </w:r>
      <w:r w:rsidRPr="00A75781">
        <w:rPr>
          <w:sz w:val="18"/>
          <w:szCs w:val="18"/>
        </w:rPr>
        <w:fldChar w:fldCharType="separate"/>
      </w:r>
      <w:r w:rsidR="00A75781">
        <w:rPr>
          <w:sz w:val="18"/>
          <w:szCs w:val="18"/>
        </w:rPr>
        <w:t>21</w:t>
      </w:r>
      <w:r w:rsidRPr="00A75781">
        <w:rPr>
          <w:sz w:val="18"/>
          <w:szCs w:val="18"/>
        </w:rPr>
        <w:fldChar w:fldCharType="end"/>
      </w:r>
    </w:p>
    <w:p w14:paraId="662BE47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7.</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Формы закупок.</w:t>
      </w:r>
      <w:r w:rsidRPr="00A75781">
        <w:rPr>
          <w:sz w:val="18"/>
          <w:szCs w:val="18"/>
        </w:rPr>
        <w:tab/>
      </w:r>
      <w:r w:rsidRPr="00A75781">
        <w:rPr>
          <w:sz w:val="18"/>
          <w:szCs w:val="18"/>
        </w:rPr>
        <w:fldChar w:fldCharType="begin"/>
      </w:r>
      <w:r w:rsidRPr="00A75781">
        <w:rPr>
          <w:sz w:val="18"/>
          <w:szCs w:val="18"/>
        </w:rPr>
        <w:instrText xml:space="preserve"> PAGEREF _Toc72320695 \h </w:instrText>
      </w:r>
      <w:r w:rsidRPr="00A75781">
        <w:rPr>
          <w:sz w:val="18"/>
          <w:szCs w:val="18"/>
        </w:rPr>
      </w:r>
      <w:r w:rsidRPr="00A75781">
        <w:rPr>
          <w:sz w:val="18"/>
          <w:szCs w:val="18"/>
        </w:rPr>
        <w:fldChar w:fldCharType="separate"/>
      </w:r>
      <w:r w:rsidR="00A75781">
        <w:rPr>
          <w:sz w:val="18"/>
          <w:szCs w:val="18"/>
        </w:rPr>
        <w:t>26</w:t>
      </w:r>
      <w:r w:rsidRPr="00A75781">
        <w:rPr>
          <w:sz w:val="18"/>
          <w:szCs w:val="18"/>
        </w:rPr>
        <w:fldChar w:fldCharType="end"/>
      </w:r>
    </w:p>
    <w:p w14:paraId="3CE97D8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7.1.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Электронная и бумажная формы закупки.</w:t>
      </w:r>
      <w:r w:rsidRPr="00A75781">
        <w:rPr>
          <w:sz w:val="18"/>
          <w:szCs w:val="18"/>
        </w:rPr>
        <w:tab/>
      </w:r>
      <w:r w:rsidRPr="00A75781">
        <w:rPr>
          <w:sz w:val="18"/>
          <w:szCs w:val="18"/>
        </w:rPr>
        <w:fldChar w:fldCharType="begin"/>
      </w:r>
      <w:r w:rsidRPr="00A75781">
        <w:rPr>
          <w:sz w:val="18"/>
          <w:szCs w:val="18"/>
        </w:rPr>
        <w:instrText xml:space="preserve"> PAGEREF _Toc72320696 \h </w:instrText>
      </w:r>
      <w:r w:rsidRPr="00A75781">
        <w:rPr>
          <w:sz w:val="18"/>
          <w:szCs w:val="18"/>
        </w:rPr>
      </w:r>
      <w:r w:rsidRPr="00A75781">
        <w:rPr>
          <w:sz w:val="18"/>
          <w:szCs w:val="18"/>
        </w:rPr>
        <w:fldChar w:fldCharType="separate"/>
      </w:r>
      <w:r w:rsidR="00A75781">
        <w:rPr>
          <w:sz w:val="18"/>
          <w:szCs w:val="18"/>
        </w:rPr>
        <w:t>26</w:t>
      </w:r>
      <w:r w:rsidRPr="00A75781">
        <w:rPr>
          <w:sz w:val="18"/>
          <w:szCs w:val="18"/>
        </w:rPr>
        <w:fldChar w:fldCharType="end"/>
      </w:r>
    </w:p>
    <w:p w14:paraId="64828AD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7.2.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Открытая и закрытая формы закупки.</w:t>
      </w:r>
      <w:r w:rsidRPr="00A75781">
        <w:rPr>
          <w:sz w:val="18"/>
          <w:szCs w:val="18"/>
        </w:rPr>
        <w:tab/>
      </w:r>
      <w:r w:rsidRPr="00A75781">
        <w:rPr>
          <w:sz w:val="18"/>
          <w:szCs w:val="18"/>
        </w:rPr>
        <w:fldChar w:fldCharType="begin"/>
      </w:r>
      <w:r w:rsidRPr="00A75781">
        <w:rPr>
          <w:sz w:val="18"/>
          <w:szCs w:val="18"/>
        </w:rPr>
        <w:instrText xml:space="preserve"> PAGEREF _Toc72320697 \h </w:instrText>
      </w:r>
      <w:r w:rsidRPr="00A75781">
        <w:rPr>
          <w:sz w:val="18"/>
          <w:szCs w:val="18"/>
        </w:rPr>
      </w:r>
      <w:r w:rsidRPr="00A75781">
        <w:rPr>
          <w:sz w:val="18"/>
          <w:szCs w:val="18"/>
        </w:rPr>
        <w:fldChar w:fldCharType="separate"/>
      </w:r>
      <w:r w:rsidR="00A75781">
        <w:rPr>
          <w:sz w:val="18"/>
          <w:szCs w:val="18"/>
        </w:rPr>
        <w:t>27</w:t>
      </w:r>
      <w:r w:rsidRPr="00A75781">
        <w:rPr>
          <w:sz w:val="18"/>
          <w:szCs w:val="18"/>
        </w:rPr>
        <w:fldChar w:fldCharType="end"/>
      </w:r>
    </w:p>
    <w:p w14:paraId="7F16887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7.3.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Двухэтапная форма закупки.</w:t>
      </w:r>
      <w:r w:rsidRPr="00A75781">
        <w:rPr>
          <w:sz w:val="18"/>
          <w:szCs w:val="18"/>
        </w:rPr>
        <w:tab/>
      </w:r>
      <w:r w:rsidRPr="00A75781">
        <w:rPr>
          <w:sz w:val="18"/>
          <w:szCs w:val="18"/>
        </w:rPr>
        <w:fldChar w:fldCharType="begin"/>
      </w:r>
      <w:r w:rsidRPr="00A75781">
        <w:rPr>
          <w:sz w:val="18"/>
          <w:szCs w:val="18"/>
        </w:rPr>
        <w:instrText xml:space="preserve"> PAGEREF _Toc72320698 \h </w:instrText>
      </w:r>
      <w:r w:rsidRPr="00A75781">
        <w:rPr>
          <w:sz w:val="18"/>
          <w:szCs w:val="18"/>
        </w:rPr>
      </w:r>
      <w:r w:rsidRPr="00A75781">
        <w:rPr>
          <w:sz w:val="18"/>
          <w:szCs w:val="18"/>
        </w:rPr>
        <w:fldChar w:fldCharType="separate"/>
      </w:r>
      <w:r w:rsidR="00A75781">
        <w:rPr>
          <w:sz w:val="18"/>
          <w:szCs w:val="18"/>
        </w:rPr>
        <w:t>27</w:t>
      </w:r>
      <w:r w:rsidRPr="00A75781">
        <w:rPr>
          <w:sz w:val="18"/>
          <w:szCs w:val="18"/>
        </w:rPr>
        <w:fldChar w:fldCharType="end"/>
      </w:r>
    </w:p>
    <w:p w14:paraId="1E7F30C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8.</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Дополнительные элементы закупок.</w:t>
      </w:r>
      <w:r w:rsidRPr="00A75781">
        <w:rPr>
          <w:sz w:val="18"/>
          <w:szCs w:val="18"/>
        </w:rPr>
        <w:tab/>
      </w:r>
      <w:r w:rsidRPr="00A75781">
        <w:rPr>
          <w:sz w:val="18"/>
          <w:szCs w:val="18"/>
        </w:rPr>
        <w:fldChar w:fldCharType="begin"/>
      </w:r>
      <w:r w:rsidRPr="00A75781">
        <w:rPr>
          <w:sz w:val="18"/>
          <w:szCs w:val="18"/>
        </w:rPr>
        <w:instrText xml:space="preserve"> PAGEREF _Toc72320699 \h </w:instrText>
      </w:r>
      <w:r w:rsidRPr="00A75781">
        <w:rPr>
          <w:sz w:val="18"/>
          <w:szCs w:val="18"/>
        </w:rPr>
      </w:r>
      <w:r w:rsidRPr="00A75781">
        <w:rPr>
          <w:sz w:val="18"/>
          <w:szCs w:val="18"/>
        </w:rPr>
        <w:fldChar w:fldCharType="separate"/>
      </w:r>
      <w:r w:rsidR="00A75781">
        <w:rPr>
          <w:sz w:val="18"/>
          <w:szCs w:val="18"/>
        </w:rPr>
        <w:t>28</w:t>
      </w:r>
      <w:r w:rsidRPr="00A75781">
        <w:rPr>
          <w:sz w:val="18"/>
          <w:szCs w:val="18"/>
        </w:rPr>
        <w:fldChar w:fldCharType="end"/>
      </w:r>
    </w:p>
    <w:p w14:paraId="107FF90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8.1.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Квалификационный отбор для отдельной закупки.</w:t>
      </w:r>
      <w:r w:rsidRPr="00A75781">
        <w:rPr>
          <w:sz w:val="18"/>
          <w:szCs w:val="18"/>
        </w:rPr>
        <w:tab/>
      </w:r>
      <w:r w:rsidRPr="00A75781">
        <w:rPr>
          <w:sz w:val="18"/>
          <w:szCs w:val="18"/>
        </w:rPr>
        <w:fldChar w:fldCharType="begin"/>
      </w:r>
      <w:r w:rsidRPr="00A75781">
        <w:rPr>
          <w:sz w:val="18"/>
          <w:szCs w:val="18"/>
        </w:rPr>
        <w:instrText xml:space="preserve"> PAGEREF _Toc72320700 \h </w:instrText>
      </w:r>
      <w:r w:rsidRPr="00A75781">
        <w:rPr>
          <w:sz w:val="18"/>
          <w:szCs w:val="18"/>
        </w:rPr>
      </w:r>
      <w:r w:rsidRPr="00A75781">
        <w:rPr>
          <w:sz w:val="18"/>
          <w:szCs w:val="18"/>
        </w:rPr>
        <w:fldChar w:fldCharType="separate"/>
      </w:r>
      <w:r w:rsidR="00A75781">
        <w:rPr>
          <w:sz w:val="18"/>
          <w:szCs w:val="18"/>
        </w:rPr>
        <w:t>28</w:t>
      </w:r>
      <w:r w:rsidRPr="00A75781">
        <w:rPr>
          <w:sz w:val="18"/>
          <w:szCs w:val="18"/>
        </w:rPr>
        <w:fldChar w:fldCharType="end"/>
      </w:r>
    </w:p>
    <w:p w14:paraId="188118C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8.2.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Многолотовые закупки.</w:t>
      </w:r>
      <w:r w:rsidRPr="00A75781">
        <w:rPr>
          <w:sz w:val="18"/>
          <w:szCs w:val="18"/>
        </w:rPr>
        <w:tab/>
      </w:r>
      <w:r w:rsidRPr="00A75781">
        <w:rPr>
          <w:sz w:val="18"/>
          <w:szCs w:val="18"/>
        </w:rPr>
        <w:fldChar w:fldCharType="begin"/>
      </w:r>
      <w:r w:rsidRPr="00A75781">
        <w:rPr>
          <w:sz w:val="18"/>
          <w:szCs w:val="18"/>
        </w:rPr>
        <w:instrText xml:space="preserve"> PAGEREF _Toc72320701 \h </w:instrText>
      </w:r>
      <w:r w:rsidRPr="00A75781">
        <w:rPr>
          <w:sz w:val="18"/>
          <w:szCs w:val="18"/>
        </w:rPr>
      </w:r>
      <w:r w:rsidRPr="00A75781">
        <w:rPr>
          <w:sz w:val="18"/>
          <w:szCs w:val="18"/>
        </w:rPr>
        <w:fldChar w:fldCharType="separate"/>
      </w:r>
      <w:r w:rsidR="00A75781">
        <w:rPr>
          <w:sz w:val="18"/>
          <w:szCs w:val="18"/>
        </w:rPr>
        <w:t>30</w:t>
      </w:r>
      <w:r w:rsidRPr="00A75781">
        <w:rPr>
          <w:sz w:val="18"/>
          <w:szCs w:val="18"/>
        </w:rPr>
        <w:fldChar w:fldCharType="end"/>
      </w:r>
    </w:p>
    <w:p w14:paraId="2BA0233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8.3.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Переторжка.</w:t>
      </w:r>
      <w:r w:rsidRPr="00A75781">
        <w:rPr>
          <w:sz w:val="18"/>
          <w:szCs w:val="18"/>
        </w:rPr>
        <w:tab/>
      </w:r>
      <w:r w:rsidRPr="00A75781">
        <w:rPr>
          <w:sz w:val="18"/>
          <w:szCs w:val="18"/>
        </w:rPr>
        <w:fldChar w:fldCharType="begin"/>
      </w:r>
      <w:r w:rsidRPr="00A75781">
        <w:rPr>
          <w:sz w:val="18"/>
          <w:szCs w:val="18"/>
        </w:rPr>
        <w:instrText xml:space="preserve"> PAGEREF _Toc72320702 \h </w:instrText>
      </w:r>
      <w:r w:rsidRPr="00A75781">
        <w:rPr>
          <w:sz w:val="18"/>
          <w:szCs w:val="18"/>
        </w:rPr>
      </w:r>
      <w:r w:rsidRPr="00A75781">
        <w:rPr>
          <w:sz w:val="18"/>
          <w:szCs w:val="18"/>
        </w:rPr>
        <w:fldChar w:fldCharType="separate"/>
      </w:r>
      <w:r w:rsidR="00A75781">
        <w:rPr>
          <w:sz w:val="18"/>
          <w:szCs w:val="18"/>
        </w:rPr>
        <w:t>31</w:t>
      </w:r>
      <w:r w:rsidRPr="00A75781">
        <w:rPr>
          <w:sz w:val="18"/>
          <w:szCs w:val="18"/>
        </w:rPr>
        <w:fldChar w:fldCharType="end"/>
      </w:r>
    </w:p>
    <w:p w14:paraId="3974EE05"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lastRenderedPageBreak/>
        <w:t xml:space="preserve">ГЛАВА </w:t>
      </w:r>
      <w:r w:rsidRPr="00A75781">
        <w:rPr>
          <w:rFonts w:ascii="Proxima Nova ExCn Rg Cyr" w:hAnsi="Proxima Nova ExCn Rg Cyr"/>
          <w:caps/>
          <w:color w:val="000000"/>
          <w:sz w:val="18"/>
          <w:szCs w:val="18"/>
          <w:lang w:val="en-US"/>
        </w:rPr>
        <w:t>IV</w:t>
      </w:r>
      <w:r w:rsidRPr="00A75781">
        <w:rPr>
          <w:rFonts w:ascii="Proxima Nova ExCn Rg Cyr" w:hAnsi="Proxima Nova ExCn Rg Cyr"/>
          <w:caps/>
          <w:color w:val="000000"/>
          <w:sz w:val="18"/>
          <w:szCs w:val="18"/>
        </w:rPr>
        <w:t>. Планирование закупок</w:t>
      </w:r>
      <w:r w:rsidRPr="00A75781">
        <w:rPr>
          <w:sz w:val="18"/>
          <w:szCs w:val="18"/>
        </w:rPr>
        <w:tab/>
      </w:r>
      <w:r w:rsidRPr="00A75781">
        <w:rPr>
          <w:sz w:val="18"/>
          <w:szCs w:val="18"/>
        </w:rPr>
        <w:fldChar w:fldCharType="begin"/>
      </w:r>
      <w:r w:rsidRPr="00A75781">
        <w:rPr>
          <w:sz w:val="18"/>
          <w:szCs w:val="18"/>
        </w:rPr>
        <w:instrText xml:space="preserve"> PAGEREF _Toc72320703 \h </w:instrText>
      </w:r>
      <w:r w:rsidRPr="00A75781">
        <w:rPr>
          <w:sz w:val="18"/>
          <w:szCs w:val="18"/>
        </w:rPr>
      </w:r>
      <w:r w:rsidRPr="00A75781">
        <w:rPr>
          <w:sz w:val="18"/>
          <w:szCs w:val="18"/>
        </w:rPr>
        <w:fldChar w:fldCharType="separate"/>
      </w:r>
      <w:r w:rsidR="00A75781">
        <w:rPr>
          <w:sz w:val="18"/>
          <w:szCs w:val="18"/>
        </w:rPr>
        <w:t>32</w:t>
      </w:r>
      <w:r w:rsidRPr="00A75781">
        <w:rPr>
          <w:sz w:val="18"/>
          <w:szCs w:val="18"/>
        </w:rPr>
        <w:fldChar w:fldCharType="end"/>
      </w:r>
    </w:p>
    <w:p w14:paraId="55DC1041"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9.</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Планирование закупок.</w:t>
      </w:r>
      <w:r w:rsidRPr="00A75781">
        <w:rPr>
          <w:sz w:val="18"/>
          <w:szCs w:val="18"/>
        </w:rPr>
        <w:tab/>
      </w:r>
      <w:r w:rsidRPr="00A75781">
        <w:rPr>
          <w:sz w:val="18"/>
          <w:szCs w:val="18"/>
        </w:rPr>
        <w:fldChar w:fldCharType="begin"/>
      </w:r>
      <w:r w:rsidRPr="00A75781">
        <w:rPr>
          <w:sz w:val="18"/>
          <w:szCs w:val="18"/>
        </w:rPr>
        <w:instrText xml:space="preserve"> PAGEREF _Toc72320704 \h </w:instrText>
      </w:r>
      <w:r w:rsidRPr="00A75781">
        <w:rPr>
          <w:sz w:val="18"/>
          <w:szCs w:val="18"/>
        </w:rPr>
      </w:r>
      <w:r w:rsidRPr="00A75781">
        <w:rPr>
          <w:sz w:val="18"/>
          <w:szCs w:val="18"/>
        </w:rPr>
        <w:fldChar w:fldCharType="separate"/>
      </w:r>
      <w:r w:rsidR="00A75781">
        <w:rPr>
          <w:sz w:val="18"/>
          <w:szCs w:val="18"/>
        </w:rPr>
        <w:t>32</w:t>
      </w:r>
      <w:r w:rsidRPr="00A75781">
        <w:rPr>
          <w:sz w:val="18"/>
          <w:szCs w:val="18"/>
        </w:rPr>
        <w:fldChar w:fldCharType="end"/>
      </w:r>
    </w:p>
    <w:p w14:paraId="766870A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_Toc72320705 \h </w:instrText>
      </w:r>
      <w:r w:rsidRPr="00A75781">
        <w:rPr>
          <w:sz w:val="18"/>
          <w:szCs w:val="18"/>
        </w:rPr>
      </w:r>
      <w:r w:rsidRPr="00A75781">
        <w:rPr>
          <w:sz w:val="18"/>
          <w:szCs w:val="18"/>
        </w:rPr>
        <w:fldChar w:fldCharType="separate"/>
      </w:r>
      <w:r w:rsidR="00A75781">
        <w:rPr>
          <w:sz w:val="18"/>
          <w:szCs w:val="18"/>
        </w:rPr>
        <w:t>32</w:t>
      </w:r>
      <w:r w:rsidRPr="00A75781">
        <w:rPr>
          <w:sz w:val="18"/>
          <w:szCs w:val="18"/>
        </w:rPr>
        <w:fldChar w:fldCharType="end"/>
      </w:r>
    </w:p>
    <w:p w14:paraId="1FB72EE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Процесс планирования закупок.</w:t>
      </w:r>
      <w:r w:rsidRPr="00A75781">
        <w:rPr>
          <w:sz w:val="18"/>
          <w:szCs w:val="18"/>
        </w:rPr>
        <w:tab/>
      </w:r>
      <w:r w:rsidRPr="00A75781">
        <w:rPr>
          <w:sz w:val="18"/>
          <w:szCs w:val="18"/>
        </w:rPr>
        <w:fldChar w:fldCharType="begin"/>
      </w:r>
      <w:r w:rsidRPr="00A75781">
        <w:rPr>
          <w:sz w:val="18"/>
          <w:szCs w:val="18"/>
        </w:rPr>
        <w:instrText xml:space="preserve"> PAGEREF _Toc72320706 \h </w:instrText>
      </w:r>
      <w:r w:rsidRPr="00A75781">
        <w:rPr>
          <w:sz w:val="18"/>
          <w:szCs w:val="18"/>
        </w:rPr>
      </w:r>
      <w:r w:rsidRPr="00A75781">
        <w:rPr>
          <w:sz w:val="18"/>
          <w:szCs w:val="18"/>
        </w:rPr>
        <w:fldChar w:fldCharType="separate"/>
      </w:r>
      <w:r w:rsidR="00A75781">
        <w:rPr>
          <w:sz w:val="18"/>
          <w:szCs w:val="18"/>
        </w:rPr>
        <w:t>33</w:t>
      </w:r>
      <w:r w:rsidRPr="00A75781">
        <w:rPr>
          <w:sz w:val="18"/>
          <w:szCs w:val="18"/>
        </w:rPr>
        <w:fldChar w:fldCharType="end"/>
      </w:r>
    </w:p>
    <w:p w14:paraId="518F4B9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Формирование и согласование потребности в продукции.</w:t>
      </w:r>
      <w:r w:rsidRPr="00A75781">
        <w:rPr>
          <w:sz w:val="18"/>
          <w:szCs w:val="18"/>
        </w:rPr>
        <w:tab/>
      </w:r>
      <w:r w:rsidRPr="00A75781">
        <w:rPr>
          <w:sz w:val="18"/>
          <w:szCs w:val="18"/>
        </w:rPr>
        <w:fldChar w:fldCharType="begin"/>
      </w:r>
      <w:r w:rsidRPr="00A75781">
        <w:rPr>
          <w:sz w:val="18"/>
          <w:szCs w:val="18"/>
        </w:rPr>
        <w:instrText xml:space="preserve"> PAGEREF _Toc72320707 \h </w:instrText>
      </w:r>
      <w:r w:rsidRPr="00A75781">
        <w:rPr>
          <w:sz w:val="18"/>
          <w:szCs w:val="18"/>
        </w:rPr>
      </w:r>
      <w:r w:rsidRPr="00A75781">
        <w:rPr>
          <w:sz w:val="18"/>
          <w:szCs w:val="18"/>
        </w:rPr>
        <w:fldChar w:fldCharType="separate"/>
      </w:r>
      <w:r w:rsidR="00A75781">
        <w:rPr>
          <w:sz w:val="18"/>
          <w:szCs w:val="18"/>
        </w:rPr>
        <w:t>33</w:t>
      </w:r>
      <w:r w:rsidRPr="00A75781">
        <w:rPr>
          <w:sz w:val="18"/>
          <w:szCs w:val="18"/>
        </w:rPr>
        <w:fldChar w:fldCharType="end"/>
      </w:r>
    </w:p>
    <w:p w14:paraId="015349A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Формирование, согласование и утверждение РПЗ.</w:t>
      </w:r>
      <w:r w:rsidRPr="00A75781">
        <w:rPr>
          <w:sz w:val="18"/>
          <w:szCs w:val="18"/>
        </w:rPr>
        <w:tab/>
      </w:r>
      <w:r w:rsidRPr="00A75781">
        <w:rPr>
          <w:sz w:val="18"/>
          <w:szCs w:val="18"/>
        </w:rPr>
        <w:fldChar w:fldCharType="begin"/>
      </w:r>
      <w:r w:rsidRPr="00A75781">
        <w:rPr>
          <w:sz w:val="18"/>
          <w:szCs w:val="18"/>
        </w:rPr>
        <w:instrText xml:space="preserve"> PAGEREF _Toc72320708 \h </w:instrText>
      </w:r>
      <w:r w:rsidRPr="00A75781">
        <w:rPr>
          <w:sz w:val="18"/>
          <w:szCs w:val="18"/>
        </w:rPr>
      </w:r>
      <w:r w:rsidRPr="00A75781">
        <w:rPr>
          <w:sz w:val="18"/>
          <w:szCs w:val="18"/>
        </w:rPr>
        <w:fldChar w:fldCharType="separate"/>
      </w:r>
      <w:r w:rsidR="00A75781">
        <w:rPr>
          <w:sz w:val="18"/>
          <w:szCs w:val="18"/>
        </w:rPr>
        <w:t>33</w:t>
      </w:r>
      <w:r w:rsidRPr="00A75781">
        <w:rPr>
          <w:sz w:val="18"/>
          <w:szCs w:val="18"/>
        </w:rPr>
        <w:fldChar w:fldCharType="end"/>
      </w:r>
    </w:p>
    <w:p w14:paraId="733E54A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Формирование, согласование и утверждение ПЗ.</w:t>
      </w:r>
      <w:r w:rsidRPr="00A75781">
        <w:rPr>
          <w:sz w:val="18"/>
          <w:szCs w:val="18"/>
        </w:rPr>
        <w:tab/>
      </w:r>
      <w:r w:rsidRPr="00A75781">
        <w:rPr>
          <w:sz w:val="18"/>
          <w:szCs w:val="18"/>
        </w:rPr>
        <w:fldChar w:fldCharType="begin"/>
      </w:r>
      <w:r w:rsidRPr="00A75781">
        <w:rPr>
          <w:sz w:val="18"/>
          <w:szCs w:val="18"/>
        </w:rPr>
        <w:instrText xml:space="preserve"> PAGEREF _Toc72320709 \h </w:instrText>
      </w:r>
      <w:r w:rsidRPr="00A75781">
        <w:rPr>
          <w:sz w:val="18"/>
          <w:szCs w:val="18"/>
        </w:rPr>
      </w:r>
      <w:r w:rsidRPr="00A75781">
        <w:rPr>
          <w:sz w:val="18"/>
          <w:szCs w:val="18"/>
        </w:rPr>
        <w:fldChar w:fldCharType="separate"/>
      </w:r>
      <w:r w:rsidR="00A75781">
        <w:rPr>
          <w:sz w:val="18"/>
          <w:szCs w:val="18"/>
        </w:rPr>
        <w:t>34</w:t>
      </w:r>
      <w:r w:rsidRPr="00A75781">
        <w:rPr>
          <w:sz w:val="18"/>
          <w:szCs w:val="18"/>
        </w:rPr>
        <w:fldChar w:fldCharType="end"/>
      </w:r>
    </w:p>
    <w:p w14:paraId="3943611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Формирование, согласование и утверждение ПЗИП.</w:t>
      </w:r>
      <w:r w:rsidRPr="00A75781">
        <w:rPr>
          <w:sz w:val="18"/>
          <w:szCs w:val="18"/>
        </w:rPr>
        <w:tab/>
      </w:r>
      <w:r w:rsidRPr="00A75781">
        <w:rPr>
          <w:sz w:val="18"/>
          <w:szCs w:val="18"/>
        </w:rPr>
        <w:fldChar w:fldCharType="begin"/>
      </w:r>
      <w:r w:rsidRPr="00A75781">
        <w:rPr>
          <w:sz w:val="18"/>
          <w:szCs w:val="18"/>
        </w:rPr>
        <w:instrText xml:space="preserve"> PAGEREF _Toc72320710 \h </w:instrText>
      </w:r>
      <w:r w:rsidRPr="00A75781">
        <w:rPr>
          <w:sz w:val="18"/>
          <w:szCs w:val="18"/>
        </w:rPr>
      </w:r>
      <w:r w:rsidRPr="00A75781">
        <w:rPr>
          <w:sz w:val="18"/>
          <w:szCs w:val="18"/>
        </w:rPr>
        <w:fldChar w:fldCharType="separate"/>
      </w:r>
      <w:r w:rsidR="00A75781">
        <w:rPr>
          <w:sz w:val="18"/>
          <w:szCs w:val="18"/>
        </w:rPr>
        <w:t>34</w:t>
      </w:r>
      <w:r w:rsidRPr="00A75781">
        <w:rPr>
          <w:sz w:val="18"/>
          <w:szCs w:val="18"/>
        </w:rPr>
        <w:fldChar w:fldCharType="end"/>
      </w:r>
    </w:p>
    <w:p w14:paraId="68F0987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Корректировка РПЗ /ПЗ или ПЗИП.</w:t>
      </w:r>
      <w:r w:rsidRPr="00A75781">
        <w:rPr>
          <w:sz w:val="18"/>
          <w:szCs w:val="18"/>
        </w:rPr>
        <w:tab/>
      </w:r>
      <w:r w:rsidRPr="00A75781">
        <w:rPr>
          <w:sz w:val="18"/>
          <w:szCs w:val="18"/>
        </w:rPr>
        <w:fldChar w:fldCharType="begin"/>
      </w:r>
      <w:r w:rsidRPr="00A75781">
        <w:rPr>
          <w:sz w:val="18"/>
          <w:szCs w:val="18"/>
        </w:rPr>
        <w:instrText xml:space="preserve"> PAGEREF _Toc72320711 \h </w:instrText>
      </w:r>
      <w:r w:rsidRPr="00A75781">
        <w:rPr>
          <w:sz w:val="18"/>
          <w:szCs w:val="18"/>
        </w:rPr>
      </w:r>
      <w:r w:rsidRPr="00A75781">
        <w:rPr>
          <w:sz w:val="18"/>
          <w:szCs w:val="18"/>
        </w:rPr>
        <w:fldChar w:fldCharType="separate"/>
      </w:r>
      <w:r w:rsidR="00A75781">
        <w:rPr>
          <w:sz w:val="18"/>
          <w:szCs w:val="18"/>
        </w:rPr>
        <w:t>34</w:t>
      </w:r>
      <w:r w:rsidRPr="00A75781">
        <w:rPr>
          <w:sz w:val="18"/>
          <w:szCs w:val="18"/>
        </w:rPr>
        <w:fldChar w:fldCharType="end"/>
      </w:r>
    </w:p>
    <w:p w14:paraId="71167A7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Формирование основных условий закупки на стадии планирования.</w:t>
      </w:r>
      <w:r w:rsidRPr="00A75781">
        <w:rPr>
          <w:sz w:val="18"/>
          <w:szCs w:val="18"/>
        </w:rPr>
        <w:tab/>
      </w:r>
      <w:r w:rsidRPr="00A75781">
        <w:rPr>
          <w:sz w:val="18"/>
          <w:szCs w:val="18"/>
        </w:rPr>
        <w:fldChar w:fldCharType="begin"/>
      </w:r>
      <w:r w:rsidRPr="00A75781">
        <w:rPr>
          <w:sz w:val="18"/>
          <w:szCs w:val="18"/>
        </w:rPr>
        <w:instrText xml:space="preserve"> PAGEREF _Toc72320712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066490D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Официальное размещение РПЗ, ПЗ, ПЗИП.</w:t>
      </w:r>
      <w:r w:rsidRPr="00A75781">
        <w:rPr>
          <w:sz w:val="18"/>
          <w:szCs w:val="18"/>
        </w:rPr>
        <w:tab/>
      </w:r>
      <w:r w:rsidRPr="00A75781">
        <w:rPr>
          <w:sz w:val="18"/>
          <w:szCs w:val="18"/>
        </w:rPr>
        <w:fldChar w:fldCharType="begin"/>
      </w:r>
      <w:r w:rsidRPr="00A75781">
        <w:rPr>
          <w:sz w:val="18"/>
          <w:szCs w:val="18"/>
        </w:rPr>
        <w:instrText xml:space="preserve"> PAGEREF _Toc72320713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5B14E30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9.10.</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Запрет на необоснованное дробление закупок.</w:t>
      </w:r>
      <w:r w:rsidRPr="00A75781">
        <w:rPr>
          <w:sz w:val="18"/>
          <w:szCs w:val="18"/>
        </w:rPr>
        <w:tab/>
      </w:r>
      <w:r w:rsidRPr="00A75781">
        <w:rPr>
          <w:sz w:val="18"/>
          <w:szCs w:val="18"/>
        </w:rPr>
        <w:fldChar w:fldCharType="begin"/>
      </w:r>
      <w:r w:rsidRPr="00A75781">
        <w:rPr>
          <w:sz w:val="18"/>
          <w:szCs w:val="18"/>
        </w:rPr>
        <w:instrText xml:space="preserve"> PAGEREF _Toc72320714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4B55EDA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9.11.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Категоризация стандартизованной продукции</w:t>
      </w:r>
      <w:r w:rsidRPr="00A75781">
        <w:rPr>
          <w:sz w:val="18"/>
          <w:szCs w:val="18"/>
        </w:rPr>
        <w:tab/>
      </w:r>
      <w:r w:rsidRPr="00A75781">
        <w:rPr>
          <w:sz w:val="18"/>
          <w:szCs w:val="18"/>
        </w:rPr>
        <w:fldChar w:fldCharType="begin"/>
      </w:r>
      <w:r w:rsidRPr="00A75781">
        <w:rPr>
          <w:sz w:val="18"/>
          <w:szCs w:val="18"/>
        </w:rPr>
        <w:instrText xml:space="preserve"> PAGEREF _Toc72320715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3A8B6B19"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 xml:space="preserve">ГЛАВА </w:t>
      </w:r>
      <w:r w:rsidRPr="00A75781">
        <w:rPr>
          <w:rFonts w:ascii="Proxima Nova ExCn Rg Cyr" w:hAnsi="Proxima Nova ExCn Rg Cyr"/>
          <w:caps/>
          <w:color w:val="000000"/>
          <w:sz w:val="18"/>
          <w:szCs w:val="18"/>
          <w:lang w:val="en-US"/>
        </w:rPr>
        <w:t>V</w:t>
      </w:r>
      <w:r w:rsidRPr="00A75781">
        <w:rPr>
          <w:rFonts w:ascii="Proxima Nova ExCn Rg Cyr" w:hAnsi="Proxima Nova ExCn Rg Cyr"/>
          <w:caps/>
          <w:color w:val="000000"/>
          <w:sz w:val="18"/>
          <w:szCs w:val="18"/>
        </w:rPr>
        <w:t>. Подготовка и проведение закупок</w:t>
      </w:r>
      <w:r w:rsidRPr="00A75781">
        <w:rPr>
          <w:sz w:val="18"/>
          <w:szCs w:val="18"/>
        </w:rPr>
        <w:tab/>
      </w:r>
      <w:r w:rsidRPr="00A75781">
        <w:rPr>
          <w:sz w:val="18"/>
          <w:szCs w:val="18"/>
        </w:rPr>
        <w:fldChar w:fldCharType="begin"/>
      </w:r>
      <w:r w:rsidRPr="00A75781">
        <w:rPr>
          <w:sz w:val="18"/>
          <w:szCs w:val="18"/>
        </w:rPr>
        <w:instrText xml:space="preserve"> PAGEREF _Toc72320716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11987DD8"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10.</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Подготовка к проведению закупки.</w:t>
      </w:r>
      <w:r w:rsidRPr="00A75781">
        <w:rPr>
          <w:sz w:val="18"/>
          <w:szCs w:val="18"/>
        </w:rPr>
        <w:tab/>
      </w:r>
      <w:r w:rsidRPr="00A75781">
        <w:rPr>
          <w:sz w:val="18"/>
          <w:szCs w:val="18"/>
        </w:rPr>
        <w:fldChar w:fldCharType="begin"/>
      </w:r>
      <w:r w:rsidRPr="00A75781">
        <w:rPr>
          <w:sz w:val="18"/>
          <w:szCs w:val="18"/>
        </w:rPr>
        <w:instrText xml:space="preserve"> PAGEREF _Toc72320717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2220803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Процесс подготовки к проведению закупки.</w:t>
      </w:r>
      <w:r w:rsidRPr="00A75781">
        <w:rPr>
          <w:sz w:val="18"/>
          <w:szCs w:val="18"/>
        </w:rPr>
        <w:tab/>
      </w:r>
      <w:r w:rsidRPr="00A75781">
        <w:rPr>
          <w:sz w:val="18"/>
          <w:szCs w:val="18"/>
        </w:rPr>
        <w:fldChar w:fldCharType="begin"/>
      </w:r>
      <w:r w:rsidRPr="00A75781">
        <w:rPr>
          <w:sz w:val="18"/>
          <w:szCs w:val="18"/>
        </w:rPr>
        <w:instrText xml:space="preserve"> PAGEREF _Toc72320718 \h </w:instrText>
      </w:r>
      <w:r w:rsidRPr="00A75781">
        <w:rPr>
          <w:sz w:val="18"/>
          <w:szCs w:val="18"/>
        </w:rPr>
      </w:r>
      <w:r w:rsidRPr="00A75781">
        <w:rPr>
          <w:sz w:val="18"/>
          <w:szCs w:val="18"/>
        </w:rPr>
        <w:fldChar w:fldCharType="separate"/>
      </w:r>
      <w:r w:rsidR="00A75781">
        <w:rPr>
          <w:sz w:val="18"/>
          <w:szCs w:val="18"/>
        </w:rPr>
        <w:t>35</w:t>
      </w:r>
      <w:r w:rsidRPr="00A75781">
        <w:rPr>
          <w:sz w:val="18"/>
          <w:szCs w:val="18"/>
        </w:rPr>
        <w:fldChar w:fldCharType="end"/>
      </w:r>
    </w:p>
    <w:p w14:paraId="53E29E8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_Toc72320719 \h </w:instrText>
      </w:r>
      <w:r w:rsidRPr="00A75781">
        <w:rPr>
          <w:sz w:val="18"/>
          <w:szCs w:val="18"/>
        </w:rPr>
      </w:r>
      <w:r w:rsidRPr="00A75781">
        <w:rPr>
          <w:sz w:val="18"/>
          <w:szCs w:val="18"/>
        </w:rPr>
        <w:fldChar w:fldCharType="separate"/>
      </w:r>
      <w:r w:rsidR="00A75781">
        <w:rPr>
          <w:sz w:val="18"/>
          <w:szCs w:val="18"/>
        </w:rPr>
        <w:t>36</w:t>
      </w:r>
      <w:r w:rsidRPr="00A75781">
        <w:rPr>
          <w:sz w:val="18"/>
          <w:szCs w:val="18"/>
        </w:rPr>
        <w:fldChar w:fldCharType="end"/>
      </w:r>
    </w:p>
    <w:p w14:paraId="37E8B33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Требования к продукции.</w:t>
      </w:r>
      <w:r w:rsidRPr="00A75781">
        <w:rPr>
          <w:sz w:val="18"/>
          <w:szCs w:val="18"/>
        </w:rPr>
        <w:tab/>
      </w:r>
      <w:r w:rsidRPr="00A75781">
        <w:rPr>
          <w:sz w:val="18"/>
          <w:szCs w:val="18"/>
        </w:rPr>
        <w:fldChar w:fldCharType="begin"/>
      </w:r>
      <w:r w:rsidRPr="00A75781">
        <w:rPr>
          <w:sz w:val="18"/>
          <w:szCs w:val="18"/>
        </w:rPr>
        <w:instrText xml:space="preserve"> PAGEREF _Toc72320720 \h </w:instrText>
      </w:r>
      <w:r w:rsidRPr="00A75781">
        <w:rPr>
          <w:sz w:val="18"/>
          <w:szCs w:val="18"/>
        </w:rPr>
      </w:r>
      <w:r w:rsidRPr="00A75781">
        <w:rPr>
          <w:sz w:val="18"/>
          <w:szCs w:val="18"/>
        </w:rPr>
        <w:fldChar w:fldCharType="separate"/>
      </w:r>
      <w:r w:rsidR="00A75781">
        <w:rPr>
          <w:sz w:val="18"/>
          <w:szCs w:val="18"/>
        </w:rPr>
        <w:t>36</w:t>
      </w:r>
      <w:r w:rsidRPr="00A75781">
        <w:rPr>
          <w:sz w:val="18"/>
          <w:szCs w:val="18"/>
        </w:rPr>
        <w:fldChar w:fldCharType="end"/>
      </w:r>
    </w:p>
    <w:p w14:paraId="7530A08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Требования к участникам закупки.</w:t>
      </w:r>
      <w:r w:rsidRPr="00A75781">
        <w:rPr>
          <w:sz w:val="18"/>
          <w:szCs w:val="18"/>
        </w:rPr>
        <w:tab/>
      </w:r>
      <w:r w:rsidRPr="00A75781">
        <w:rPr>
          <w:sz w:val="18"/>
          <w:szCs w:val="18"/>
        </w:rPr>
        <w:fldChar w:fldCharType="begin"/>
      </w:r>
      <w:r w:rsidRPr="00A75781">
        <w:rPr>
          <w:sz w:val="18"/>
          <w:szCs w:val="18"/>
        </w:rPr>
        <w:instrText xml:space="preserve"> PAGEREF _Toc72320721 \h </w:instrText>
      </w:r>
      <w:r w:rsidRPr="00A75781">
        <w:rPr>
          <w:sz w:val="18"/>
          <w:szCs w:val="18"/>
        </w:rPr>
      </w:r>
      <w:r w:rsidRPr="00A75781">
        <w:rPr>
          <w:sz w:val="18"/>
          <w:szCs w:val="18"/>
        </w:rPr>
        <w:fldChar w:fldCharType="separate"/>
      </w:r>
      <w:r w:rsidR="00A75781">
        <w:rPr>
          <w:sz w:val="18"/>
          <w:szCs w:val="18"/>
        </w:rPr>
        <w:t>37</w:t>
      </w:r>
      <w:r w:rsidRPr="00A75781">
        <w:rPr>
          <w:sz w:val="18"/>
          <w:szCs w:val="18"/>
        </w:rPr>
        <w:fldChar w:fldCharType="end"/>
      </w:r>
    </w:p>
    <w:p w14:paraId="658AF01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Особенности установления требований к коллективным участникам.</w:t>
      </w:r>
      <w:r w:rsidRPr="00A75781">
        <w:rPr>
          <w:sz w:val="18"/>
          <w:szCs w:val="18"/>
        </w:rPr>
        <w:tab/>
      </w:r>
      <w:r w:rsidRPr="00A75781">
        <w:rPr>
          <w:sz w:val="18"/>
          <w:szCs w:val="18"/>
        </w:rPr>
        <w:fldChar w:fldCharType="begin"/>
      </w:r>
      <w:r w:rsidRPr="00A75781">
        <w:rPr>
          <w:sz w:val="18"/>
          <w:szCs w:val="18"/>
        </w:rPr>
        <w:instrText xml:space="preserve"> PAGEREF _Toc72320722 \h </w:instrText>
      </w:r>
      <w:r w:rsidRPr="00A75781">
        <w:rPr>
          <w:sz w:val="18"/>
          <w:szCs w:val="18"/>
        </w:rPr>
      </w:r>
      <w:r w:rsidRPr="00A75781">
        <w:rPr>
          <w:sz w:val="18"/>
          <w:szCs w:val="18"/>
        </w:rPr>
        <w:fldChar w:fldCharType="separate"/>
      </w:r>
      <w:r w:rsidR="00A75781">
        <w:rPr>
          <w:sz w:val="18"/>
          <w:szCs w:val="18"/>
        </w:rPr>
        <w:t>39</w:t>
      </w:r>
      <w:r w:rsidRPr="00A75781">
        <w:rPr>
          <w:sz w:val="18"/>
          <w:szCs w:val="18"/>
        </w:rPr>
        <w:fldChar w:fldCharType="end"/>
      </w:r>
    </w:p>
    <w:p w14:paraId="1E29CA9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Требования к описанию продукции.</w:t>
      </w:r>
      <w:r w:rsidRPr="00A75781">
        <w:rPr>
          <w:sz w:val="18"/>
          <w:szCs w:val="18"/>
        </w:rPr>
        <w:tab/>
      </w:r>
      <w:r w:rsidRPr="00A75781">
        <w:rPr>
          <w:sz w:val="18"/>
          <w:szCs w:val="18"/>
        </w:rPr>
        <w:fldChar w:fldCharType="begin"/>
      </w:r>
      <w:r w:rsidRPr="00A75781">
        <w:rPr>
          <w:sz w:val="18"/>
          <w:szCs w:val="18"/>
        </w:rPr>
        <w:instrText xml:space="preserve"> PAGEREF _Toc72320723 \h </w:instrText>
      </w:r>
      <w:r w:rsidRPr="00A75781">
        <w:rPr>
          <w:sz w:val="18"/>
          <w:szCs w:val="18"/>
        </w:rPr>
      </w:r>
      <w:r w:rsidRPr="00A75781">
        <w:rPr>
          <w:sz w:val="18"/>
          <w:szCs w:val="18"/>
        </w:rPr>
        <w:fldChar w:fldCharType="separate"/>
      </w:r>
      <w:r w:rsidR="00A75781">
        <w:rPr>
          <w:sz w:val="18"/>
          <w:szCs w:val="18"/>
        </w:rPr>
        <w:t>40</w:t>
      </w:r>
      <w:r w:rsidRPr="00A75781">
        <w:rPr>
          <w:sz w:val="18"/>
          <w:szCs w:val="18"/>
        </w:rPr>
        <w:fldChar w:fldCharType="end"/>
      </w:r>
    </w:p>
    <w:p w14:paraId="444D1490"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Подготовка проекта договора.</w:t>
      </w:r>
      <w:r w:rsidRPr="00A75781">
        <w:rPr>
          <w:sz w:val="18"/>
          <w:szCs w:val="18"/>
        </w:rPr>
        <w:tab/>
      </w:r>
      <w:r w:rsidRPr="00A75781">
        <w:rPr>
          <w:sz w:val="18"/>
          <w:szCs w:val="18"/>
        </w:rPr>
        <w:fldChar w:fldCharType="begin"/>
      </w:r>
      <w:r w:rsidRPr="00A75781">
        <w:rPr>
          <w:sz w:val="18"/>
          <w:szCs w:val="18"/>
        </w:rPr>
        <w:instrText xml:space="preserve"> PAGEREF _Toc72320724 \h </w:instrText>
      </w:r>
      <w:r w:rsidRPr="00A75781">
        <w:rPr>
          <w:sz w:val="18"/>
          <w:szCs w:val="18"/>
        </w:rPr>
      </w:r>
      <w:r w:rsidRPr="00A75781">
        <w:rPr>
          <w:sz w:val="18"/>
          <w:szCs w:val="18"/>
        </w:rPr>
        <w:fldChar w:fldCharType="separate"/>
      </w:r>
      <w:r w:rsidR="00A75781">
        <w:rPr>
          <w:sz w:val="18"/>
          <w:szCs w:val="18"/>
        </w:rPr>
        <w:t>40</w:t>
      </w:r>
      <w:r w:rsidRPr="00A75781">
        <w:rPr>
          <w:sz w:val="18"/>
          <w:szCs w:val="18"/>
        </w:rPr>
        <w:fldChar w:fldCharType="end"/>
      </w:r>
    </w:p>
    <w:p w14:paraId="5C1AA3C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Порядок определения и обоснования НМЦ.</w:t>
      </w:r>
      <w:r w:rsidRPr="00A75781">
        <w:rPr>
          <w:sz w:val="18"/>
          <w:szCs w:val="18"/>
        </w:rPr>
        <w:tab/>
      </w:r>
      <w:r w:rsidRPr="00A75781">
        <w:rPr>
          <w:sz w:val="18"/>
          <w:szCs w:val="18"/>
        </w:rPr>
        <w:fldChar w:fldCharType="begin"/>
      </w:r>
      <w:r w:rsidRPr="00A75781">
        <w:rPr>
          <w:sz w:val="18"/>
          <w:szCs w:val="18"/>
        </w:rPr>
        <w:instrText xml:space="preserve"> PAGEREF _Toc72320725 \h </w:instrText>
      </w:r>
      <w:r w:rsidRPr="00A75781">
        <w:rPr>
          <w:sz w:val="18"/>
          <w:szCs w:val="18"/>
        </w:rPr>
      </w:r>
      <w:r w:rsidRPr="00A75781">
        <w:rPr>
          <w:sz w:val="18"/>
          <w:szCs w:val="18"/>
        </w:rPr>
        <w:fldChar w:fldCharType="separate"/>
      </w:r>
      <w:r w:rsidR="00A75781">
        <w:rPr>
          <w:sz w:val="18"/>
          <w:szCs w:val="18"/>
        </w:rPr>
        <w:t>41</w:t>
      </w:r>
      <w:r w:rsidRPr="00A75781">
        <w:rPr>
          <w:sz w:val="18"/>
          <w:szCs w:val="18"/>
        </w:rPr>
        <w:fldChar w:fldCharType="end"/>
      </w:r>
    </w:p>
    <w:p w14:paraId="05096CA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Требования к содержанию, форме, оформлению и составу заявки на участие в закупке.</w:t>
      </w:r>
      <w:r w:rsidRPr="00A75781">
        <w:rPr>
          <w:sz w:val="18"/>
          <w:szCs w:val="18"/>
        </w:rPr>
        <w:tab/>
      </w:r>
      <w:r w:rsidRPr="00A75781">
        <w:rPr>
          <w:sz w:val="18"/>
          <w:szCs w:val="18"/>
        </w:rPr>
        <w:fldChar w:fldCharType="begin"/>
      </w:r>
      <w:r w:rsidRPr="00A75781">
        <w:rPr>
          <w:sz w:val="18"/>
          <w:szCs w:val="18"/>
        </w:rPr>
        <w:instrText xml:space="preserve"> PAGEREF _Toc72320726 \h </w:instrText>
      </w:r>
      <w:r w:rsidRPr="00A75781">
        <w:rPr>
          <w:sz w:val="18"/>
          <w:szCs w:val="18"/>
        </w:rPr>
      </w:r>
      <w:r w:rsidRPr="00A75781">
        <w:rPr>
          <w:sz w:val="18"/>
          <w:szCs w:val="18"/>
        </w:rPr>
        <w:fldChar w:fldCharType="separate"/>
      </w:r>
      <w:r w:rsidR="00A75781">
        <w:rPr>
          <w:sz w:val="18"/>
          <w:szCs w:val="18"/>
        </w:rPr>
        <w:t>42</w:t>
      </w:r>
      <w:r w:rsidRPr="00A75781">
        <w:rPr>
          <w:sz w:val="18"/>
          <w:szCs w:val="18"/>
        </w:rPr>
        <w:fldChar w:fldCharType="end"/>
      </w:r>
    </w:p>
    <w:p w14:paraId="559ACD7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10.10.</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Обеспечение заявок.</w:t>
      </w:r>
      <w:r w:rsidRPr="00A75781">
        <w:rPr>
          <w:sz w:val="18"/>
          <w:szCs w:val="18"/>
        </w:rPr>
        <w:tab/>
      </w:r>
      <w:r w:rsidRPr="00A75781">
        <w:rPr>
          <w:sz w:val="18"/>
          <w:szCs w:val="18"/>
        </w:rPr>
        <w:fldChar w:fldCharType="begin"/>
      </w:r>
      <w:r w:rsidRPr="00A75781">
        <w:rPr>
          <w:sz w:val="18"/>
          <w:szCs w:val="18"/>
        </w:rPr>
        <w:instrText xml:space="preserve"> PAGEREF _Toc72320727 \h </w:instrText>
      </w:r>
      <w:r w:rsidRPr="00A75781">
        <w:rPr>
          <w:sz w:val="18"/>
          <w:szCs w:val="18"/>
        </w:rPr>
      </w:r>
      <w:r w:rsidRPr="00A75781">
        <w:rPr>
          <w:sz w:val="18"/>
          <w:szCs w:val="18"/>
        </w:rPr>
        <w:fldChar w:fldCharType="separate"/>
      </w:r>
      <w:r w:rsidR="00A75781">
        <w:rPr>
          <w:sz w:val="18"/>
          <w:szCs w:val="18"/>
        </w:rPr>
        <w:t>42</w:t>
      </w:r>
      <w:r w:rsidRPr="00A75781">
        <w:rPr>
          <w:sz w:val="18"/>
          <w:szCs w:val="18"/>
        </w:rPr>
        <w:fldChar w:fldCharType="end"/>
      </w:r>
    </w:p>
    <w:p w14:paraId="2ECA076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Обеспечение исполнения договора.</w:t>
      </w:r>
      <w:r w:rsidRPr="00A75781">
        <w:rPr>
          <w:sz w:val="18"/>
          <w:szCs w:val="18"/>
        </w:rPr>
        <w:tab/>
      </w:r>
      <w:r w:rsidRPr="00A75781">
        <w:rPr>
          <w:sz w:val="18"/>
          <w:szCs w:val="18"/>
        </w:rPr>
        <w:fldChar w:fldCharType="begin"/>
      </w:r>
      <w:r w:rsidRPr="00A75781">
        <w:rPr>
          <w:sz w:val="18"/>
          <w:szCs w:val="18"/>
        </w:rPr>
        <w:instrText xml:space="preserve"> PAGEREF _Toc72320728 \h </w:instrText>
      </w:r>
      <w:r w:rsidRPr="00A75781">
        <w:rPr>
          <w:sz w:val="18"/>
          <w:szCs w:val="18"/>
        </w:rPr>
      </w:r>
      <w:r w:rsidRPr="00A75781">
        <w:rPr>
          <w:sz w:val="18"/>
          <w:szCs w:val="18"/>
        </w:rPr>
        <w:fldChar w:fldCharType="separate"/>
      </w:r>
      <w:r w:rsidR="00A75781">
        <w:rPr>
          <w:sz w:val="18"/>
          <w:szCs w:val="18"/>
        </w:rPr>
        <w:t>43</w:t>
      </w:r>
      <w:r w:rsidRPr="00A75781">
        <w:rPr>
          <w:sz w:val="18"/>
          <w:szCs w:val="18"/>
        </w:rPr>
        <w:fldChar w:fldCharType="end"/>
      </w:r>
    </w:p>
    <w:p w14:paraId="178BEAB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Порядок рассмотрения заявок.</w:t>
      </w:r>
      <w:r w:rsidRPr="00A75781">
        <w:rPr>
          <w:sz w:val="18"/>
          <w:szCs w:val="18"/>
        </w:rPr>
        <w:tab/>
      </w:r>
      <w:r w:rsidRPr="00A75781">
        <w:rPr>
          <w:sz w:val="18"/>
          <w:szCs w:val="18"/>
        </w:rPr>
        <w:fldChar w:fldCharType="begin"/>
      </w:r>
      <w:r w:rsidRPr="00A75781">
        <w:rPr>
          <w:sz w:val="18"/>
          <w:szCs w:val="18"/>
        </w:rPr>
        <w:instrText xml:space="preserve"> PAGEREF _Toc72320729 \h </w:instrText>
      </w:r>
      <w:r w:rsidRPr="00A75781">
        <w:rPr>
          <w:sz w:val="18"/>
          <w:szCs w:val="18"/>
        </w:rPr>
      </w:r>
      <w:r w:rsidRPr="00A75781">
        <w:rPr>
          <w:sz w:val="18"/>
          <w:szCs w:val="18"/>
        </w:rPr>
        <w:fldChar w:fldCharType="separate"/>
      </w:r>
      <w:r w:rsidR="00A75781">
        <w:rPr>
          <w:sz w:val="18"/>
          <w:szCs w:val="18"/>
        </w:rPr>
        <w:t>45</w:t>
      </w:r>
      <w:r w:rsidRPr="00A75781">
        <w:rPr>
          <w:sz w:val="18"/>
          <w:szCs w:val="18"/>
        </w:rPr>
        <w:fldChar w:fldCharType="end"/>
      </w:r>
    </w:p>
    <w:p w14:paraId="6DB7591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Порядок оценки и сопоставления заявок.</w:t>
      </w:r>
      <w:r w:rsidRPr="00A75781">
        <w:rPr>
          <w:sz w:val="18"/>
          <w:szCs w:val="18"/>
        </w:rPr>
        <w:tab/>
      </w:r>
      <w:r w:rsidRPr="00A75781">
        <w:rPr>
          <w:sz w:val="18"/>
          <w:szCs w:val="18"/>
        </w:rPr>
        <w:fldChar w:fldCharType="begin"/>
      </w:r>
      <w:r w:rsidRPr="00A75781">
        <w:rPr>
          <w:sz w:val="18"/>
          <w:szCs w:val="18"/>
        </w:rPr>
        <w:instrText xml:space="preserve"> PAGEREF _Toc72320730 \h </w:instrText>
      </w:r>
      <w:r w:rsidRPr="00A75781">
        <w:rPr>
          <w:sz w:val="18"/>
          <w:szCs w:val="18"/>
        </w:rPr>
      </w:r>
      <w:r w:rsidRPr="00A75781">
        <w:rPr>
          <w:sz w:val="18"/>
          <w:szCs w:val="18"/>
        </w:rPr>
        <w:fldChar w:fldCharType="separate"/>
      </w:r>
      <w:r w:rsidR="00A75781">
        <w:rPr>
          <w:sz w:val="18"/>
          <w:szCs w:val="18"/>
        </w:rPr>
        <w:t>45</w:t>
      </w:r>
      <w:r w:rsidRPr="00A75781">
        <w:rPr>
          <w:sz w:val="18"/>
          <w:szCs w:val="18"/>
        </w:rPr>
        <w:fldChar w:fldCharType="end"/>
      </w:r>
    </w:p>
    <w:p w14:paraId="2DE1006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Задание на закупку товара (работы, услуги).</w:t>
      </w:r>
      <w:r w:rsidRPr="00A75781">
        <w:rPr>
          <w:sz w:val="18"/>
          <w:szCs w:val="18"/>
        </w:rPr>
        <w:tab/>
      </w:r>
      <w:r w:rsidRPr="00A75781">
        <w:rPr>
          <w:sz w:val="18"/>
          <w:szCs w:val="18"/>
        </w:rPr>
        <w:fldChar w:fldCharType="begin"/>
      </w:r>
      <w:r w:rsidRPr="00A75781">
        <w:rPr>
          <w:sz w:val="18"/>
          <w:szCs w:val="18"/>
        </w:rPr>
        <w:instrText xml:space="preserve"> PAGEREF _Toc72320731 \h </w:instrText>
      </w:r>
      <w:r w:rsidRPr="00A75781">
        <w:rPr>
          <w:sz w:val="18"/>
          <w:szCs w:val="18"/>
        </w:rPr>
      </w:r>
      <w:r w:rsidRPr="00A75781">
        <w:rPr>
          <w:sz w:val="18"/>
          <w:szCs w:val="18"/>
        </w:rPr>
        <w:fldChar w:fldCharType="separate"/>
      </w:r>
      <w:r w:rsidR="00A75781">
        <w:rPr>
          <w:sz w:val="18"/>
          <w:szCs w:val="18"/>
        </w:rPr>
        <w:t>47</w:t>
      </w:r>
      <w:r w:rsidRPr="00A75781">
        <w:rPr>
          <w:sz w:val="18"/>
          <w:szCs w:val="18"/>
        </w:rPr>
        <w:fldChar w:fldCharType="end"/>
      </w:r>
    </w:p>
    <w:p w14:paraId="2BD9227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10.15.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Разработка извещения и документации о закупке.</w:t>
      </w:r>
      <w:r w:rsidRPr="00A75781">
        <w:rPr>
          <w:sz w:val="18"/>
          <w:szCs w:val="18"/>
        </w:rPr>
        <w:tab/>
      </w:r>
      <w:r w:rsidRPr="00A75781">
        <w:rPr>
          <w:sz w:val="18"/>
          <w:szCs w:val="18"/>
        </w:rPr>
        <w:fldChar w:fldCharType="begin"/>
      </w:r>
      <w:r w:rsidRPr="00A75781">
        <w:rPr>
          <w:sz w:val="18"/>
          <w:szCs w:val="18"/>
        </w:rPr>
        <w:instrText xml:space="preserve"> PAGEREF _Toc72320732 \h </w:instrText>
      </w:r>
      <w:r w:rsidRPr="00A75781">
        <w:rPr>
          <w:sz w:val="18"/>
          <w:szCs w:val="18"/>
        </w:rPr>
      </w:r>
      <w:r w:rsidRPr="00A75781">
        <w:rPr>
          <w:sz w:val="18"/>
          <w:szCs w:val="18"/>
        </w:rPr>
        <w:fldChar w:fldCharType="separate"/>
      </w:r>
      <w:r w:rsidR="00A75781">
        <w:rPr>
          <w:sz w:val="18"/>
          <w:szCs w:val="18"/>
        </w:rPr>
        <w:t>47</w:t>
      </w:r>
      <w:r w:rsidRPr="00A75781">
        <w:rPr>
          <w:sz w:val="18"/>
          <w:szCs w:val="18"/>
        </w:rPr>
        <w:fldChar w:fldCharType="end"/>
      </w:r>
    </w:p>
    <w:p w14:paraId="440B3DA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10.16.</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Извещение о проведении закупки.</w:t>
      </w:r>
      <w:r w:rsidRPr="00A75781">
        <w:rPr>
          <w:sz w:val="18"/>
          <w:szCs w:val="18"/>
        </w:rPr>
        <w:tab/>
      </w:r>
      <w:r w:rsidRPr="00A75781">
        <w:rPr>
          <w:sz w:val="18"/>
          <w:szCs w:val="18"/>
        </w:rPr>
        <w:fldChar w:fldCharType="begin"/>
      </w:r>
      <w:r w:rsidRPr="00A75781">
        <w:rPr>
          <w:sz w:val="18"/>
          <w:szCs w:val="18"/>
        </w:rPr>
        <w:instrText xml:space="preserve"> PAGEREF _Toc72320733 \h </w:instrText>
      </w:r>
      <w:r w:rsidRPr="00A75781">
        <w:rPr>
          <w:sz w:val="18"/>
          <w:szCs w:val="18"/>
        </w:rPr>
      </w:r>
      <w:r w:rsidRPr="00A75781">
        <w:rPr>
          <w:sz w:val="18"/>
          <w:szCs w:val="18"/>
        </w:rPr>
        <w:fldChar w:fldCharType="separate"/>
      </w:r>
      <w:r w:rsidR="00A75781">
        <w:rPr>
          <w:sz w:val="18"/>
          <w:szCs w:val="18"/>
        </w:rPr>
        <w:t>47</w:t>
      </w:r>
      <w:r w:rsidRPr="00A75781">
        <w:rPr>
          <w:sz w:val="18"/>
          <w:szCs w:val="18"/>
        </w:rPr>
        <w:fldChar w:fldCharType="end"/>
      </w:r>
    </w:p>
    <w:p w14:paraId="7E48885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10.17.</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Документация о закупке.</w:t>
      </w:r>
      <w:r w:rsidRPr="00A75781">
        <w:rPr>
          <w:sz w:val="18"/>
          <w:szCs w:val="18"/>
        </w:rPr>
        <w:tab/>
      </w:r>
      <w:r w:rsidRPr="00A75781">
        <w:rPr>
          <w:sz w:val="18"/>
          <w:szCs w:val="18"/>
        </w:rPr>
        <w:fldChar w:fldCharType="begin"/>
      </w:r>
      <w:r w:rsidRPr="00A75781">
        <w:rPr>
          <w:sz w:val="18"/>
          <w:szCs w:val="18"/>
        </w:rPr>
        <w:instrText xml:space="preserve"> PAGEREF _Toc72320734 \h </w:instrText>
      </w:r>
      <w:r w:rsidRPr="00A75781">
        <w:rPr>
          <w:sz w:val="18"/>
          <w:szCs w:val="18"/>
        </w:rPr>
      </w:r>
      <w:r w:rsidRPr="00A75781">
        <w:rPr>
          <w:sz w:val="18"/>
          <w:szCs w:val="18"/>
        </w:rPr>
        <w:fldChar w:fldCharType="separate"/>
      </w:r>
      <w:r w:rsidR="00A75781">
        <w:rPr>
          <w:sz w:val="18"/>
          <w:szCs w:val="18"/>
        </w:rPr>
        <w:t>48</w:t>
      </w:r>
      <w:r w:rsidRPr="00A75781">
        <w:rPr>
          <w:sz w:val="18"/>
          <w:szCs w:val="18"/>
        </w:rPr>
        <w:fldChar w:fldCharType="end"/>
      </w:r>
    </w:p>
    <w:p w14:paraId="3FA2F0D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10.18.</w:t>
      </w:r>
      <w:r w:rsidRPr="00A75781">
        <w:rPr>
          <w:rFonts w:asciiTheme="minorHAnsi" w:eastAsiaTheme="minorEastAsia" w:hAnsiTheme="minorHAnsi" w:cstheme="minorBidi"/>
          <w:iCs w:val="0"/>
          <w:sz w:val="18"/>
          <w:szCs w:val="18"/>
        </w:rPr>
        <w:tab/>
      </w:r>
      <w:r w:rsidRPr="00A75781">
        <w:rPr>
          <w:rFonts w:ascii="Proxima Nova ExCn Rg Cyr" w:hAnsi="Proxima Nova ExCn Rg Cyr" w:cs="Proxima Nova ExCn Rg Cyr"/>
          <w:sz w:val="18"/>
          <w:szCs w:val="18"/>
        </w:rPr>
        <w:t>Разъяснение извещения, документации</w:t>
      </w:r>
      <w:r w:rsidRPr="00A75781">
        <w:rPr>
          <w:rFonts w:ascii="Proxima Nova ExCn Rg Cyr" w:hAnsi="Proxima Nova ExCn Rg Cyr"/>
          <w:sz w:val="18"/>
          <w:szCs w:val="18"/>
        </w:rPr>
        <w:t xml:space="preserve"> о закупке.</w:t>
      </w:r>
      <w:r w:rsidRPr="00A75781">
        <w:rPr>
          <w:sz w:val="18"/>
          <w:szCs w:val="18"/>
        </w:rPr>
        <w:tab/>
      </w:r>
      <w:r w:rsidRPr="00A75781">
        <w:rPr>
          <w:sz w:val="18"/>
          <w:szCs w:val="18"/>
        </w:rPr>
        <w:fldChar w:fldCharType="begin"/>
      </w:r>
      <w:r w:rsidRPr="00A75781">
        <w:rPr>
          <w:sz w:val="18"/>
          <w:szCs w:val="18"/>
        </w:rPr>
        <w:instrText xml:space="preserve"> PAGEREF _Toc72320735 \h </w:instrText>
      </w:r>
      <w:r w:rsidRPr="00A75781">
        <w:rPr>
          <w:sz w:val="18"/>
          <w:szCs w:val="18"/>
        </w:rPr>
      </w:r>
      <w:r w:rsidRPr="00A75781">
        <w:rPr>
          <w:sz w:val="18"/>
          <w:szCs w:val="18"/>
        </w:rPr>
        <w:fldChar w:fldCharType="separate"/>
      </w:r>
      <w:r w:rsidR="00A75781">
        <w:rPr>
          <w:sz w:val="18"/>
          <w:szCs w:val="18"/>
        </w:rPr>
        <w:t>49</w:t>
      </w:r>
      <w:r w:rsidRPr="00A75781">
        <w:rPr>
          <w:sz w:val="18"/>
          <w:szCs w:val="18"/>
        </w:rPr>
        <w:fldChar w:fldCharType="end"/>
      </w:r>
    </w:p>
    <w:p w14:paraId="68FEE29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10.19.</w:t>
      </w:r>
      <w:r w:rsidRPr="00A75781">
        <w:rPr>
          <w:rFonts w:asciiTheme="minorHAnsi" w:eastAsiaTheme="minorEastAsia" w:hAnsiTheme="minorHAnsi" w:cstheme="minorBidi"/>
          <w:iCs w:val="0"/>
          <w:sz w:val="18"/>
          <w:szCs w:val="18"/>
        </w:rPr>
        <w:tab/>
      </w:r>
      <w:r w:rsidRPr="00A75781">
        <w:rPr>
          <w:rFonts w:ascii="Proxima Nova ExCn Rg Cyr" w:hAnsi="Proxima Nova ExCn Rg Cyr" w:cs="Proxima Nova ExCn Rg Cyr"/>
          <w:sz w:val="18"/>
          <w:szCs w:val="18"/>
        </w:rPr>
        <w:t xml:space="preserve">Внесение изменений в извещение, </w:t>
      </w:r>
      <w:r w:rsidRPr="00A75781">
        <w:rPr>
          <w:rFonts w:ascii="Proxima Nova ExCn Rg Cyr" w:hAnsi="Proxima Nova ExCn Rg Cyr"/>
          <w:sz w:val="18"/>
          <w:szCs w:val="18"/>
        </w:rPr>
        <w:t>документацию о закупке.</w:t>
      </w:r>
      <w:r w:rsidRPr="00A75781">
        <w:rPr>
          <w:sz w:val="18"/>
          <w:szCs w:val="18"/>
        </w:rPr>
        <w:tab/>
      </w:r>
      <w:r w:rsidRPr="00A75781">
        <w:rPr>
          <w:sz w:val="18"/>
          <w:szCs w:val="18"/>
        </w:rPr>
        <w:fldChar w:fldCharType="begin"/>
      </w:r>
      <w:r w:rsidRPr="00A75781">
        <w:rPr>
          <w:sz w:val="18"/>
          <w:szCs w:val="18"/>
        </w:rPr>
        <w:instrText xml:space="preserve"> PAGEREF _Toc72320736 \h </w:instrText>
      </w:r>
      <w:r w:rsidRPr="00A75781">
        <w:rPr>
          <w:sz w:val="18"/>
          <w:szCs w:val="18"/>
        </w:rPr>
      </w:r>
      <w:r w:rsidRPr="00A75781">
        <w:rPr>
          <w:sz w:val="18"/>
          <w:szCs w:val="18"/>
        </w:rPr>
        <w:fldChar w:fldCharType="separate"/>
      </w:r>
      <w:r w:rsidR="00A75781">
        <w:rPr>
          <w:sz w:val="18"/>
          <w:szCs w:val="18"/>
        </w:rPr>
        <w:t>49</w:t>
      </w:r>
      <w:r w:rsidRPr="00A75781">
        <w:rPr>
          <w:sz w:val="18"/>
          <w:szCs w:val="18"/>
        </w:rPr>
        <w:fldChar w:fldCharType="end"/>
      </w:r>
    </w:p>
    <w:p w14:paraId="15479D50"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color w:val="000000"/>
          <w:sz w:val="18"/>
          <w:szCs w:val="18"/>
        </w:rPr>
        <w:t xml:space="preserve">ГЛАВА </w:t>
      </w:r>
      <w:r w:rsidRPr="00A75781">
        <w:rPr>
          <w:rFonts w:ascii="Proxima Nova ExCn Rg Cyr" w:hAnsi="Proxima Nova ExCn Rg Cyr"/>
          <w:caps/>
          <w:color w:val="000000"/>
          <w:sz w:val="18"/>
          <w:szCs w:val="18"/>
          <w:lang w:val="en-US"/>
        </w:rPr>
        <w:t>VI</w:t>
      </w:r>
      <w:r w:rsidRPr="00A75781">
        <w:rPr>
          <w:rFonts w:ascii="Proxima Nova ExCn Rg Cyr" w:hAnsi="Proxima Nova ExCn Rg Cyr"/>
          <w:caps/>
          <w:color w:val="000000"/>
          <w:sz w:val="18"/>
          <w:szCs w:val="18"/>
        </w:rPr>
        <w:t>. Порядок проведения процедур закупки</w:t>
      </w:r>
      <w:r w:rsidRPr="00A75781">
        <w:rPr>
          <w:sz w:val="18"/>
          <w:szCs w:val="18"/>
        </w:rPr>
        <w:tab/>
      </w:r>
      <w:r w:rsidRPr="00A75781">
        <w:rPr>
          <w:sz w:val="18"/>
          <w:szCs w:val="18"/>
        </w:rPr>
        <w:fldChar w:fldCharType="begin"/>
      </w:r>
      <w:r w:rsidRPr="00A75781">
        <w:rPr>
          <w:sz w:val="18"/>
          <w:szCs w:val="18"/>
        </w:rPr>
        <w:instrText xml:space="preserve"> PAGEREF _Toc72320737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776AD376"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11.</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_Toc72320738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583F480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Объявление и проведение процедуры закупки.</w:t>
      </w:r>
      <w:r w:rsidRPr="00A75781">
        <w:rPr>
          <w:sz w:val="18"/>
          <w:szCs w:val="18"/>
        </w:rPr>
        <w:tab/>
      </w:r>
      <w:r w:rsidRPr="00A75781">
        <w:rPr>
          <w:sz w:val="18"/>
          <w:szCs w:val="18"/>
        </w:rPr>
        <w:fldChar w:fldCharType="begin"/>
      </w:r>
      <w:r w:rsidRPr="00A75781">
        <w:rPr>
          <w:sz w:val="18"/>
          <w:szCs w:val="18"/>
        </w:rPr>
        <w:instrText xml:space="preserve"> PAGEREF _Toc72320739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0EBC3A6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_Toc72320740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6619117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Представление извещения, документации о закупке.</w:t>
      </w:r>
      <w:r w:rsidRPr="00A75781">
        <w:rPr>
          <w:sz w:val="18"/>
          <w:szCs w:val="18"/>
        </w:rPr>
        <w:tab/>
      </w:r>
      <w:r w:rsidRPr="00A75781">
        <w:rPr>
          <w:sz w:val="18"/>
          <w:szCs w:val="18"/>
        </w:rPr>
        <w:fldChar w:fldCharType="begin"/>
      </w:r>
      <w:r w:rsidRPr="00A75781">
        <w:rPr>
          <w:sz w:val="18"/>
          <w:szCs w:val="18"/>
        </w:rPr>
        <w:instrText xml:space="preserve"> PAGEREF _Toc72320741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6ABF640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Антидемпинговые меры при проведении закупки.</w:t>
      </w:r>
      <w:r w:rsidRPr="00A75781">
        <w:rPr>
          <w:sz w:val="18"/>
          <w:szCs w:val="18"/>
        </w:rPr>
        <w:tab/>
      </w:r>
      <w:r w:rsidRPr="00A75781">
        <w:rPr>
          <w:sz w:val="18"/>
          <w:szCs w:val="18"/>
        </w:rPr>
        <w:fldChar w:fldCharType="begin"/>
      </w:r>
      <w:r w:rsidRPr="00A75781">
        <w:rPr>
          <w:sz w:val="18"/>
          <w:szCs w:val="18"/>
        </w:rPr>
        <w:instrText xml:space="preserve"> PAGEREF _Toc72320742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4B6D7F6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Расходы участника.</w:t>
      </w:r>
      <w:r w:rsidRPr="00A75781">
        <w:rPr>
          <w:sz w:val="18"/>
          <w:szCs w:val="18"/>
        </w:rPr>
        <w:tab/>
      </w:r>
      <w:r w:rsidRPr="00A75781">
        <w:rPr>
          <w:sz w:val="18"/>
          <w:szCs w:val="18"/>
        </w:rPr>
        <w:fldChar w:fldCharType="begin"/>
      </w:r>
      <w:r w:rsidRPr="00A75781">
        <w:rPr>
          <w:sz w:val="18"/>
          <w:szCs w:val="18"/>
        </w:rPr>
        <w:instrText xml:space="preserve"> PAGEREF _Toc72320743 \h </w:instrText>
      </w:r>
      <w:r w:rsidRPr="00A75781">
        <w:rPr>
          <w:sz w:val="18"/>
          <w:szCs w:val="18"/>
        </w:rPr>
      </w:r>
      <w:r w:rsidRPr="00A75781">
        <w:rPr>
          <w:sz w:val="18"/>
          <w:szCs w:val="18"/>
        </w:rPr>
        <w:fldChar w:fldCharType="separate"/>
      </w:r>
      <w:r w:rsidR="00A75781">
        <w:rPr>
          <w:sz w:val="18"/>
          <w:szCs w:val="18"/>
        </w:rPr>
        <w:t>50</w:t>
      </w:r>
      <w:r w:rsidRPr="00A75781">
        <w:rPr>
          <w:sz w:val="18"/>
          <w:szCs w:val="18"/>
        </w:rPr>
        <w:fldChar w:fldCharType="end"/>
      </w:r>
    </w:p>
    <w:p w14:paraId="42BCFC2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Привлечение экспертов в ходе проведения закупок.</w:t>
      </w:r>
      <w:r w:rsidRPr="00A75781">
        <w:rPr>
          <w:sz w:val="18"/>
          <w:szCs w:val="18"/>
        </w:rPr>
        <w:tab/>
      </w:r>
      <w:r w:rsidRPr="00A75781">
        <w:rPr>
          <w:sz w:val="18"/>
          <w:szCs w:val="18"/>
        </w:rPr>
        <w:fldChar w:fldCharType="begin"/>
      </w:r>
      <w:r w:rsidRPr="00A75781">
        <w:rPr>
          <w:sz w:val="18"/>
          <w:szCs w:val="18"/>
        </w:rPr>
        <w:instrText xml:space="preserve"> PAGEREF _Toc72320744 \h </w:instrText>
      </w:r>
      <w:r w:rsidRPr="00A75781">
        <w:rPr>
          <w:sz w:val="18"/>
          <w:szCs w:val="18"/>
        </w:rPr>
      </w:r>
      <w:r w:rsidRPr="00A75781">
        <w:rPr>
          <w:sz w:val="18"/>
          <w:szCs w:val="18"/>
        </w:rPr>
        <w:fldChar w:fldCharType="separate"/>
      </w:r>
      <w:r w:rsidR="00A75781">
        <w:rPr>
          <w:sz w:val="18"/>
          <w:szCs w:val="18"/>
        </w:rPr>
        <w:t>51</w:t>
      </w:r>
      <w:r w:rsidRPr="00A75781">
        <w:rPr>
          <w:sz w:val="18"/>
          <w:szCs w:val="18"/>
        </w:rPr>
        <w:fldChar w:fldCharType="end"/>
      </w:r>
    </w:p>
    <w:p w14:paraId="6722B31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Поставщик и изменение его статуса в ходе процедуры закупки.</w:t>
      </w:r>
      <w:r w:rsidRPr="00A75781">
        <w:rPr>
          <w:sz w:val="18"/>
          <w:szCs w:val="18"/>
        </w:rPr>
        <w:tab/>
      </w:r>
      <w:r w:rsidRPr="00A75781">
        <w:rPr>
          <w:sz w:val="18"/>
          <w:szCs w:val="18"/>
        </w:rPr>
        <w:fldChar w:fldCharType="begin"/>
      </w:r>
      <w:r w:rsidRPr="00A75781">
        <w:rPr>
          <w:sz w:val="18"/>
          <w:szCs w:val="18"/>
        </w:rPr>
        <w:instrText xml:space="preserve"> PAGEREF _Toc72320745 \h </w:instrText>
      </w:r>
      <w:r w:rsidRPr="00A75781">
        <w:rPr>
          <w:sz w:val="18"/>
          <w:szCs w:val="18"/>
        </w:rPr>
      </w:r>
      <w:r w:rsidRPr="00A75781">
        <w:rPr>
          <w:sz w:val="18"/>
          <w:szCs w:val="18"/>
        </w:rPr>
        <w:fldChar w:fldCharType="separate"/>
      </w:r>
      <w:r w:rsidR="00A75781">
        <w:rPr>
          <w:sz w:val="18"/>
          <w:szCs w:val="18"/>
        </w:rPr>
        <w:t>51</w:t>
      </w:r>
      <w:r w:rsidRPr="00A75781">
        <w:rPr>
          <w:sz w:val="18"/>
          <w:szCs w:val="18"/>
        </w:rPr>
        <w:fldChar w:fldCharType="end"/>
      </w:r>
    </w:p>
    <w:p w14:paraId="393E7A4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lastRenderedPageBreak/>
        <w:t>11.8.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Отстранение участника.</w:t>
      </w:r>
      <w:r w:rsidRPr="00A75781">
        <w:rPr>
          <w:sz w:val="18"/>
          <w:szCs w:val="18"/>
        </w:rPr>
        <w:tab/>
      </w:r>
      <w:r w:rsidRPr="00A75781">
        <w:rPr>
          <w:sz w:val="18"/>
          <w:szCs w:val="18"/>
        </w:rPr>
        <w:fldChar w:fldCharType="begin"/>
      </w:r>
      <w:r w:rsidRPr="00A75781">
        <w:rPr>
          <w:sz w:val="18"/>
          <w:szCs w:val="18"/>
        </w:rPr>
        <w:instrText xml:space="preserve"> PAGEREF _Toc72320746 \h </w:instrText>
      </w:r>
      <w:r w:rsidRPr="00A75781">
        <w:rPr>
          <w:sz w:val="18"/>
          <w:szCs w:val="18"/>
        </w:rPr>
      </w:r>
      <w:r w:rsidRPr="00A75781">
        <w:rPr>
          <w:sz w:val="18"/>
          <w:szCs w:val="18"/>
        </w:rPr>
        <w:fldChar w:fldCharType="separate"/>
      </w:r>
      <w:r w:rsidR="00A75781">
        <w:rPr>
          <w:sz w:val="18"/>
          <w:szCs w:val="18"/>
        </w:rPr>
        <w:t>51</w:t>
      </w:r>
      <w:r w:rsidRPr="00A75781">
        <w:rPr>
          <w:sz w:val="18"/>
          <w:szCs w:val="18"/>
        </w:rPr>
        <w:fldChar w:fldCharType="end"/>
      </w:r>
    </w:p>
    <w:p w14:paraId="2CE5398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Признание конкурентной процедуры закупки несостоявшейся.</w:t>
      </w:r>
      <w:r w:rsidRPr="00A75781">
        <w:rPr>
          <w:sz w:val="18"/>
          <w:szCs w:val="18"/>
        </w:rPr>
        <w:tab/>
      </w:r>
      <w:r w:rsidRPr="00A75781">
        <w:rPr>
          <w:sz w:val="18"/>
          <w:szCs w:val="18"/>
        </w:rPr>
        <w:fldChar w:fldCharType="begin"/>
      </w:r>
      <w:r w:rsidRPr="00A75781">
        <w:rPr>
          <w:sz w:val="18"/>
          <w:szCs w:val="18"/>
        </w:rPr>
        <w:instrText xml:space="preserve"> PAGEREF _Toc72320747 \h </w:instrText>
      </w:r>
      <w:r w:rsidRPr="00A75781">
        <w:rPr>
          <w:sz w:val="18"/>
          <w:szCs w:val="18"/>
        </w:rPr>
      </w:r>
      <w:r w:rsidRPr="00A75781">
        <w:rPr>
          <w:sz w:val="18"/>
          <w:szCs w:val="18"/>
        </w:rPr>
        <w:fldChar w:fldCharType="separate"/>
      </w:r>
      <w:r w:rsidR="00A75781">
        <w:rPr>
          <w:sz w:val="18"/>
          <w:szCs w:val="18"/>
        </w:rPr>
        <w:t>52</w:t>
      </w:r>
      <w:r w:rsidRPr="00A75781">
        <w:rPr>
          <w:sz w:val="18"/>
          <w:szCs w:val="18"/>
        </w:rPr>
        <w:fldChar w:fldCharType="end"/>
      </w:r>
    </w:p>
    <w:p w14:paraId="70DDAE8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11.10.</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Отказ от проведения закупки</w:t>
      </w:r>
      <w:r w:rsidRPr="00A75781">
        <w:rPr>
          <w:rFonts w:ascii="Proxima Nova ExCn Rg Cyr" w:hAnsi="Proxima Nova ExCn Rg Cyr"/>
          <w:color w:val="000000"/>
          <w:sz w:val="18"/>
          <w:szCs w:val="18"/>
        </w:rPr>
        <w:t>.</w:t>
      </w:r>
      <w:r w:rsidRPr="00A75781">
        <w:rPr>
          <w:sz w:val="18"/>
          <w:szCs w:val="18"/>
        </w:rPr>
        <w:tab/>
      </w:r>
      <w:r w:rsidRPr="00A75781">
        <w:rPr>
          <w:sz w:val="18"/>
          <w:szCs w:val="18"/>
        </w:rPr>
        <w:fldChar w:fldCharType="begin"/>
      </w:r>
      <w:r w:rsidRPr="00A75781">
        <w:rPr>
          <w:sz w:val="18"/>
          <w:szCs w:val="18"/>
        </w:rPr>
        <w:instrText xml:space="preserve"> PAGEREF _Toc72320748 \h </w:instrText>
      </w:r>
      <w:r w:rsidRPr="00A75781">
        <w:rPr>
          <w:sz w:val="18"/>
          <w:szCs w:val="18"/>
        </w:rPr>
      </w:r>
      <w:r w:rsidRPr="00A75781">
        <w:rPr>
          <w:sz w:val="18"/>
          <w:szCs w:val="18"/>
        </w:rPr>
        <w:fldChar w:fldCharType="separate"/>
      </w:r>
      <w:r w:rsidR="00A75781">
        <w:rPr>
          <w:sz w:val="18"/>
          <w:szCs w:val="18"/>
        </w:rPr>
        <w:t>53</w:t>
      </w:r>
      <w:r w:rsidRPr="00A75781">
        <w:rPr>
          <w:sz w:val="18"/>
          <w:szCs w:val="18"/>
        </w:rPr>
        <w:fldChar w:fldCharType="end"/>
      </w:r>
    </w:p>
    <w:p w14:paraId="037EAA1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11.11.</w:t>
      </w:r>
      <w:r w:rsidRPr="00A75781">
        <w:rPr>
          <w:rFonts w:asciiTheme="minorHAnsi" w:eastAsiaTheme="minorEastAsia" w:hAnsiTheme="minorHAnsi" w:cstheme="minorBidi"/>
          <w:iCs w:val="0"/>
          <w:sz w:val="18"/>
          <w:szCs w:val="18"/>
        </w:rPr>
        <w:tab/>
      </w:r>
      <w:r w:rsidRPr="00A75781">
        <w:rPr>
          <w:rFonts w:ascii="Proxima Nova ExCn Rg Cyr" w:hAnsi="Proxima Nova ExCn Rg Cyr" w:cs="Proxima Nova ExCn Rg Cyr"/>
          <w:sz w:val="18"/>
          <w:szCs w:val="18"/>
        </w:rPr>
        <w:t>Заключение договора по результатам конкурентной закупки</w:t>
      </w:r>
      <w:r w:rsidRPr="00A75781">
        <w:rPr>
          <w:rFonts w:ascii="Proxima Nova ExCn Rg Cyr" w:hAnsi="Proxima Nova ExCn Rg Cyr"/>
          <w:color w:val="000000"/>
          <w:sz w:val="18"/>
          <w:szCs w:val="18"/>
        </w:rPr>
        <w:t>.</w:t>
      </w:r>
      <w:r w:rsidRPr="00A75781">
        <w:rPr>
          <w:sz w:val="18"/>
          <w:szCs w:val="18"/>
        </w:rPr>
        <w:tab/>
      </w:r>
      <w:r w:rsidRPr="00A75781">
        <w:rPr>
          <w:sz w:val="18"/>
          <w:szCs w:val="18"/>
        </w:rPr>
        <w:fldChar w:fldCharType="begin"/>
      </w:r>
      <w:r w:rsidRPr="00A75781">
        <w:rPr>
          <w:sz w:val="18"/>
          <w:szCs w:val="18"/>
        </w:rPr>
        <w:instrText xml:space="preserve"> PAGEREF _Toc72320749 \h </w:instrText>
      </w:r>
      <w:r w:rsidRPr="00A75781">
        <w:rPr>
          <w:sz w:val="18"/>
          <w:szCs w:val="18"/>
        </w:rPr>
      </w:r>
      <w:r w:rsidRPr="00A75781">
        <w:rPr>
          <w:sz w:val="18"/>
          <w:szCs w:val="18"/>
        </w:rPr>
        <w:fldChar w:fldCharType="separate"/>
      </w:r>
      <w:r w:rsidR="00A75781">
        <w:rPr>
          <w:sz w:val="18"/>
          <w:szCs w:val="18"/>
        </w:rPr>
        <w:t>53</w:t>
      </w:r>
      <w:r w:rsidRPr="00A75781">
        <w:rPr>
          <w:sz w:val="18"/>
          <w:szCs w:val="18"/>
        </w:rPr>
        <w:fldChar w:fldCharType="end"/>
      </w:r>
    </w:p>
    <w:p w14:paraId="2D4F53C6"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12.</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Порядок проведения открытого конкурса.</w:t>
      </w:r>
      <w:r w:rsidRPr="00A75781">
        <w:rPr>
          <w:sz w:val="18"/>
          <w:szCs w:val="18"/>
        </w:rPr>
        <w:tab/>
      </w:r>
      <w:r w:rsidRPr="00A75781">
        <w:rPr>
          <w:sz w:val="18"/>
          <w:szCs w:val="18"/>
        </w:rPr>
        <w:fldChar w:fldCharType="begin"/>
      </w:r>
      <w:r w:rsidRPr="00A75781">
        <w:rPr>
          <w:sz w:val="18"/>
          <w:szCs w:val="18"/>
        </w:rPr>
        <w:instrText xml:space="preserve"> PAGEREF _Toc72320750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574DA79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_Toc72320751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59237C2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Извещение о проведении конкурса.</w:t>
      </w:r>
      <w:r w:rsidRPr="00A75781">
        <w:rPr>
          <w:sz w:val="18"/>
          <w:szCs w:val="18"/>
        </w:rPr>
        <w:tab/>
      </w:r>
      <w:r w:rsidRPr="00A75781">
        <w:rPr>
          <w:sz w:val="18"/>
          <w:szCs w:val="18"/>
        </w:rPr>
        <w:fldChar w:fldCharType="begin"/>
      </w:r>
      <w:r w:rsidRPr="00A75781">
        <w:rPr>
          <w:sz w:val="18"/>
          <w:szCs w:val="18"/>
        </w:rPr>
        <w:instrText xml:space="preserve"> PAGEREF _Toc72320752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415F1A1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Документация о закупке.</w:t>
      </w:r>
      <w:r w:rsidRPr="00A75781">
        <w:rPr>
          <w:sz w:val="18"/>
          <w:szCs w:val="18"/>
        </w:rPr>
        <w:tab/>
      </w:r>
      <w:r w:rsidRPr="00A75781">
        <w:rPr>
          <w:sz w:val="18"/>
          <w:szCs w:val="18"/>
        </w:rPr>
        <w:fldChar w:fldCharType="begin"/>
      </w:r>
      <w:r w:rsidRPr="00A75781">
        <w:rPr>
          <w:sz w:val="18"/>
          <w:szCs w:val="18"/>
        </w:rPr>
        <w:instrText xml:space="preserve"> PAGEREF _Toc72320753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7878E57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_Toc72320754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5107921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_Toc72320755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2A7B8AF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Подача заявок.</w:t>
      </w:r>
      <w:r w:rsidRPr="00A75781">
        <w:rPr>
          <w:sz w:val="18"/>
          <w:szCs w:val="18"/>
        </w:rPr>
        <w:tab/>
      </w:r>
      <w:r w:rsidRPr="00A75781">
        <w:rPr>
          <w:sz w:val="18"/>
          <w:szCs w:val="18"/>
        </w:rPr>
        <w:fldChar w:fldCharType="begin"/>
      </w:r>
      <w:r w:rsidRPr="00A75781">
        <w:rPr>
          <w:sz w:val="18"/>
          <w:szCs w:val="18"/>
        </w:rPr>
        <w:instrText xml:space="preserve"> PAGEREF _Toc72320756 \h </w:instrText>
      </w:r>
      <w:r w:rsidRPr="00A75781">
        <w:rPr>
          <w:sz w:val="18"/>
          <w:szCs w:val="18"/>
        </w:rPr>
      </w:r>
      <w:r w:rsidRPr="00A75781">
        <w:rPr>
          <w:sz w:val="18"/>
          <w:szCs w:val="18"/>
        </w:rPr>
        <w:fldChar w:fldCharType="separate"/>
      </w:r>
      <w:r w:rsidR="00A75781">
        <w:rPr>
          <w:sz w:val="18"/>
          <w:szCs w:val="18"/>
        </w:rPr>
        <w:t>54</w:t>
      </w:r>
      <w:r w:rsidRPr="00A75781">
        <w:rPr>
          <w:sz w:val="18"/>
          <w:szCs w:val="18"/>
        </w:rPr>
        <w:fldChar w:fldCharType="end"/>
      </w:r>
    </w:p>
    <w:p w14:paraId="608FEC9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Открытие доступа к поданным заявкам.</w:t>
      </w:r>
      <w:r w:rsidRPr="00A75781">
        <w:rPr>
          <w:sz w:val="18"/>
          <w:szCs w:val="18"/>
        </w:rPr>
        <w:tab/>
      </w:r>
      <w:r w:rsidRPr="00A75781">
        <w:rPr>
          <w:sz w:val="18"/>
          <w:szCs w:val="18"/>
        </w:rPr>
        <w:fldChar w:fldCharType="begin"/>
      </w:r>
      <w:r w:rsidRPr="00A75781">
        <w:rPr>
          <w:sz w:val="18"/>
          <w:szCs w:val="18"/>
        </w:rPr>
        <w:instrText xml:space="preserve"> PAGEREF _Toc72320757 \h </w:instrText>
      </w:r>
      <w:r w:rsidRPr="00A75781">
        <w:rPr>
          <w:sz w:val="18"/>
          <w:szCs w:val="18"/>
        </w:rPr>
      </w:r>
      <w:r w:rsidRPr="00A75781">
        <w:rPr>
          <w:sz w:val="18"/>
          <w:szCs w:val="18"/>
        </w:rPr>
        <w:fldChar w:fldCharType="separate"/>
      </w:r>
      <w:r w:rsidR="00A75781">
        <w:rPr>
          <w:sz w:val="18"/>
          <w:szCs w:val="18"/>
        </w:rPr>
        <w:t>57</w:t>
      </w:r>
      <w:r w:rsidRPr="00A75781">
        <w:rPr>
          <w:sz w:val="18"/>
          <w:szCs w:val="18"/>
        </w:rPr>
        <w:fldChar w:fldCharType="end"/>
      </w:r>
    </w:p>
    <w:p w14:paraId="0C735CA8" w14:textId="6E4E9038"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Рассмотрение заявок (отборочная стадия).  Допуск к участию в закупке…</w:t>
      </w:r>
      <w:r w:rsidRPr="00A75781">
        <w:rPr>
          <w:sz w:val="18"/>
          <w:szCs w:val="18"/>
        </w:rPr>
        <w:tab/>
      </w:r>
      <w:r w:rsidRPr="00A75781">
        <w:rPr>
          <w:sz w:val="18"/>
          <w:szCs w:val="18"/>
        </w:rPr>
        <w:fldChar w:fldCharType="begin"/>
      </w:r>
      <w:r w:rsidRPr="00A75781">
        <w:rPr>
          <w:sz w:val="18"/>
          <w:szCs w:val="18"/>
        </w:rPr>
        <w:instrText xml:space="preserve"> PAGEREF _Toc72320758 \h </w:instrText>
      </w:r>
      <w:r w:rsidRPr="00A75781">
        <w:rPr>
          <w:sz w:val="18"/>
          <w:szCs w:val="18"/>
        </w:rPr>
      </w:r>
      <w:r w:rsidRPr="00A75781">
        <w:rPr>
          <w:sz w:val="18"/>
          <w:szCs w:val="18"/>
        </w:rPr>
        <w:fldChar w:fldCharType="separate"/>
      </w:r>
      <w:r w:rsidR="00A75781">
        <w:rPr>
          <w:sz w:val="18"/>
          <w:szCs w:val="18"/>
        </w:rPr>
        <w:t>58</w:t>
      </w:r>
      <w:r w:rsidRPr="00A75781">
        <w:rPr>
          <w:sz w:val="18"/>
          <w:szCs w:val="18"/>
        </w:rPr>
        <w:fldChar w:fldCharType="end"/>
      </w:r>
    </w:p>
    <w:p w14:paraId="40B654AD" w14:textId="6DC9CE3E"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12.9.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Оценка и сопоставление заявок (оценочная стадия).  Выбор победителя…</w:t>
      </w:r>
      <w:r w:rsidRPr="00A75781">
        <w:rPr>
          <w:sz w:val="18"/>
          <w:szCs w:val="18"/>
        </w:rPr>
        <w:tab/>
      </w:r>
      <w:r w:rsidRPr="00A75781">
        <w:rPr>
          <w:sz w:val="18"/>
          <w:szCs w:val="18"/>
        </w:rPr>
        <w:fldChar w:fldCharType="begin"/>
      </w:r>
      <w:r w:rsidRPr="00A75781">
        <w:rPr>
          <w:sz w:val="18"/>
          <w:szCs w:val="18"/>
        </w:rPr>
        <w:instrText xml:space="preserve"> PAGEREF _Toc72320759 \h </w:instrText>
      </w:r>
      <w:r w:rsidRPr="00A75781">
        <w:rPr>
          <w:sz w:val="18"/>
          <w:szCs w:val="18"/>
        </w:rPr>
      </w:r>
      <w:r w:rsidRPr="00A75781">
        <w:rPr>
          <w:sz w:val="18"/>
          <w:szCs w:val="18"/>
        </w:rPr>
        <w:fldChar w:fldCharType="separate"/>
      </w:r>
      <w:r w:rsidR="00A75781">
        <w:rPr>
          <w:sz w:val="18"/>
          <w:szCs w:val="18"/>
        </w:rPr>
        <w:t>59</w:t>
      </w:r>
      <w:r w:rsidRPr="00A75781">
        <w:rPr>
          <w:sz w:val="18"/>
          <w:szCs w:val="18"/>
        </w:rPr>
        <w:fldChar w:fldCharType="end"/>
      </w:r>
    </w:p>
    <w:p w14:paraId="2DDB3ACE"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13.</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Порядок проведения аукциона.</w:t>
      </w:r>
      <w:r w:rsidRPr="00A75781">
        <w:rPr>
          <w:sz w:val="18"/>
          <w:szCs w:val="18"/>
        </w:rPr>
        <w:tab/>
      </w:r>
      <w:r w:rsidRPr="00A75781">
        <w:rPr>
          <w:sz w:val="18"/>
          <w:szCs w:val="18"/>
        </w:rPr>
        <w:fldChar w:fldCharType="begin"/>
      </w:r>
      <w:r w:rsidRPr="00A75781">
        <w:rPr>
          <w:sz w:val="18"/>
          <w:szCs w:val="18"/>
        </w:rPr>
        <w:instrText xml:space="preserve"> PAGEREF _Toc72320760 \h </w:instrText>
      </w:r>
      <w:r w:rsidRPr="00A75781">
        <w:rPr>
          <w:sz w:val="18"/>
          <w:szCs w:val="18"/>
        </w:rPr>
      </w:r>
      <w:r w:rsidRPr="00A75781">
        <w:rPr>
          <w:sz w:val="18"/>
          <w:szCs w:val="18"/>
        </w:rPr>
        <w:fldChar w:fldCharType="separate"/>
      </w:r>
      <w:r w:rsidR="00A75781">
        <w:rPr>
          <w:sz w:val="18"/>
          <w:szCs w:val="18"/>
        </w:rPr>
        <w:t>61</w:t>
      </w:r>
      <w:r w:rsidRPr="00A75781">
        <w:rPr>
          <w:sz w:val="18"/>
          <w:szCs w:val="18"/>
        </w:rPr>
        <w:fldChar w:fldCharType="end"/>
      </w:r>
    </w:p>
    <w:p w14:paraId="4E6BAF0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_Toc72320761 \h </w:instrText>
      </w:r>
      <w:r w:rsidRPr="00A75781">
        <w:rPr>
          <w:sz w:val="18"/>
          <w:szCs w:val="18"/>
        </w:rPr>
      </w:r>
      <w:r w:rsidRPr="00A75781">
        <w:rPr>
          <w:sz w:val="18"/>
          <w:szCs w:val="18"/>
        </w:rPr>
        <w:fldChar w:fldCharType="separate"/>
      </w:r>
      <w:r w:rsidR="00A75781">
        <w:rPr>
          <w:sz w:val="18"/>
          <w:szCs w:val="18"/>
        </w:rPr>
        <w:t>61</w:t>
      </w:r>
      <w:r w:rsidRPr="00A75781">
        <w:rPr>
          <w:sz w:val="18"/>
          <w:szCs w:val="18"/>
        </w:rPr>
        <w:fldChar w:fldCharType="end"/>
      </w:r>
    </w:p>
    <w:p w14:paraId="1426703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Извещение о проведении аукциона.</w:t>
      </w:r>
      <w:r w:rsidRPr="00A75781">
        <w:rPr>
          <w:sz w:val="18"/>
          <w:szCs w:val="18"/>
        </w:rPr>
        <w:tab/>
      </w:r>
      <w:r w:rsidRPr="00A75781">
        <w:rPr>
          <w:sz w:val="18"/>
          <w:szCs w:val="18"/>
        </w:rPr>
        <w:fldChar w:fldCharType="begin"/>
      </w:r>
      <w:r w:rsidRPr="00A75781">
        <w:rPr>
          <w:sz w:val="18"/>
          <w:szCs w:val="18"/>
        </w:rPr>
        <w:instrText xml:space="preserve"> PAGEREF _Toc72320762 \h </w:instrText>
      </w:r>
      <w:r w:rsidRPr="00A75781">
        <w:rPr>
          <w:sz w:val="18"/>
          <w:szCs w:val="18"/>
        </w:rPr>
      </w:r>
      <w:r w:rsidRPr="00A75781">
        <w:rPr>
          <w:sz w:val="18"/>
          <w:szCs w:val="18"/>
        </w:rPr>
        <w:fldChar w:fldCharType="separate"/>
      </w:r>
      <w:r w:rsidR="00A75781">
        <w:rPr>
          <w:sz w:val="18"/>
          <w:szCs w:val="18"/>
        </w:rPr>
        <w:t>61</w:t>
      </w:r>
      <w:r w:rsidRPr="00A75781">
        <w:rPr>
          <w:sz w:val="18"/>
          <w:szCs w:val="18"/>
        </w:rPr>
        <w:fldChar w:fldCharType="end"/>
      </w:r>
    </w:p>
    <w:p w14:paraId="21ACC60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Документация о закупке.</w:t>
      </w:r>
      <w:r w:rsidRPr="00A75781">
        <w:rPr>
          <w:sz w:val="18"/>
          <w:szCs w:val="18"/>
        </w:rPr>
        <w:tab/>
      </w:r>
      <w:r w:rsidRPr="00A75781">
        <w:rPr>
          <w:sz w:val="18"/>
          <w:szCs w:val="18"/>
        </w:rPr>
        <w:fldChar w:fldCharType="begin"/>
      </w:r>
      <w:r w:rsidRPr="00A75781">
        <w:rPr>
          <w:sz w:val="18"/>
          <w:szCs w:val="18"/>
        </w:rPr>
        <w:instrText xml:space="preserve"> PAGEREF _Toc72320763 \h </w:instrText>
      </w:r>
      <w:r w:rsidRPr="00A75781">
        <w:rPr>
          <w:sz w:val="18"/>
          <w:szCs w:val="18"/>
        </w:rPr>
      </w:r>
      <w:r w:rsidRPr="00A75781">
        <w:rPr>
          <w:sz w:val="18"/>
          <w:szCs w:val="18"/>
        </w:rPr>
        <w:fldChar w:fldCharType="separate"/>
      </w:r>
      <w:r w:rsidR="00A75781">
        <w:rPr>
          <w:sz w:val="18"/>
          <w:szCs w:val="18"/>
        </w:rPr>
        <w:t>61</w:t>
      </w:r>
      <w:r w:rsidRPr="00A75781">
        <w:rPr>
          <w:sz w:val="18"/>
          <w:szCs w:val="18"/>
        </w:rPr>
        <w:fldChar w:fldCharType="end"/>
      </w:r>
    </w:p>
    <w:p w14:paraId="7C36BE2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_Toc72320764 \h </w:instrText>
      </w:r>
      <w:r w:rsidRPr="00A75781">
        <w:rPr>
          <w:sz w:val="18"/>
          <w:szCs w:val="18"/>
        </w:rPr>
      </w:r>
      <w:r w:rsidRPr="00A75781">
        <w:rPr>
          <w:sz w:val="18"/>
          <w:szCs w:val="18"/>
        </w:rPr>
        <w:fldChar w:fldCharType="separate"/>
      </w:r>
      <w:r w:rsidR="00A75781">
        <w:rPr>
          <w:sz w:val="18"/>
          <w:szCs w:val="18"/>
        </w:rPr>
        <w:t>62</w:t>
      </w:r>
      <w:r w:rsidRPr="00A75781">
        <w:rPr>
          <w:sz w:val="18"/>
          <w:szCs w:val="18"/>
        </w:rPr>
        <w:fldChar w:fldCharType="end"/>
      </w:r>
    </w:p>
    <w:p w14:paraId="5B29F1C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_Toc72320765 \h </w:instrText>
      </w:r>
      <w:r w:rsidRPr="00A75781">
        <w:rPr>
          <w:sz w:val="18"/>
          <w:szCs w:val="18"/>
        </w:rPr>
      </w:r>
      <w:r w:rsidRPr="00A75781">
        <w:rPr>
          <w:sz w:val="18"/>
          <w:szCs w:val="18"/>
        </w:rPr>
        <w:fldChar w:fldCharType="separate"/>
      </w:r>
      <w:r w:rsidR="00A75781">
        <w:rPr>
          <w:sz w:val="18"/>
          <w:szCs w:val="18"/>
        </w:rPr>
        <w:t>62</w:t>
      </w:r>
      <w:r w:rsidRPr="00A75781">
        <w:rPr>
          <w:sz w:val="18"/>
          <w:szCs w:val="18"/>
        </w:rPr>
        <w:fldChar w:fldCharType="end"/>
      </w:r>
    </w:p>
    <w:p w14:paraId="732D32D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Подача заявок.</w:t>
      </w:r>
      <w:r w:rsidRPr="00A75781">
        <w:rPr>
          <w:sz w:val="18"/>
          <w:szCs w:val="18"/>
        </w:rPr>
        <w:tab/>
      </w:r>
      <w:r w:rsidRPr="00A75781">
        <w:rPr>
          <w:sz w:val="18"/>
          <w:szCs w:val="18"/>
        </w:rPr>
        <w:fldChar w:fldCharType="begin"/>
      </w:r>
      <w:r w:rsidRPr="00A75781">
        <w:rPr>
          <w:sz w:val="18"/>
          <w:szCs w:val="18"/>
        </w:rPr>
        <w:instrText xml:space="preserve"> PAGEREF _Toc72320766 \h </w:instrText>
      </w:r>
      <w:r w:rsidRPr="00A75781">
        <w:rPr>
          <w:sz w:val="18"/>
          <w:szCs w:val="18"/>
        </w:rPr>
      </w:r>
      <w:r w:rsidRPr="00A75781">
        <w:rPr>
          <w:sz w:val="18"/>
          <w:szCs w:val="18"/>
        </w:rPr>
        <w:fldChar w:fldCharType="separate"/>
      </w:r>
      <w:r w:rsidR="00A75781">
        <w:rPr>
          <w:sz w:val="18"/>
          <w:szCs w:val="18"/>
        </w:rPr>
        <w:t>62</w:t>
      </w:r>
      <w:r w:rsidRPr="00A75781">
        <w:rPr>
          <w:sz w:val="18"/>
          <w:szCs w:val="18"/>
        </w:rPr>
        <w:fldChar w:fldCharType="end"/>
      </w:r>
    </w:p>
    <w:p w14:paraId="280429E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Рассмотрение первых частей заявок.</w:t>
      </w:r>
      <w:r w:rsidRPr="00A75781">
        <w:rPr>
          <w:sz w:val="18"/>
          <w:szCs w:val="18"/>
        </w:rPr>
        <w:tab/>
      </w:r>
      <w:r w:rsidRPr="00A75781">
        <w:rPr>
          <w:sz w:val="18"/>
          <w:szCs w:val="18"/>
        </w:rPr>
        <w:fldChar w:fldCharType="begin"/>
      </w:r>
      <w:r w:rsidRPr="00A75781">
        <w:rPr>
          <w:sz w:val="18"/>
          <w:szCs w:val="18"/>
        </w:rPr>
        <w:instrText xml:space="preserve"> PAGEREF _Toc72320767 \h </w:instrText>
      </w:r>
      <w:r w:rsidRPr="00A75781">
        <w:rPr>
          <w:sz w:val="18"/>
          <w:szCs w:val="18"/>
        </w:rPr>
      </w:r>
      <w:r w:rsidRPr="00A75781">
        <w:rPr>
          <w:sz w:val="18"/>
          <w:szCs w:val="18"/>
        </w:rPr>
        <w:fldChar w:fldCharType="separate"/>
      </w:r>
      <w:r w:rsidR="00A75781">
        <w:rPr>
          <w:sz w:val="18"/>
          <w:szCs w:val="18"/>
        </w:rPr>
        <w:t>65</w:t>
      </w:r>
      <w:r w:rsidRPr="00A75781">
        <w:rPr>
          <w:sz w:val="18"/>
          <w:szCs w:val="18"/>
        </w:rPr>
        <w:fldChar w:fldCharType="end"/>
      </w:r>
    </w:p>
    <w:p w14:paraId="42C7C3E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Проведение аукциона.</w:t>
      </w:r>
      <w:r w:rsidRPr="00A75781">
        <w:rPr>
          <w:sz w:val="18"/>
          <w:szCs w:val="18"/>
        </w:rPr>
        <w:tab/>
      </w:r>
      <w:r w:rsidRPr="00A75781">
        <w:rPr>
          <w:sz w:val="18"/>
          <w:szCs w:val="18"/>
        </w:rPr>
        <w:fldChar w:fldCharType="begin"/>
      </w:r>
      <w:r w:rsidRPr="00A75781">
        <w:rPr>
          <w:sz w:val="18"/>
          <w:szCs w:val="18"/>
        </w:rPr>
        <w:instrText xml:space="preserve"> PAGEREF _Toc72320768 \h </w:instrText>
      </w:r>
      <w:r w:rsidRPr="00A75781">
        <w:rPr>
          <w:sz w:val="18"/>
          <w:szCs w:val="18"/>
        </w:rPr>
      </w:r>
      <w:r w:rsidRPr="00A75781">
        <w:rPr>
          <w:sz w:val="18"/>
          <w:szCs w:val="18"/>
        </w:rPr>
        <w:fldChar w:fldCharType="separate"/>
      </w:r>
      <w:r w:rsidR="00A75781">
        <w:rPr>
          <w:sz w:val="18"/>
          <w:szCs w:val="18"/>
        </w:rPr>
        <w:t>66</w:t>
      </w:r>
      <w:r w:rsidRPr="00A75781">
        <w:rPr>
          <w:sz w:val="18"/>
          <w:szCs w:val="18"/>
        </w:rPr>
        <w:fldChar w:fldCharType="end"/>
      </w:r>
    </w:p>
    <w:p w14:paraId="04B357F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13.9.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Рассмотрение вторых частей заявок  (подведение итогов закупки).</w:t>
      </w:r>
      <w:r w:rsidRPr="00A75781">
        <w:rPr>
          <w:sz w:val="18"/>
          <w:szCs w:val="18"/>
        </w:rPr>
        <w:tab/>
      </w:r>
      <w:r w:rsidRPr="00A75781">
        <w:rPr>
          <w:sz w:val="18"/>
          <w:szCs w:val="18"/>
        </w:rPr>
        <w:fldChar w:fldCharType="begin"/>
      </w:r>
      <w:r w:rsidRPr="00A75781">
        <w:rPr>
          <w:sz w:val="18"/>
          <w:szCs w:val="18"/>
        </w:rPr>
        <w:instrText xml:space="preserve"> PAGEREF _Toc72320769 \h </w:instrText>
      </w:r>
      <w:r w:rsidRPr="00A75781">
        <w:rPr>
          <w:sz w:val="18"/>
          <w:szCs w:val="18"/>
        </w:rPr>
      </w:r>
      <w:r w:rsidRPr="00A75781">
        <w:rPr>
          <w:sz w:val="18"/>
          <w:szCs w:val="18"/>
        </w:rPr>
        <w:fldChar w:fldCharType="separate"/>
      </w:r>
      <w:r w:rsidR="00A75781">
        <w:rPr>
          <w:sz w:val="18"/>
          <w:szCs w:val="18"/>
        </w:rPr>
        <w:t>67</w:t>
      </w:r>
      <w:r w:rsidRPr="00A75781">
        <w:rPr>
          <w:sz w:val="18"/>
          <w:szCs w:val="18"/>
        </w:rPr>
        <w:fldChar w:fldCharType="end"/>
      </w:r>
    </w:p>
    <w:p w14:paraId="6F42CA3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14.</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Порядок проведения открытого запроса предложений.</w:t>
      </w:r>
      <w:r w:rsidRPr="00A75781">
        <w:rPr>
          <w:sz w:val="18"/>
          <w:szCs w:val="18"/>
        </w:rPr>
        <w:tab/>
      </w:r>
      <w:r w:rsidRPr="00A75781">
        <w:rPr>
          <w:sz w:val="18"/>
          <w:szCs w:val="18"/>
        </w:rPr>
        <w:fldChar w:fldCharType="begin"/>
      </w:r>
      <w:r w:rsidRPr="00A75781">
        <w:rPr>
          <w:sz w:val="18"/>
          <w:szCs w:val="18"/>
        </w:rPr>
        <w:instrText xml:space="preserve"> PAGEREF _Toc72320770 \h </w:instrText>
      </w:r>
      <w:r w:rsidRPr="00A75781">
        <w:rPr>
          <w:sz w:val="18"/>
          <w:szCs w:val="18"/>
        </w:rPr>
      </w:r>
      <w:r w:rsidRPr="00A75781">
        <w:rPr>
          <w:sz w:val="18"/>
          <w:szCs w:val="18"/>
        </w:rPr>
        <w:fldChar w:fldCharType="separate"/>
      </w:r>
      <w:r w:rsidR="00A75781">
        <w:rPr>
          <w:sz w:val="18"/>
          <w:szCs w:val="18"/>
        </w:rPr>
        <w:t>69</w:t>
      </w:r>
      <w:r w:rsidRPr="00A75781">
        <w:rPr>
          <w:sz w:val="18"/>
          <w:szCs w:val="18"/>
        </w:rPr>
        <w:fldChar w:fldCharType="end"/>
      </w:r>
    </w:p>
    <w:p w14:paraId="70557DB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_Toc72320771 \h </w:instrText>
      </w:r>
      <w:r w:rsidRPr="00A75781">
        <w:rPr>
          <w:sz w:val="18"/>
          <w:szCs w:val="18"/>
        </w:rPr>
      </w:r>
      <w:r w:rsidRPr="00A75781">
        <w:rPr>
          <w:sz w:val="18"/>
          <w:szCs w:val="18"/>
        </w:rPr>
        <w:fldChar w:fldCharType="separate"/>
      </w:r>
      <w:r w:rsidR="00A75781">
        <w:rPr>
          <w:sz w:val="18"/>
          <w:szCs w:val="18"/>
        </w:rPr>
        <w:t>69</w:t>
      </w:r>
      <w:r w:rsidRPr="00A75781">
        <w:rPr>
          <w:sz w:val="18"/>
          <w:szCs w:val="18"/>
        </w:rPr>
        <w:fldChar w:fldCharType="end"/>
      </w:r>
    </w:p>
    <w:p w14:paraId="1AC5DE5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Извещение о проведении запроса предложений.</w:t>
      </w:r>
      <w:r w:rsidRPr="00A75781">
        <w:rPr>
          <w:sz w:val="18"/>
          <w:szCs w:val="18"/>
        </w:rPr>
        <w:tab/>
      </w:r>
      <w:r w:rsidRPr="00A75781">
        <w:rPr>
          <w:sz w:val="18"/>
          <w:szCs w:val="18"/>
        </w:rPr>
        <w:fldChar w:fldCharType="begin"/>
      </w:r>
      <w:r w:rsidRPr="00A75781">
        <w:rPr>
          <w:sz w:val="18"/>
          <w:szCs w:val="18"/>
        </w:rPr>
        <w:instrText xml:space="preserve"> PAGEREF _Toc72320772 \h </w:instrText>
      </w:r>
      <w:r w:rsidRPr="00A75781">
        <w:rPr>
          <w:sz w:val="18"/>
          <w:szCs w:val="18"/>
        </w:rPr>
      </w:r>
      <w:r w:rsidRPr="00A75781">
        <w:rPr>
          <w:sz w:val="18"/>
          <w:szCs w:val="18"/>
        </w:rPr>
        <w:fldChar w:fldCharType="separate"/>
      </w:r>
      <w:r w:rsidR="00A75781">
        <w:rPr>
          <w:sz w:val="18"/>
          <w:szCs w:val="18"/>
        </w:rPr>
        <w:t>69</w:t>
      </w:r>
      <w:r w:rsidRPr="00A75781">
        <w:rPr>
          <w:sz w:val="18"/>
          <w:szCs w:val="18"/>
        </w:rPr>
        <w:fldChar w:fldCharType="end"/>
      </w:r>
    </w:p>
    <w:p w14:paraId="33EF238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Документация о закупке.</w:t>
      </w:r>
      <w:r w:rsidRPr="00A75781">
        <w:rPr>
          <w:sz w:val="18"/>
          <w:szCs w:val="18"/>
        </w:rPr>
        <w:tab/>
      </w:r>
      <w:r w:rsidRPr="00A75781">
        <w:rPr>
          <w:sz w:val="18"/>
          <w:szCs w:val="18"/>
        </w:rPr>
        <w:fldChar w:fldCharType="begin"/>
      </w:r>
      <w:r w:rsidRPr="00A75781">
        <w:rPr>
          <w:sz w:val="18"/>
          <w:szCs w:val="18"/>
        </w:rPr>
        <w:instrText xml:space="preserve"> PAGEREF _Toc72320773 \h </w:instrText>
      </w:r>
      <w:r w:rsidRPr="00A75781">
        <w:rPr>
          <w:sz w:val="18"/>
          <w:szCs w:val="18"/>
        </w:rPr>
      </w:r>
      <w:r w:rsidRPr="00A75781">
        <w:rPr>
          <w:sz w:val="18"/>
          <w:szCs w:val="18"/>
        </w:rPr>
        <w:fldChar w:fldCharType="separate"/>
      </w:r>
      <w:r w:rsidR="00A75781">
        <w:rPr>
          <w:sz w:val="18"/>
          <w:szCs w:val="18"/>
        </w:rPr>
        <w:t>69</w:t>
      </w:r>
      <w:r w:rsidRPr="00A75781">
        <w:rPr>
          <w:sz w:val="18"/>
          <w:szCs w:val="18"/>
        </w:rPr>
        <w:fldChar w:fldCharType="end"/>
      </w:r>
    </w:p>
    <w:p w14:paraId="78335BF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_Toc72320774 \h </w:instrText>
      </w:r>
      <w:r w:rsidRPr="00A75781">
        <w:rPr>
          <w:sz w:val="18"/>
          <w:szCs w:val="18"/>
        </w:rPr>
      </w:r>
      <w:r w:rsidRPr="00A75781">
        <w:rPr>
          <w:sz w:val="18"/>
          <w:szCs w:val="18"/>
        </w:rPr>
        <w:fldChar w:fldCharType="separate"/>
      </w:r>
      <w:r w:rsidR="00A75781">
        <w:rPr>
          <w:sz w:val="18"/>
          <w:szCs w:val="18"/>
        </w:rPr>
        <w:t>70</w:t>
      </w:r>
      <w:r w:rsidRPr="00A75781">
        <w:rPr>
          <w:sz w:val="18"/>
          <w:szCs w:val="18"/>
        </w:rPr>
        <w:fldChar w:fldCharType="end"/>
      </w:r>
    </w:p>
    <w:p w14:paraId="655C161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_Toc72320775 \h </w:instrText>
      </w:r>
      <w:r w:rsidRPr="00A75781">
        <w:rPr>
          <w:sz w:val="18"/>
          <w:szCs w:val="18"/>
        </w:rPr>
      </w:r>
      <w:r w:rsidRPr="00A75781">
        <w:rPr>
          <w:sz w:val="18"/>
          <w:szCs w:val="18"/>
        </w:rPr>
        <w:fldChar w:fldCharType="separate"/>
      </w:r>
      <w:r w:rsidR="00A75781">
        <w:rPr>
          <w:sz w:val="18"/>
          <w:szCs w:val="18"/>
        </w:rPr>
        <w:t>70</w:t>
      </w:r>
      <w:r w:rsidRPr="00A75781">
        <w:rPr>
          <w:sz w:val="18"/>
          <w:szCs w:val="18"/>
        </w:rPr>
        <w:fldChar w:fldCharType="end"/>
      </w:r>
    </w:p>
    <w:p w14:paraId="18C7E72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Подача заявок.</w:t>
      </w:r>
      <w:r w:rsidRPr="00A75781">
        <w:rPr>
          <w:sz w:val="18"/>
          <w:szCs w:val="18"/>
        </w:rPr>
        <w:tab/>
      </w:r>
      <w:r w:rsidRPr="00A75781">
        <w:rPr>
          <w:sz w:val="18"/>
          <w:szCs w:val="18"/>
        </w:rPr>
        <w:fldChar w:fldCharType="begin"/>
      </w:r>
      <w:r w:rsidRPr="00A75781">
        <w:rPr>
          <w:sz w:val="18"/>
          <w:szCs w:val="18"/>
        </w:rPr>
        <w:instrText xml:space="preserve"> PAGEREF _Toc72320776 \h </w:instrText>
      </w:r>
      <w:r w:rsidRPr="00A75781">
        <w:rPr>
          <w:sz w:val="18"/>
          <w:szCs w:val="18"/>
        </w:rPr>
      </w:r>
      <w:r w:rsidRPr="00A75781">
        <w:rPr>
          <w:sz w:val="18"/>
          <w:szCs w:val="18"/>
        </w:rPr>
        <w:fldChar w:fldCharType="separate"/>
      </w:r>
      <w:r w:rsidR="00A75781">
        <w:rPr>
          <w:sz w:val="18"/>
          <w:szCs w:val="18"/>
        </w:rPr>
        <w:t>70</w:t>
      </w:r>
      <w:r w:rsidRPr="00A75781">
        <w:rPr>
          <w:sz w:val="18"/>
          <w:szCs w:val="18"/>
        </w:rPr>
        <w:fldChar w:fldCharType="end"/>
      </w:r>
    </w:p>
    <w:p w14:paraId="47FB1CC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Открытие доступа к поданным заявкам.</w:t>
      </w:r>
      <w:r w:rsidRPr="00A75781">
        <w:rPr>
          <w:sz w:val="18"/>
          <w:szCs w:val="18"/>
        </w:rPr>
        <w:tab/>
      </w:r>
      <w:r w:rsidRPr="00A75781">
        <w:rPr>
          <w:sz w:val="18"/>
          <w:szCs w:val="18"/>
        </w:rPr>
        <w:fldChar w:fldCharType="begin"/>
      </w:r>
      <w:r w:rsidRPr="00A75781">
        <w:rPr>
          <w:sz w:val="18"/>
          <w:szCs w:val="18"/>
        </w:rPr>
        <w:instrText xml:space="preserve"> PAGEREF _Toc72320777 \h </w:instrText>
      </w:r>
      <w:r w:rsidRPr="00A75781">
        <w:rPr>
          <w:sz w:val="18"/>
          <w:szCs w:val="18"/>
        </w:rPr>
      </w:r>
      <w:r w:rsidRPr="00A75781">
        <w:rPr>
          <w:sz w:val="18"/>
          <w:szCs w:val="18"/>
        </w:rPr>
        <w:fldChar w:fldCharType="separate"/>
      </w:r>
      <w:r w:rsidR="00A75781">
        <w:rPr>
          <w:sz w:val="18"/>
          <w:szCs w:val="18"/>
        </w:rPr>
        <w:t>72</w:t>
      </w:r>
      <w:r w:rsidRPr="00A75781">
        <w:rPr>
          <w:sz w:val="18"/>
          <w:szCs w:val="18"/>
        </w:rPr>
        <w:fldChar w:fldCharType="end"/>
      </w:r>
    </w:p>
    <w:p w14:paraId="078CE4AE" w14:textId="75913EAB"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Рассмотрение заявок (отборочная стадия).  Допуск к участию в закупке….</w:t>
      </w:r>
      <w:r w:rsidRPr="00A75781">
        <w:rPr>
          <w:sz w:val="18"/>
          <w:szCs w:val="18"/>
        </w:rPr>
        <w:tab/>
      </w:r>
      <w:r w:rsidRPr="00A75781">
        <w:rPr>
          <w:sz w:val="18"/>
          <w:szCs w:val="18"/>
        </w:rPr>
        <w:fldChar w:fldCharType="begin"/>
      </w:r>
      <w:r w:rsidRPr="00A75781">
        <w:rPr>
          <w:sz w:val="18"/>
          <w:szCs w:val="18"/>
        </w:rPr>
        <w:instrText xml:space="preserve"> PAGEREF _Toc72320778 \h </w:instrText>
      </w:r>
      <w:r w:rsidRPr="00A75781">
        <w:rPr>
          <w:sz w:val="18"/>
          <w:szCs w:val="18"/>
        </w:rPr>
      </w:r>
      <w:r w:rsidRPr="00A75781">
        <w:rPr>
          <w:sz w:val="18"/>
          <w:szCs w:val="18"/>
        </w:rPr>
        <w:fldChar w:fldCharType="separate"/>
      </w:r>
      <w:r w:rsidR="00A75781">
        <w:rPr>
          <w:sz w:val="18"/>
          <w:szCs w:val="18"/>
        </w:rPr>
        <w:t>73</w:t>
      </w:r>
      <w:r w:rsidRPr="00A75781">
        <w:rPr>
          <w:sz w:val="18"/>
          <w:szCs w:val="18"/>
        </w:rPr>
        <w:fldChar w:fldCharType="end"/>
      </w:r>
    </w:p>
    <w:p w14:paraId="432D9285" w14:textId="05C858E2"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14.9.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Оценка и сопоставление заявок (оценочная стадия).  Выбор победителя…</w:t>
      </w:r>
      <w:r w:rsidRPr="00A75781">
        <w:rPr>
          <w:sz w:val="18"/>
          <w:szCs w:val="18"/>
        </w:rPr>
        <w:tab/>
      </w:r>
      <w:r w:rsidRPr="00A75781">
        <w:rPr>
          <w:sz w:val="18"/>
          <w:szCs w:val="18"/>
        </w:rPr>
        <w:fldChar w:fldCharType="begin"/>
      </w:r>
      <w:r w:rsidRPr="00A75781">
        <w:rPr>
          <w:sz w:val="18"/>
          <w:szCs w:val="18"/>
        </w:rPr>
        <w:instrText xml:space="preserve"> PAGEREF _Toc72320779 \h </w:instrText>
      </w:r>
      <w:r w:rsidRPr="00A75781">
        <w:rPr>
          <w:sz w:val="18"/>
          <w:szCs w:val="18"/>
        </w:rPr>
      </w:r>
      <w:r w:rsidRPr="00A75781">
        <w:rPr>
          <w:sz w:val="18"/>
          <w:szCs w:val="18"/>
        </w:rPr>
        <w:fldChar w:fldCharType="separate"/>
      </w:r>
      <w:r w:rsidR="00A75781">
        <w:rPr>
          <w:sz w:val="18"/>
          <w:szCs w:val="18"/>
        </w:rPr>
        <w:t>75</w:t>
      </w:r>
      <w:r w:rsidRPr="00A75781">
        <w:rPr>
          <w:sz w:val="18"/>
          <w:szCs w:val="18"/>
        </w:rPr>
        <w:fldChar w:fldCharType="end"/>
      </w:r>
    </w:p>
    <w:p w14:paraId="465AD1B5"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color w:val="000000"/>
          <w:sz w:val="18"/>
          <w:szCs w:val="18"/>
        </w:rPr>
        <w:t>15.</w:t>
      </w:r>
      <w:r w:rsidRPr="00A75781">
        <w:rPr>
          <w:rFonts w:asciiTheme="minorHAnsi" w:eastAsiaTheme="minorEastAsia" w:hAnsiTheme="minorHAnsi" w:cstheme="minorBidi"/>
          <w:sz w:val="18"/>
          <w:szCs w:val="18"/>
        </w:rPr>
        <w:tab/>
      </w:r>
      <w:r w:rsidRPr="00A75781">
        <w:rPr>
          <w:rFonts w:ascii="Proxima Nova ExCn Rg Cyr" w:hAnsi="Proxima Nova ExCn Rg Cyr"/>
          <w:color w:val="000000"/>
          <w:sz w:val="18"/>
          <w:szCs w:val="18"/>
        </w:rPr>
        <w:t>Порядок проведения открытого запроса котировок.</w:t>
      </w:r>
      <w:r w:rsidRPr="00A75781">
        <w:rPr>
          <w:sz w:val="18"/>
          <w:szCs w:val="18"/>
        </w:rPr>
        <w:tab/>
      </w:r>
      <w:r w:rsidRPr="00A75781">
        <w:rPr>
          <w:sz w:val="18"/>
          <w:szCs w:val="18"/>
        </w:rPr>
        <w:fldChar w:fldCharType="begin"/>
      </w:r>
      <w:r w:rsidRPr="00A75781">
        <w:rPr>
          <w:sz w:val="18"/>
          <w:szCs w:val="18"/>
        </w:rPr>
        <w:instrText xml:space="preserve"> PAGEREF _Toc72320780 \h </w:instrText>
      </w:r>
      <w:r w:rsidRPr="00A75781">
        <w:rPr>
          <w:sz w:val="18"/>
          <w:szCs w:val="18"/>
        </w:rPr>
      </w:r>
      <w:r w:rsidRPr="00A75781">
        <w:rPr>
          <w:sz w:val="18"/>
          <w:szCs w:val="18"/>
        </w:rPr>
        <w:fldChar w:fldCharType="separate"/>
      </w:r>
      <w:r w:rsidR="00A75781">
        <w:rPr>
          <w:sz w:val="18"/>
          <w:szCs w:val="18"/>
        </w:rPr>
        <w:t>76</w:t>
      </w:r>
      <w:r w:rsidRPr="00A75781">
        <w:rPr>
          <w:sz w:val="18"/>
          <w:szCs w:val="18"/>
        </w:rPr>
        <w:fldChar w:fldCharType="end"/>
      </w:r>
    </w:p>
    <w:p w14:paraId="252BDAF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15.1.</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Общие положения.</w:t>
      </w:r>
      <w:r w:rsidRPr="00A75781">
        <w:rPr>
          <w:sz w:val="18"/>
          <w:szCs w:val="18"/>
        </w:rPr>
        <w:tab/>
      </w:r>
      <w:r w:rsidRPr="00A75781">
        <w:rPr>
          <w:sz w:val="18"/>
          <w:szCs w:val="18"/>
        </w:rPr>
        <w:fldChar w:fldCharType="begin"/>
      </w:r>
      <w:r w:rsidRPr="00A75781">
        <w:rPr>
          <w:sz w:val="18"/>
          <w:szCs w:val="18"/>
        </w:rPr>
        <w:instrText xml:space="preserve"> PAGEREF _Toc72320781 \h </w:instrText>
      </w:r>
      <w:r w:rsidRPr="00A75781">
        <w:rPr>
          <w:sz w:val="18"/>
          <w:szCs w:val="18"/>
        </w:rPr>
      </w:r>
      <w:r w:rsidRPr="00A75781">
        <w:rPr>
          <w:sz w:val="18"/>
          <w:szCs w:val="18"/>
        </w:rPr>
        <w:fldChar w:fldCharType="separate"/>
      </w:r>
      <w:r w:rsidR="00A75781">
        <w:rPr>
          <w:sz w:val="18"/>
          <w:szCs w:val="18"/>
        </w:rPr>
        <w:t>76</w:t>
      </w:r>
      <w:r w:rsidRPr="00A75781">
        <w:rPr>
          <w:sz w:val="18"/>
          <w:szCs w:val="18"/>
        </w:rPr>
        <w:fldChar w:fldCharType="end"/>
      </w:r>
    </w:p>
    <w:p w14:paraId="1E7C9AF0"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15.2.</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Извещение о проведении запроса котировок.</w:t>
      </w:r>
      <w:r w:rsidRPr="00A75781">
        <w:rPr>
          <w:sz w:val="18"/>
          <w:szCs w:val="18"/>
        </w:rPr>
        <w:tab/>
      </w:r>
      <w:r w:rsidRPr="00A75781">
        <w:rPr>
          <w:sz w:val="18"/>
          <w:szCs w:val="18"/>
        </w:rPr>
        <w:fldChar w:fldCharType="begin"/>
      </w:r>
      <w:r w:rsidRPr="00A75781">
        <w:rPr>
          <w:sz w:val="18"/>
          <w:szCs w:val="18"/>
        </w:rPr>
        <w:instrText xml:space="preserve"> PAGEREF _Toc72320782 \h </w:instrText>
      </w:r>
      <w:r w:rsidRPr="00A75781">
        <w:rPr>
          <w:sz w:val="18"/>
          <w:szCs w:val="18"/>
        </w:rPr>
      </w:r>
      <w:r w:rsidRPr="00A75781">
        <w:rPr>
          <w:sz w:val="18"/>
          <w:szCs w:val="18"/>
        </w:rPr>
        <w:fldChar w:fldCharType="separate"/>
      </w:r>
      <w:r w:rsidR="00A75781">
        <w:rPr>
          <w:sz w:val="18"/>
          <w:szCs w:val="18"/>
        </w:rPr>
        <w:t>76</w:t>
      </w:r>
      <w:r w:rsidRPr="00A75781">
        <w:rPr>
          <w:sz w:val="18"/>
          <w:szCs w:val="18"/>
        </w:rPr>
        <w:fldChar w:fldCharType="end"/>
      </w:r>
    </w:p>
    <w:p w14:paraId="2D50B52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15.3.</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_Toc72320783 \h </w:instrText>
      </w:r>
      <w:r w:rsidRPr="00A75781">
        <w:rPr>
          <w:sz w:val="18"/>
          <w:szCs w:val="18"/>
        </w:rPr>
      </w:r>
      <w:r w:rsidRPr="00A75781">
        <w:rPr>
          <w:sz w:val="18"/>
          <w:szCs w:val="18"/>
        </w:rPr>
        <w:fldChar w:fldCharType="separate"/>
      </w:r>
      <w:r w:rsidR="00A75781">
        <w:rPr>
          <w:sz w:val="18"/>
          <w:szCs w:val="18"/>
        </w:rPr>
        <w:t>77</w:t>
      </w:r>
      <w:r w:rsidRPr="00A75781">
        <w:rPr>
          <w:sz w:val="18"/>
          <w:szCs w:val="18"/>
        </w:rPr>
        <w:fldChar w:fldCharType="end"/>
      </w:r>
    </w:p>
    <w:p w14:paraId="0C42ED2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15.4.</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_Toc72320784 \h </w:instrText>
      </w:r>
      <w:r w:rsidRPr="00A75781">
        <w:rPr>
          <w:sz w:val="18"/>
          <w:szCs w:val="18"/>
        </w:rPr>
      </w:r>
      <w:r w:rsidRPr="00A75781">
        <w:rPr>
          <w:sz w:val="18"/>
          <w:szCs w:val="18"/>
        </w:rPr>
        <w:fldChar w:fldCharType="separate"/>
      </w:r>
      <w:r w:rsidR="00A75781">
        <w:rPr>
          <w:sz w:val="18"/>
          <w:szCs w:val="18"/>
        </w:rPr>
        <w:t>77</w:t>
      </w:r>
      <w:r w:rsidRPr="00A75781">
        <w:rPr>
          <w:sz w:val="18"/>
          <w:szCs w:val="18"/>
        </w:rPr>
        <w:fldChar w:fldCharType="end"/>
      </w:r>
    </w:p>
    <w:p w14:paraId="7E90529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15.5.</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Исключен.</w:t>
      </w:r>
      <w:r w:rsidRPr="00A75781">
        <w:rPr>
          <w:sz w:val="18"/>
          <w:szCs w:val="18"/>
        </w:rPr>
        <w:tab/>
      </w:r>
      <w:r w:rsidRPr="00A75781">
        <w:rPr>
          <w:sz w:val="18"/>
          <w:szCs w:val="18"/>
        </w:rPr>
        <w:fldChar w:fldCharType="begin"/>
      </w:r>
      <w:r w:rsidRPr="00A75781">
        <w:rPr>
          <w:sz w:val="18"/>
          <w:szCs w:val="18"/>
        </w:rPr>
        <w:instrText xml:space="preserve"> PAGEREF _Toc72320785 \h </w:instrText>
      </w:r>
      <w:r w:rsidRPr="00A75781">
        <w:rPr>
          <w:sz w:val="18"/>
          <w:szCs w:val="18"/>
        </w:rPr>
      </w:r>
      <w:r w:rsidRPr="00A75781">
        <w:rPr>
          <w:sz w:val="18"/>
          <w:szCs w:val="18"/>
        </w:rPr>
        <w:fldChar w:fldCharType="separate"/>
      </w:r>
      <w:r w:rsidR="00A75781">
        <w:rPr>
          <w:sz w:val="18"/>
          <w:szCs w:val="18"/>
        </w:rPr>
        <w:t>77</w:t>
      </w:r>
      <w:r w:rsidRPr="00A75781">
        <w:rPr>
          <w:sz w:val="18"/>
          <w:szCs w:val="18"/>
        </w:rPr>
        <w:fldChar w:fldCharType="end"/>
      </w:r>
    </w:p>
    <w:p w14:paraId="01BD8D3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15.6.</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Подача заявок.</w:t>
      </w:r>
      <w:r w:rsidRPr="00A75781">
        <w:rPr>
          <w:sz w:val="18"/>
          <w:szCs w:val="18"/>
        </w:rPr>
        <w:tab/>
      </w:r>
      <w:r w:rsidRPr="00A75781">
        <w:rPr>
          <w:sz w:val="18"/>
          <w:szCs w:val="18"/>
        </w:rPr>
        <w:fldChar w:fldCharType="begin"/>
      </w:r>
      <w:r w:rsidRPr="00A75781">
        <w:rPr>
          <w:sz w:val="18"/>
          <w:szCs w:val="18"/>
        </w:rPr>
        <w:instrText xml:space="preserve"> PAGEREF _Toc72320786 \h </w:instrText>
      </w:r>
      <w:r w:rsidRPr="00A75781">
        <w:rPr>
          <w:sz w:val="18"/>
          <w:szCs w:val="18"/>
        </w:rPr>
      </w:r>
      <w:r w:rsidRPr="00A75781">
        <w:rPr>
          <w:sz w:val="18"/>
          <w:szCs w:val="18"/>
        </w:rPr>
        <w:fldChar w:fldCharType="separate"/>
      </w:r>
      <w:r w:rsidR="00A75781">
        <w:rPr>
          <w:sz w:val="18"/>
          <w:szCs w:val="18"/>
        </w:rPr>
        <w:t>77</w:t>
      </w:r>
      <w:r w:rsidRPr="00A75781">
        <w:rPr>
          <w:sz w:val="18"/>
          <w:szCs w:val="18"/>
        </w:rPr>
        <w:fldChar w:fldCharType="end"/>
      </w:r>
    </w:p>
    <w:p w14:paraId="5FDFB53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15.7.</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Открытие доступа к поданным заявкам.</w:t>
      </w:r>
      <w:r w:rsidRPr="00A75781">
        <w:rPr>
          <w:sz w:val="18"/>
          <w:szCs w:val="18"/>
        </w:rPr>
        <w:tab/>
      </w:r>
      <w:r w:rsidRPr="00A75781">
        <w:rPr>
          <w:sz w:val="18"/>
          <w:szCs w:val="18"/>
        </w:rPr>
        <w:fldChar w:fldCharType="begin"/>
      </w:r>
      <w:r w:rsidRPr="00A75781">
        <w:rPr>
          <w:sz w:val="18"/>
          <w:szCs w:val="18"/>
        </w:rPr>
        <w:instrText xml:space="preserve"> PAGEREF _Toc72320787 \h </w:instrText>
      </w:r>
      <w:r w:rsidRPr="00A75781">
        <w:rPr>
          <w:sz w:val="18"/>
          <w:szCs w:val="18"/>
        </w:rPr>
      </w:r>
      <w:r w:rsidRPr="00A75781">
        <w:rPr>
          <w:sz w:val="18"/>
          <w:szCs w:val="18"/>
        </w:rPr>
        <w:fldChar w:fldCharType="separate"/>
      </w:r>
      <w:r w:rsidR="00A75781">
        <w:rPr>
          <w:sz w:val="18"/>
          <w:szCs w:val="18"/>
        </w:rPr>
        <w:t>80</w:t>
      </w:r>
      <w:r w:rsidRPr="00A75781">
        <w:rPr>
          <w:sz w:val="18"/>
          <w:szCs w:val="18"/>
        </w:rPr>
        <w:fldChar w:fldCharType="end"/>
      </w:r>
    </w:p>
    <w:p w14:paraId="24382CAB" w14:textId="3BFDB639"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t>15.8.</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Рассмотрение заявок (отборочная стадия). Допуск к участию в закупке….</w:t>
      </w:r>
      <w:r w:rsidRPr="00A75781">
        <w:rPr>
          <w:sz w:val="18"/>
          <w:szCs w:val="18"/>
        </w:rPr>
        <w:tab/>
      </w:r>
      <w:r w:rsidRPr="00A75781">
        <w:rPr>
          <w:sz w:val="18"/>
          <w:szCs w:val="18"/>
        </w:rPr>
        <w:fldChar w:fldCharType="begin"/>
      </w:r>
      <w:r w:rsidRPr="00A75781">
        <w:rPr>
          <w:sz w:val="18"/>
          <w:szCs w:val="18"/>
        </w:rPr>
        <w:instrText xml:space="preserve"> PAGEREF _Toc72320788 \h </w:instrText>
      </w:r>
      <w:r w:rsidRPr="00A75781">
        <w:rPr>
          <w:sz w:val="18"/>
          <w:szCs w:val="18"/>
        </w:rPr>
      </w:r>
      <w:r w:rsidRPr="00A75781">
        <w:rPr>
          <w:sz w:val="18"/>
          <w:szCs w:val="18"/>
        </w:rPr>
        <w:fldChar w:fldCharType="separate"/>
      </w:r>
      <w:r w:rsidR="00A75781">
        <w:rPr>
          <w:sz w:val="18"/>
          <w:szCs w:val="18"/>
        </w:rPr>
        <w:t>81</w:t>
      </w:r>
      <w:r w:rsidRPr="00A75781">
        <w:rPr>
          <w:sz w:val="18"/>
          <w:szCs w:val="18"/>
        </w:rPr>
        <w:fldChar w:fldCharType="end"/>
      </w:r>
    </w:p>
    <w:p w14:paraId="1A166840" w14:textId="333AA26E"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color w:val="000000"/>
          <w:sz w:val="18"/>
          <w:szCs w:val="18"/>
        </w:rPr>
        <w:lastRenderedPageBreak/>
        <w:t>15.9.</w:t>
      </w:r>
      <w:r w:rsidRPr="00A75781">
        <w:rPr>
          <w:rFonts w:asciiTheme="minorHAnsi" w:eastAsiaTheme="minorEastAsia" w:hAnsiTheme="minorHAnsi" w:cstheme="minorBidi"/>
          <w:iCs w:val="0"/>
          <w:sz w:val="18"/>
          <w:szCs w:val="18"/>
        </w:rPr>
        <w:tab/>
      </w:r>
      <w:r w:rsidRPr="00A75781">
        <w:rPr>
          <w:rFonts w:ascii="Proxima Nova ExCn Rg Cyr" w:hAnsi="Proxima Nova ExCn Rg Cyr"/>
          <w:color w:val="000000"/>
          <w:sz w:val="18"/>
          <w:szCs w:val="18"/>
        </w:rPr>
        <w:t>Оценка и сопоставление заявок (оценочная стадия).  Выбор победителя…</w:t>
      </w:r>
      <w:r w:rsidRPr="00A75781">
        <w:rPr>
          <w:sz w:val="18"/>
          <w:szCs w:val="18"/>
        </w:rPr>
        <w:tab/>
      </w:r>
      <w:r w:rsidRPr="00A75781">
        <w:rPr>
          <w:sz w:val="18"/>
          <w:szCs w:val="18"/>
        </w:rPr>
        <w:fldChar w:fldCharType="begin"/>
      </w:r>
      <w:r w:rsidRPr="00A75781">
        <w:rPr>
          <w:sz w:val="18"/>
          <w:szCs w:val="18"/>
        </w:rPr>
        <w:instrText xml:space="preserve"> PAGEREF _Toc72320789 \h </w:instrText>
      </w:r>
      <w:r w:rsidRPr="00A75781">
        <w:rPr>
          <w:sz w:val="18"/>
          <w:szCs w:val="18"/>
        </w:rPr>
      </w:r>
      <w:r w:rsidRPr="00A75781">
        <w:rPr>
          <w:sz w:val="18"/>
          <w:szCs w:val="18"/>
        </w:rPr>
        <w:fldChar w:fldCharType="separate"/>
      </w:r>
      <w:r w:rsidR="00A75781">
        <w:rPr>
          <w:sz w:val="18"/>
          <w:szCs w:val="18"/>
        </w:rPr>
        <w:t>82</w:t>
      </w:r>
      <w:r w:rsidRPr="00A75781">
        <w:rPr>
          <w:sz w:val="18"/>
          <w:szCs w:val="18"/>
        </w:rPr>
        <w:fldChar w:fldCharType="end"/>
      </w:r>
    </w:p>
    <w:p w14:paraId="68AA27B4"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16.</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Порядок проведения закупки у единственного поставщика.</w:t>
      </w:r>
      <w:r w:rsidRPr="00A75781">
        <w:rPr>
          <w:sz w:val="18"/>
          <w:szCs w:val="18"/>
        </w:rPr>
        <w:tab/>
      </w:r>
      <w:r w:rsidRPr="00A75781">
        <w:rPr>
          <w:sz w:val="18"/>
          <w:szCs w:val="18"/>
        </w:rPr>
        <w:fldChar w:fldCharType="begin"/>
      </w:r>
      <w:r w:rsidRPr="00A75781">
        <w:rPr>
          <w:sz w:val="18"/>
          <w:szCs w:val="18"/>
        </w:rPr>
        <w:instrText xml:space="preserve"> PAGEREF _Toc72320790 \h </w:instrText>
      </w:r>
      <w:r w:rsidRPr="00A75781">
        <w:rPr>
          <w:sz w:val="18"/>
          <w:szCs w:val="18"/>
        </w:rPr>
      </w:r>
      <w:r w:rsidRPr="00A75781">
        <w:rPr>
          <w:sz w:val="18"/>
          <w:szCs w:val="18"/>
        </w:rPr>
        <w:fldChar w:fldCharType="separate"/>
      </w:r>
      <w:r w:rsidR="00A75781">
        <w:rPr>
          <w:sz w:val="18"/>
          <w:szCs w:val="18"/>
        </w:rPr>
        <w:t>83</w:t>
      </w:r>
      <w:r w:rsidRPr="00A75781">
        <w:rPr>
          <w:sz w:val="18"/>
          <w:szCs w:val="18"/>
        </w:rPr>
        <w:fldChar w:fldCharType="end"/>
      </w:r>
    </w:p>
    <w:p w14:paraId="62C21707"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17.</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Требования к ЭТП.</w:t>
      </w:r>
      <w:r w:rsidRPr="00A75781">
        <w:rPr>
          <w:sz w:val="18"/>
          <w:szCs w:val="18"/>
        </w:rPr>
        <w:tab/>
      </w:r>
      <w:r w:rsidRPr="00A75781">
        <w:rPr>
          <w:sz w:val="18"/>
          <w:szCs w:val="18"/>
        </w:rPr>
        <w:fldChar w:fldCharType="begin"/>
      </w:r>
      <w:r w:rsidRPr="00A75781">
        <w:rPr>
          <w:sz w:val="18"/>
          <w:szCs w:val="18"/>
        </w:rPr>
        <w:instrText xml:space="preserve"> PAGEREF _Toc72320791 \h </w:instrText>
      </w:r>
      <w:r w:rsidRPr="00A75781">
        <w:rPr>
          <w:sz w:val="18"/>
          <w:szCs w:val="18"/>
        </w:rPr>
      </w:r>
      <w:r w:rsidRPr="00A75781">
        <w:rPr>
          <w:sz w:val="18"/>
          <w:szCs w:val="18"/>
        </w:rPr>
        <w:fldChar w:fldCharType="separate"/>
      </w:r>
      <w:r w:rsidR="00A75781">
        <w:rPr>
          <w:sz w:val="18"/>
          <w:szCs w:val="18"/>
        </w:rPr>
        <w:t>85</w:t>
      </w:r>
      <w:r w:rsidRPr="00A75781">
        <w:rPr>
          <w:sz w:val="18"/>
          <w:szCs w:val="18"/>
        </w:rPr>
        <w:fldChar w:fldCharType="end"/>
      </w:r>
    </w:p>
    <w:p w14:paraId="4AFA644C"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18.</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Особенности проведения закупок в бумажной форме.</w:t>
      </w:r>
      <w:r w:rsidRPr="00A75781">
        <w:rPr>
          <w:sz w:val="18"/>
          <w:szCs w:val="18"/>
        </w:rPr>
        <w:tab/>
      </w:r>
      <w:r w:rsidRPr="00A75781">
        <w:rPr>
          <w:sz w:val="18"/>
          <w:szCs w:val="18"/>
        </w:rPr>
        <w:fldChar w:fldCharType="begin"/>
      </w:r>
      <w:r w:rsidRPr="00A75781">
        <w:rPr>
          <w:sz w:val="18"/>
          <w:szCs w:val="18"/>
        </w:rPr>
        <w:instrText xml:space="preserve"> PAGEREF _Toc72320792 \h </w:instrText>
      </w:r>
      <w:r w:rsidRPr="00A75781">
        <w:rPr>
          <w:sz w:val="18"/>
          <w:szCs w:val="18"/>
        </w:rPr>
      </w:r>
      <w:r w:rsidRPr="00A75781">
        <w:rPr>
          <w:sz w:val="18"/>
          <w:szCs w:val="18"/>
        </w:rPr>
        <w:fldChar w:fldCharType="separate"/>
      </w:r>
      <w:r w:rsidR="00A75781">
        <w:rPr>
          <w:sz w:val="18"/>
          <w:szCs w:val="18"/>
        </w:rPr>
        <w:t>86</w:t>
      </w:r>
      <w:r w:rsidRPr="00A75781">
        <w:rPr>
          <w:sz w:val="18"/>
          <w:szCs w:val="18"/>
        </w:rPr>
        <w:fldChar w:fldCharType="end"/>
      </w:r>
    </w:p>
    <w:p w14:paraId="02E6A20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 xml:space="preserve">18.1 </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Общие положения в отношении закупок в бумажной форме.</w:t>
      </w:r>
      <w:r w:rsidRPr="00A75781">
        <w:rPr>
          <w:sz w:val="18"/>
          <w:szCs w:val="18"/>
        </w:rPr>
        <w:tab/>
      </w:r>
      <w:r w:rsidRPr="00A75781">
        <w:rPr>
          <w:sz w:val="18"/>
          <w:szCs w:val="18"/>
        </w:rPr>
        <w:fldChar w:fldCharType="begin"/>
      </w:r>
      <w:r w:rsidRPr="00A75781">
        <w:rPr>
          <w:sz w:val="18"/>
          <w:szCs w:val="18"/>
        </w:rPr>
        <w:instrText xml:space="preserve"> PAGEREF _Toc72320793 \h </w:instrText>
      </w:r>
      <w:r w:rsidRPr="00A75781">
        <w:rPr>
          <w:sz w:val="18"/>
          <w:szCs w:val="18"/>
        </w:rPr>
      </w:r>
      <w:r w:rsidRPr="00A75781">
        <w:rPr>
          <w:sz w:val="18"/>
          <w:szCs w:val="18"/>
        </w:rPr>
        <w:fldChar w:fldCharType="separate"/>
      </w:r>
      <w:r w:rsidR="00A75781">
        <w:rPr>
          <w:sz w:val="18"/>
          <w:szCs w:val="18"/>
        </w:rPr>
        <w:t>86</w:t>
      </w:r>
      <w:r w:rsidRPr="00A75781">
        <w:rPr>
          <w:sz w:val="18"/>
          <w:szCs w:val="18"/>
        </w:rPr>
        <w:fldChar w:fldCharType="end"/>
      </w:r>
    </w:p>
    <w:p w14:paraId="64E1FDD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18.2.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Порядок подачи и приема заявок на участие в закупке в бумажной форме.</w:t>
      </w:r>
      <w:r w:rsidRPr="00A75781">
        <w:rPr>
          <w:sz w:val="18"/>
          <w:szCs w:val="18"/>
        </w:rPr>
        <w:tab/>
      </w:r>
      <w:r w:rsidRPr="00A75781">
        <w:rPr>
          <w:sz w:val="18"/>
          <w:szCs w:val="18"/>
        </w:rPr>
        <w:fldChar w:fldCharType="begin"/>
      </w:r>
      <w:r w:rsidRPr="00A75781">
        <w:rPr>
          <w:sz w:val="18"/>
          <w:szCs w:val="18"/>
        </w:rPr>
        <w:instrText xml:space="preserve"> PAGEREF _Toc72320794 \h </w:instrText>
      </w:r>
      <w:r w:rsidRPr="00A75781">
        <w:rPr>
          <w:sz w:val="18"/>
          <w:szCs w:val="18"/>
        </w:rPr>
      </w:r>
      <w:r w:rsidRPr="00A75781">
        <w:rPr>
          <w:sz w:val="18"/>
          <w:szCs w:val="18"/>
        </w:rPr>
        <w:fldChar w:fldCharType="separate"/>
      </w:r>
      <w:r w:rsidR="00A75781">
        <w:rPr>
          <w:sz w:val="18"/>
          <w:szCs w:val="18"/>
        </w:rPr>
        <w:t>86</w:t>
      </w:r>
      <w:r w:rsidRPr="00A75781">
        <w:rPr>
          <w:sz w:val="18"/>
          <w:szCs w:val="18"/>
        </w:rPr>
        <w:fldChar w:fldCharType="end"/>
      </w:r>
    </w:p>
    <w:p w14:paraId="4CD5110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18.3.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Вскрытие поступивших конвертов с заявками.</w:t>
      </w:r>
      <w:r w:rsidRPr="00A75781">
        <w:rPr>
          <w:sz w:val="18"/>
          <w:szCs w:val="18"/>
        </w:rPr>
        <w:tab/>
      </w:r>
      <w:r w:rsidRPr="00A75781">
        <w:rPr>
          <w:sz w:val="18"/>
          <w:szCs w:val="18"/>
        </w:rPr>
        <w:fldChar w:fldCharType="begin"/>
      </w:r>
      <w:r w:rsidRPr="00A75781">
        <w:rPr>
          <w:sz w:val="18"/>
          <w:szCs w:val="18"/>
        </w:rPr>
        <w:instrText xml:space="preserve"> PAGEREF _Toc72320795 \h </w:instrText>
      </w:r>
      <w:r w:rsidRPr="00A75781">
        <w:rPr>
          <w:sz w:val="18"/>
          <w:szCs w:val="18"/>
        </w:rPr>
      </w:r>
      <w:r w:rsidRPr="00A75781">
        <w:rPr>
          <w:sz w:val="18"/>
          <w:szCs w:val="18"/>
        </w:rPr>
        <w:fldChar w:fldCharType="separate"/>
      </w:r>
      <w:r w:rsidR="00A75781">
        <w:rPr>
          <w:sz w:val="18"/>
          <w:szCs w:val="18"/>
        </w:rPr>
        <w:t>88</w:t>
      </w:r>
      <w:r w:rsidRPr="00A75781">
        <w:rPr>
          <w:sz w:val="18"/>
          <w:szCs w:val="18"/>
        </w:rPr>
        <w:fldChar w:fldCharType="end"/>
      </w:r>
    </w:p>
    <w:p w14:paraId="24FA3EA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18.4.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Особенности рассмотрения заявок (отборочная стадия).</w:t>
      </w:r>
      <w:r w:rsidRPr="00A75781">
        <w:rPr>
          <w:sz w:val="18"/>
          <w:szCs w:val="18"/>
        </w:rPr>
        <w:tab/>
      </w:r>
      <w:r w:rsidRPr="00A75781">
        <w:rPr>
          <w:sz w:val="18"/>
          <w:szCs w:val="18"/>
        </w:rPr>
        <w:fldChar w:fldCharType="begin"/>
      </w:r>
      <w:r w:rsidRPr="00A75781">
        <w:rPr>
          <w:sz w:val="18"/>
          <w:szCs w:val="18"/>
        </w:rPr>
        <w:instrText xml:space="preserve"> PAGEREF _Toc72320796 \h </w:instrText>
      </w:r>
      <w:r w:rsidRPr="00A75781">
        <w:rPr>
          <w:sz w:val="18"/>
          <w:szCs w:val="18"/>
        </w:rPr>
      </w:r>
      <w:r w:rsidRPr="00A75781">
        <w:rPr>
          <w:sz w:val="18"/>
          <w:szCs w:val="18"/>
        </w:rPr>
        <w:fldChar w:fldCharType="separate"/>
      </w:r>
      <w:r w:rsidR="00A75781">
        <w:rPr>
          <w:sz w:val="18"/>
          <w:szCs w:val="18"/>
        </w:rPr>
        <w:t>88</w:t>
      </w:r>
      <w:r w:rsidRPr="00A75781">
        <w:rPr>
          <w:sz w:val="18"/>
          <w:szCs w:val="18"/>
        </w:rPr>
        <w:fldChar w:fldCharType="end"/>
      </w:r>
    </w:p>
    <w:p w14:paraId="2F42B76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18.5.</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Особенности проведения переторжки в рамках процедуры закупки, проводимой в бумажной форме.</w:t>
      </w:r>
      <w:r w:rsidRPr="00A75781">
        <w:rPr>
          <w:sz w:val="18"/>
          <w:szCs w:val="18"/>
        </w:rPr>
        <w:tab/>
      </w:r>
      <w:r w:rsidRPr="00A75781">
        <w:rPr>
          <w:sz w:val="18"/>
          <w:szCs w:val="18"/>
        </w:rPr>
        <w:fldChar w:fldCharType="begin"/>
      </w:r>
      <w:r w:rsidRPr="00A75781">
        <w:rPr>
          <w:sz w:val="18"/>
          <w:szCs w:val="18"/>
        </w:rPr>
        <w:instrText xml:space="preserve"> PAGEREF _Toc72320797 \h </w:instrText>
      </w:r>
      <w:r w:rsidRPr="00A75781">
        <w:rPr>
          <w:sz w:val="18"/>
          <w:szCs w:val="18"/>
        </w:rPr>
      </w:r>
      <w:r w:rsidRPr="00A75781">
        <w:rPr>
          <w:sz w:val="18"/>
          <w:szCs w:val="18"/>
        </w:rPr>
        <w:fldChar w:fldCharType="separate"/>
      </w:r>
      <w:r w:rsidR="00A75781">
        <w:rPr>
          <w:sz w:val="18"/>
          <w:szCs w:val="18"/>
        </w:rPr>
        <w:t>89</w:t>
      </w:r>
      <w:r w:rsidRPr="00A75781">
        <w:rPr>
          <w:sz w:val="18"/>
          <w:szCs w:val="18"/>
        </w:rPr>
        <w:fldChar w:fldCharType="end"/>
      </w:r>
    </w:p>
    <w:p w14:paraId="2D83CF3A"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sz w:val="18"/>
          <w:szCs w:val="18"/>
        </w:rPr>
        <w:t xml:space="preserve">ГЛАВА </w:t>
      </w:r>
      <w:r w:rsidRPr="00A75781">
        <w:rPr>
          <w:rFonts w:ascii="Proxima Nova ExCn Rg Cyr" w:hAnsi="Proxima Nova ExCn Rg Cyr"/>
          <w:caps/>
          <w:sz w:val="18"/>
          <w:szCs w:val="18"/>
          <w:lang w:val="en-US"/>
        </w:rPr>
        <w:t>VII</w:t>
      </w:r>
      <w:r w:rsidRPr="00A75781">
        <w:rPr>
          <w:rFonts w:ascii="Proxima Nova ExCn Rg Cyr" w:hAnsi="Proxima Nova ExCn Rg Cyr"/>
          <w:caps/>
          <w:sz w:val="18"/>
          <w:szCs w:val="18"/>
        </w:rPr>
        <w:t>. Особые закупочные ситуации</w:t>
      </w:r>
      <w:r w:rsidRPr="00A75781">
        <w:rPr>
          <w:sz w:val="18"/>
          <w:szCs w:val="18"/>
        </w:rPr>
        <w:tab/>
      </w:r>
      <w:r w:rsidRPr="00A75781">
        <w:rPr>
          <w:sz w:val="18"/>
          <w:szCs w:val="18"/>
        </w:rPr>
        <w:fldChar w:fldCharType="begin"/>
      </w:r>
      <w:r w:rsidRPr="00A75781">
        <w:rPr>
          <w:sz w:val="18"/>
          <w:szCs w:val="18"/>
        </w:rPr>
        <w:instrText xml:space="preserve"> PAGEREF _Toc72320798 \h </w:instrText>
      </w:r>
      <w:r w:rsidRPr="00A75781">
        <w:rPr>
          <w:sz w:val="18"/>
          <w:szCs w:val="18"/>
        </w:rPr>
      </w:r>
      <w:r w:rsidRPr="00A75781">
        <w:rPr>
          <w:sz w:val="18"/>
          <w:szCs w:val="18"/>
        </w:rPr>
        <w:fldChar w:fldCharType="separate"/>
      </w:r>
      <w:r w:rsidR="00A75781">
        <w:rPr>
          <w:sz w:val="18"/>
          <w:szCs w:val="18"/>
        </w:rPr>
        <w:t>90</w:t>
      </w:r>
      <w:r w:rsidRPr="00A75781">
        <w:rPr>
          <w:sz w:val="18"/>
          <w:szCs w:val="18"/>
        </w:rPr>
        <w:fldChar w:fldCharType="end"/>
      </w:r>
    </w:p>
    <w:p w14:paraId="34B1BCD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19.</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A75781">
        <w:rPr>
          <w:sz w:val="18"/>
          <w:szCs w:val="18"/>
        </w:rPr>
        <w:tab/>
      </w:r>
      <w:r w:rsidRPr="00A75781">
        <w:rPr>
          <w:sz w:val="18"/>
          <w:szCs w:val="18"/>
        </w:rPr>
        <w:fldChar w:fldCharType="begin"/>
      </w:r>
      <w:r w:rsidRPr="00A75781">
        <w:rPr>
          <w:sz w:val="18"/>
          <w:szCs w:val="18"/>
        </w:rPr>
        <w:instrText xml:space="preserve"> PAGEREF _Toc72320799 \h </w:instrText>
      </w:r>
      <w:r w:rsidRPr="00A75781">
        <w:rPr>
          <w:sz w:val="18"/>
          <w:szCs w:val="18"/>
        </w:rPr>
      </w:r>
      <w:r w:rsidRPr="00A75781">
        <w:rPr>
          <w:sz w:val="18"/>
          <w:szCs w:val="18"/>
        </w:rPr>
        <w:fldChar w:fldCharType="separate"/>
      </w:r>
      <w:r w:rsidR="00A75781">
        <w:rPr>
          <w:sz w:val="18"/>
          <w:szCs w:val="18"/>
        </w:rPr>
        <w:t>90</w:t>
      </w:r>
      <w:r w:rsidRPr="00A75781">
        <w:rPr>
          <w:sz w:val="18"/>
          <w:szCs w:val="18"/>
        </w:rPr>
        <w:fldChar w:fldCharType="end"/>
      </w:r>
    </w:p>
    <w:p w14:paraId="21A7272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Статус настоящего раздела.</w:t>
      </w:r>
      <w:r w:rsidRPr="00A75781">
        <w:rPr>
          <w:sz w:val="18"/>
          <w:szCs w:val="18"/>
        </w:rPr>
        <w:tab/>
      </w:r>
      <w:r w:rsidRPr="00A75781">
        <w:rPr>
          <w:sz w:val="18"/>
          <w:szCs w:val="18"/>
        </w:rPr>
        <w:fldChar w:fldCharType="begin"/>
      </w:r>
      <w:r w:rsidRPr="00A75781">
        <w:rPr>
          <w:sz w:val="18"/>
          <w:szCs w:val="18"/>
        </w:rPr>
        <w:instrText xml:space="preserve"> PAGEREF _Toc72320800 \h </w:instrText>
      </w:r>
      <w:r w:rsidRPr="00A75781">
        <w:rPr>
          <w:sz w:val="18"/>
          <w:szCs w:val="18"/>
        </w:rPr>
      </w:r>
      <w:r w:rsidRPr="00A75781">
        <w:rPr>
          <w:sz w:val="18"/>
          <w:szCs w:val="18"/>
        </w:rPr>
        <w:fldChar w:fldCharType="separate"/>
      </w:r>
      <w:r w:rsidR="00A75781">
        <w:rPr>
          <w:sz w:val="18"/>
          <w:szCs w:val="18"/>
        </w:rPr>
        <w:t>90</w:t>
      </w:r>
      <w:r w:rsidRPr="00A75781">
        <w:rPr>
          <w:sz w:val="18"/>
          <w:szCs w:val="18"/>
        </w:rPr>
        <w:fldChar w:fldCharType="end"/>
      </w:r>
    </w:p>
    <w:p w14:paraId="2494E35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в рамках реализации ГОЗ.</w:t>
      </w:r>
      <w:r w:rsidRPr="00A75781">
        <w:rPr>
          <w:sz w:val="18"/>
          <w:szCs w:val="18"/>
        </w:rPr>
        <w:tab/>
      </w:r>
      <w:r w:rsidRPr="00A75781">
        <w:rPr>
          <w:sz w:val="18"/>
          <w:szCs w:val="18"/>
        </w:rPr>
        <w:fldChar w:fldCharType="begin"/>
      </w:r>
      <w:r w:rsidRPr="00A75781">
        <w:rPr>
          <w:sz w:val="18"/>
          <w:szCs w:val="18"/>
        </w:rPr>
        <w:instrText xml:space="preserve"> PAGEREF _Toc72320801 \h </w:instrText>
      </w:r>
      <w:r w:rsidRPr="00A75781">
        <w:rPr>
          <w:sz w:val="18"/>
          <w:szCs w:val="18"/>
        </w:rPr>
      </w:r>
      <w:r w:rsidRPr="00A75781">
        <w:rPr>
          <w:sz w:val="18"/>
          <w:szCs w:val="18"/>
        </w:rPr>
        <w:fldChar w:fldCharType="separate"/>
      </w:r>
      <w:r w:rsidR="00A75781">
        <w:rPr>
          <w:sz w:val="18"/>
          <w:szCs w:val="18"/>
        </w:rPr>
        <w:t>90</w:t>
      </w:r>
      <w:r w:rsidRPr="00A75781">
        <w:rPr>
          <w:sz w:val="18"/>
          <w:szCs w:val="18"/>
        </w:rPr>
        <w:fldChar w:fldCharType="end"/>
      </w:r>
    </w:p>
    <w:p w14:paraId="7EE2964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в области ВТС.</w:t>
      </w:r>
      <w:r w:rsidRPr="00A75781">
        <w:rPr>
          <w:sz w:val="18"/>
          <w:szCs w:val="18"/>
        </w:rPr>
        <w:tab/>
      </w:r>
      <w:r w:rsidRPr="00A75781">
        <w:rPr>
          <w:sz w:val="18"/>
          <w:szCs w:val="18"/>
        </w:rPr>
        <w:fldChar w:fldCharType="begin"/>
      </w:r>
      <w:r w:rsidRPr="00A75781">
        <w:rPr>
          <w:sz w:val="18"/>
          <w:szCs w:val="18"/>
        </w:rPr>
        <w:instrText xml:space="preserve"> PAGEREF _Toc72320802 \h </w:instrText>
      </w:r>
      <w:r w:rsidRPr="00A75781">
        <w:rPr>
          <w:sz w:val="18"/>
          <w:szCs w:val="18"/>
        </w:rPr>
      </w:r>
      <w:r w:rsidRPr="00A75781">
        <w:rPr>
          <w:sz w:val="18"/>
          <w:szCs w:val="18"/>
        </w:rPr>
        <w:fldChar w:fldCharType="separate"/>
      </w:r>
      <w:r w:rsidR="00A75781">
        <w:rPr>
          <w:sz w:val="18"/>
          <w:szCs w:val="18"/>
        </w:rPr>
        <w:t>92</w:t>
      </w:r>
      <w:r w:rsidRPr="00A75781">
        <w:rPr>
          <w:sz w:val="18"/>
          <w:szCs w:val="18"/>
        </w:rPr>
        <w:fldChar w:fldCharType="end"/>
      </w:r>
    </w:p>
    <w:p w14:paraId="55AD51C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в целях реализации инвестиционных проектов.</w:t>
      </w:r>
      <w:r w:rsidRPr="00A75781">
        <w:rPr>
          <w:sz w:val="18"/>
          <w:szCs w:val="18"/>
        </w:rPr>
        <w:tab/>
      </w:r>
      <w:r w:rsidRPr="00A75781">
        <w:rPr>
          <w:sz w:val="18"/>
          <w:szCs w:val="18"/>
        </w:rPr>
        <w:fldChar w:fldCharType="begin"/>
      </w:r>
      <w:r w:rsidRPr="00A75781">
        <w:rPr>
          <w:sz w:val="18"/>
          <w:szCs w:val="18"/>
        </w:rPr>
        <w:instrText xml:space="preserve"> PAGEREF _Toc72320803 \h </w:instrText>
      </w:r>
      <w:r w:rsidRPr="00A75781">
        <w:rPr>
          <w:sz w:val="18"/>
          <w:szCs w:val="18"/>
        </w:rPr>
      </w:r>
      <w:r w:rsidRPr="00A75781">
        <w:rPr>
          <w:sz w:val="18"/>
          <w:szCs w:val="18"/>
        </w:rPr>
        <w:fldChar w:fldCharType="separate"/>
      </w:r>
      <w:r w:rsidR="00A75781">
        <w:rPr>
          <w:sz w:val="18"/>
          <w:szCs w:val="18"/>
        </w:rPr>
        <w:t>92</w:t>
      </w:r>
      <w:r w:rsidRPr="00A75781">
        <w:rPr>
          <w:sz w:val="18"/>
          <w:szCs w:val="18"/>
        </w:rPr>
        <w:fldChar w:fldCharType="end"/>
      </w:r>
    </w:p>
    <w:p w14:paraId="75263918" w14:textId="189933BA"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19.5.</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содержащие сведения, составляющие государственную тайну…</w:t>
      </w:r>
      <w:r w:rsidRPr="00A75781">
        <w:rPr>
          <w:sz w:val="18"/>
          <w:szCs w:val="18"/>
        </w:rPr>
        <w:tab/>
      </w:r>
      <w:r w:rsidRPr="00A75781">
        <w:rPr>
          <w:sz w:val="18"/>
          <w:szCs w:val="18"/>
        </w:rPr>
        <w:fldChar w:fldCharType="begin"/>
      </w:r>
      <w:r w:rsidRPr="00A75781">
        <w:rPr>
          <w:sz w:val="18"/>
          <w:szCs w:val="18"/>
        </w:rPr>
        <w:instrText xml:space="preserve"> PAGEREF _Toc72320804 \h </w:instrText>
      </w:r>
      <w:r w:rsidRPr="00A75781">
        <w:rPr>
          <w:sz w:val="18"/>
          <w:szCs w:val="18"/>
        </w:rPr>
      </w:r>
      <w:r w:rsidRPr="00A75781">
        <w:rPr>
          <w:sz w:val="18"/>
          <w:szCs w:val="18"/>
        </w:rPr>
        <w:fldChar w:fldCharType="separate"/>
      </w:r>
      <w:r w:rsidR="00A75781">
        <w:rPr>
          <w:sz w:val="18"/>
          <w:szCs w:val="18"/>
        </w:rPr>
        <w:t>93</w:t>
      </w:r>
      <w:r w:rsidRPr="00A75781">
        <w:rPr>
          <w:sz w:val="18"/>
          <w:szCs w:val="18"/>
        </w:rPr>
        <w:fldChar w:fldCharType="end"/>
      </w:r>
    </w:p>
    <w:p w14:paraId="566941B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19.6.</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сведения о которых не составляют государственную тайну, но не подлежат размещению в ЕИС.</w:t>
      </w:r>
      <w:r w:rsidRPr="00A75781">
        <w:rPr>
          <w:sz w:val="18"/>
          <w:szCs w:val="18"/>
        </w:rPr>
        <w:tab/>
      </w:r>
      <w:r w:rsidRPr="00A75781">
        <w:rPr>
          <w:sz w:val="18"/>
          <w:szCs w:val="18"/>
        </w:rPr>
        <w:fldChar w:fldCharType="begin"/>
      </w:r>
      <w:r w:rsidRPr="00A75781">
        <w:rPr>
          <w:sz w:val="18"/>
          <w:szCs w:val="18"/>
        </w:rPr>
        <w:instrText xml:space="preserve"> PAGEREF _Toc72320805 \h </w:instrText>
      </w:r>
      <w:r w:rsidRPr="00A75781">
        <w:rPr>
          <w:sz w:val="18"/>
          <w:szCs w:val="18"/>
        </w:rPr>
      </w:r>
      <w:r w:rsidRPr="00A75781">
        <w:rPr>
          <w:sz w:val="18"/>
          <w:szCs w:val="18"/>
        </w:rPr>
        <w:fldChar w:fldCharType="separate"/>
      </w:r>
      <w:r w:rsidR="00A75781">
        <w:rPr>
          <w:sz w:val="18"/>
          <w:szCs w:val="18"/>
        </w:rPr>
        <w:t>94</w:t>
      </w:r>
      <w:r w:rsidRPr="00A75781">
        <w:rPr>
          <w:sz w:val="18"/>
          <w:szCs w:val="18"/>
        </w:rPr>
        <w:fldChar w:fldCharType="end"/>
      </w:r>
    </w:p>
    <w:p w14:paraId="1F0A9D7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19.7.</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инновационной и высокотехнологичной продукции.</w:t>
      </w:r>
      <w:r w:rsidRPr="00A75781">
        <w:rPr>
          <w:sz w:val="18"/>
          <w:szCs w:val="18"/>
        </w:rPr>
        <w:tab/>
      </w:r>
      <w:r w:rsidRPr="00A75781">
        <w:rPr>
          <w:sz w:val="18"/>
          <w:szCs w:val="18"/>
        </w:rPr>
        <w:fldChar w:fldCharType="begin"/>
      </w:r>
      <w:r w:rsidRPr="00A75781">
        <w:rPr>
          <w:sz w:val="18"/>
          <w:szCs w:val="18"/>
        </w:rPr>
        <w:instrText xml:space="preserve"> PAGEREF _Toc72320806 \h </w:instrText>
      </w:r>
      <w:r w:rsidRPr="00A75781">
        <w:rPr>
          <w:sz w:val="18"/>
          <w:szCs w:val="18"/>
        </w:rPr>
      </w:r>
      <w:r w:rsidRPr="00A75781">
        <w:rPr>
          <w:sz w:val="18"/>
          <w:szCs w:val="18"/>
        </w:rPr>
        <w:fldChar w:fldCharType="separate"/>
      </w:r>
      <w:r w:rsidR="00A75781">
        <w:rPr>
          <w:sz w:val="18"/>
          <w:szCs w:val="18"/>
        </w:rPr>
        <w:t>94</w:t>
      </w:r>
      <w:r w:rsidRPr="00A75781">
        <w:rPr>
          <w:sz w:val="18"/>
          <w:szCs w:val="18"/>
        </w:rPr>
        <w:fldChar w:fldCharType="end"/>
      </w:r>
    </w:p>
    <w:p w14:paraId="75488AF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19.8.</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финансовых услуг.</w:t>
      </w:r>
      <w:r w:rsidRPr="00A75781">
        <w:rPr>
          <w:sz w:val="18"/>
          <w:szCs w:val="18"/>
        </w:rPr>
        <w:tab/>
      </w:r>
      <w:r w:rsidRPr="00A75781">
        <w:rPr>
          <w:sz w:val="18"/>
          <w:szCs w:val="18"/>
        </w:rPr>
        <w:fldChar w:fldCharType="begin"/>
      </w:r>
      <w:r w:rsidRPr="00A75781">
        <w:rPr>
          <w:sz w:val="18"/>
          <w:szCs w:val="18"/>
        </w:rPr>
        <w:instrText xml:space="preserve"> PAGEREF _Toc72320807 \h </w:instrText>
      </w:r>
      <w:r w:rsidRPr="00A75781">
        <w:rPr>
          <w:sz w:val="18"/>
          <w:szCs w:val="18"/>
        </w:rPr>
      </w:r>
      <w:r w:rsidRPr="00A75781">
        <w:rPr>
          <w:sz w:val="18"/>
          <w:szCs w:val="18"/>
        </w:rPr>
        <w:fldChar w:fldCharType="separate"/>
      </w:r>
      <w:r w:rsidR="00A75781">
        <w:rPr>
          <w:sz w:val="18"/>
          <w:szCs w:val="18"/>
        </w:rPr>
        <w:t>96</w:t>
      </w:r>
      <w:r w:rsidRPr="00A75781">
        <w:rPr>
          <w:sz w:val="18"/>
          <w:szCs w:val="18"/>
        </w:rPr>
        <w:fldChar w:fldCharType="end"/>
      </w:r>
    </w:p>
    <w:p w14:paraId="7B091028"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19.9.</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страховых услуг.</w:t>
      </w:r>
      <w:r w:rsidRPr="00A75781">
        <w:rPr>
          <w:sz w:val="18"/>
          <w:szCs w:val="18"/>
        </w:rPr>
        <w:tab/>
      </w:r>
      <w:r w:rsidRPr="00A75781">
        <w:rPr>
          <w:sz w:val="18"/>
          <w:szCs w:val="18"/>
        </w:rPr>
        <w:fldChar w:fldCharType="begin"/>
      </w:r>
      <w:r w:rsidRPr="00A75781">
        <w:rPr>
          <w:sz w:val="18"/>
          <w:szCs w:val="18"/>
        </w:rPr>
        <w:instrText xml:space="preserve"> PAGEREF _Toc72320808 \h </w:instrText>
      </w:r>
      <w:r w:rsidRPr="00A75781">
        <w:rPr>
          <w:sz w:val="18"/>
          <w:szCs w:val="18"/>
        </w:rPr>
      </w:r>
      <w:r w:rsidRPr="00A75781">
        <w:rPr>
          <w:sz w:val="18"/>
          <w:szCs w:val="18"/>
        </w:rPr>
        <w:fldChar w:fldCharType="separate"/>
      </w:r>
      <w:r w:rsidR="00A75781">
        <w:rPr>
          <w:sz w:val="18"/>
          <w:szCs w:val="18"/>
        </w:rPr>
        <w:t>96</w:t>
      </w:r>
      <w:r w:rsidRPr="00A75781">
        <w:rPr>
          <w:sz w:val="18"/>
          <w:szCs w:val="18"/>
        </w:rPr>
        <w:fldChar w:fldCharType="end"/>
      </w:r>
    </w:p>
    <w:p w14:paraId="25BDBF4D"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19.10.</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аудиторских услуг.</w:t>
      </w:r>
      <w:r w:rsidRPr="00A75781">
        <w:rPr>
          <w:sz w:val="18"/>
          <w:szCs w:val="18"/>
        </w:rPr>
        <w:tab/>
      </w:r>
      <w:r w:rsidRPr="00A75781">
        <w:rPr>
          <w:sz w:val="18"/>
          <w:szCs w:val="18"/>
        </w:rPr>
        <w:fldChar w:fldCharType="begin"/>
      </w:r>
      <w:r w:rsidRPr="00A75781">
        <w:rPr>
          <w:sz w:val="18"/>
          <w:szCs w:val="18"/>
        </w:rPr>
        <w:instrText xml:space="preserve"> PAGEREF _Toc72320809 \h </w:instrText>
      </w:r>
      <w:r w:rsidRPr="00A75781">
        <w:rPr>
          <w:sz w:val="18"/>
          <w:szCs w:val="18"/>
        </w:rPr>
      </w:r>
      <w:r w:rsidRPr="00A75781">
        <w:rPr>
          <w:sz w:val="18"/>
          <w:szCs w:val="18"/>
        </w:rPr>
        <w:fldChar w:fldCharType="separate"/>
      </w:r>
      <w:r w:rsidR="00A75781">
        <w:rPr>
          <w:sz w:val="18"/>
          <w:szCs w:val="18"/>
        </w:rPr>
        <w:t>97</w:t>
      </w:r>
      <w:r w:rsidRPr="00A75781">
        <w:rPr>
          <w:sz w:val="18"/>
          <w:szCs w:val="18"/>
        </w:rPr>
        <w:fldChar w:fldCharType="end"/>
      </w:r>
    </w:p>
    <w:p w14:paraId="7B60AEAE"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результатов интеллектуальной деятельности.</w:t>
      </w:r>
      <w:r w:rsidRPr="00A75781">
        <w:rPr>
          <w:sz w:val="18"/>
          <w:szCs w:val="18"/>
        </w:rPr>
        <w:tab/>
      </w:r>
      <w:r w:rsidRPr="00A75781">
        <w:rPr>
          <w:sz w:val="18"/>
          <w:szCs w:val="18"/>
        </w:rPr>
        <w:fldChar w:fldCharType="begin"/>
      </w:r>
      <w:r w:rsidRPr="00A75781">
        <w:rPr>
          <w:sz w:val="18"/>
          <w:szCs w:val="18"/>
        </w:rPr>
        <w:instrText xml:space="preserve"> PAGEREF _Toc72320810 \h </w:instrText>
      </w:r>
      <w:r w:rsidRPr="00A75781">
        <w:rPr>
          <w:sz w:val="18"/>
          <w:szCs w:val="18"/>
        </w:rPr>
      </w:r>
      <w:r w:rsidRPr="00A75781">
        <w:rPr>
          <w:sz w:val="18"/>
          <w:szCs w:val="18"/>
        </w:rPr>
        <w:fldChar w:fldCharType="separate"/>
      </w:r>
      <w:r w:rsidR="00A75781">
        <w:rPr>
          <w:sz w:val="18"/>
          <w:szCs w:val="18"/>
        </w:rPr>
        <w:t>97</w:t>
      </w:r>
      <w:r w:rsidRPr="00A75781">
        <w:rPr>
          <w:sz w:val="18"/>
          <w:szCs w:val="18"/>
        </w:rPr>
        <w:fldChar w:fldCharType="end"/>
      </w:r>
    </w:p>
    <w:p w14:paraId="471A54E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 целью заключения договоров без фиксированного объема продукции.</w:t>
      </w:r>
      <w:r w:rsidRPr="00A75781">
        <w:rPr>
          <w:sz w:val="18"/>
          <w:szCs w:val="18"/>
        </w:rPr>
        <w:tab/>
      </w:r>
      <w:r w:rsidRPr="00A75781">
        <w:rPr>
          <w:sz w:val="18"/>
          <w:szCs w:val="18"/>
        </w:rPr>
        <w:fldChar w:fldCharType="begin"/>
      </w:r>
      <w:r w:rsidRPr="00A75781">
        <w:rPr>
          <w:sz w:val="18"/>
          <w:szCs w:val="18"/>
        </w:rPr>
        <w:instrText xml:space="preserve"> PAGEREF _Toc72320811 \h </w:instrText>
      </w:r>
      <w:r w:rsidRPr="00A75781">
        <w:rPr>
          <w:sz w:val="18"/>
          <w:szCs w:val="18"/>
        </w:rPr>
      </w:r>
      <w:r w:rsidRPr="00A75781">
        <w:rPr>
          <w:sz w:val="18"/>
          <w:szCs w:val="18"/>
        </w:rPr>
        <w:fldChar w:fldCharType="separate"/>
      </w:r>
      <w:r w:rsidR="00A75781">
        <w:rPr>
          <w:sz w:val="18"/>
          <w:szCs w:val="18"/>
        </w:rPr>
        <w:t>98</w:t>
      </w:r>
      <w:r w:rsidRPr="00A75781">
        <w:rPr>
          <w:sz w:val="18"/>
          <w:szCs w:val="18"/>
        </w:rPr>
        <w:fldChar w:fldCharType="end"/>
      </w:r>
    </w:p>
    <w:p w14:paraId="5837056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 участием субъектов МСП.</w:t>
      </w:r>
      <w:r w:rsidRPr="00A75781">
        <w:rPr>
          <w:sz w:val="18"/>
          <w:szCs w:val="18"/>
        </w:rPr>
        <w:tab/>
      </w:r>
      <w:r w:rsidRPr="00A75781">
        <w:rPr>
          <w:sz w:val="18"/>
          <w:szCs w:val="18"/>
        </w:rPr>
        <w:fldChar w:fldCharType="begin"/>
      </w:r>
      <w:r w:rsidRPr="00A75781">
        <w:rPr>
          <w:sz w:val="18"/>
          <w:szCs w:val="18"/>
        </w:rPr>
        <w:instrText xml:space="preserve"> PAGEREF _Toc72320812 \h </w:instrText>
      </w:r>
      <w:r w:rsidRPr="00A75781">
        <w:rPr>
          <w:sz w:val="18"/>
          <w:szCs w:val="18"/>
        </w:rPr>
      </w:r>
      <w:r w:rsidRPr="00A75781">
        <w:rPr>
          <w:sz w:val="18"/>
          <w:szCs w:val="18"/>
        </w:rPr>
        <w:fldChar w:fldCharType="separate"/>
      </w:r>
      <w:r w:rsidR="00A75781">
        <w:rPr>
          <w:sz w:val="18"/>
          <w:szCs w:val="18"/>
        </w:rPr>
        <w:t>98</w:t>
      </w:r>
      <w:r w:rsidRPr="00A75781">
        <w:rPr>
          <w:sz w:val="18"/>
          <w:szCs w:val="18"/>
        </w:rPr>
        <w:fldChar w:fldCharType="end"/>
      </w:r>
    </w:p>
    <w:p w14:paraId="51D6BC5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Особенности проведения зарубежных закупок.</w:t>
      </w:r>
      <w:r w:rsidRPr="00A75781">
        <w:rPr>
          <w:sz w:val="18"/>
          <w:szCs w:val="18"/>
        </w:rPr>
        <w:tab/>
      </w:r>
      <w:r w:rsidRPr="00A75781">
        <w:rPr>
          <w:sz w:val="18"/>
          <w:szCs w:val="18"/>
        </w:rPr>
        <w:fldChar w:fldCharType="begin"/>
      </w:r>
      <w:r w:rsidRPr="00A75781">
        <w:rPr>
          <w:sz w:val="18"/>
          <w:szCs w:val="18"/>
        </w:rPr>
        <w:instrText xml:space="preserve"> PAGEREF _Toc72320813 \h </w:instrText>
      </w:r>
      <w:r w:rsidRPr="00A75781">
        <w:rPr>
          <w:sz w:val="18"/>
          <w:szCs w:val="18"/>
        </w:rPr>
      </w:r>
      <w:r w:rsidRPr="00A75781">
        <w:rPr>
          <w:sz w:val="18"/>
          <w:szCs w:val="18"/>
        </w:rPr>
        <w:fldChar w:fldCharType="separate"/>
      </w:r>
      <w:r w:rsidR="00A75781">
        <w:rPr>
          <w:sz w:val="18"/>
          <w:szCs w:val="18"/>
        </w:rPr>
        <w:t>102</w:t>
      </w:r>
      <w:r w:rsidRPr="00A75781">
        <w:rPr>
          <w:sz w:val="18"/>
          <w:szCs w:val="18"/>
        </w:rPr>
        <w:fldChar w:fldCharType="end"/>
      </w:r>
    </w:p>
    <w:p w14:paraId="360569B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19.15.</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Особенности организации и проведения централизованных/консолидированных закупок.</w:t>
      </w:r>
      <w:r w:rsidRPr="00A75781">
        <w:rPr>
          <w:sz w:val="18"/>
          <w:szCs w:val="18"/>
        </w:rPr>
        <w:tab/>
      </w:r>
      <w:r w:rsidRPr="00A75781">
        <w:rPr>
          <w:sz w:val="18"/>
          <w:szCs w:val="18"/>
        </w:rPr>
        <w:fldChar w:fldCharType="begin"/>
      </w:r>
      <w:r w:rsidRPr="00A75781">
        <w:rPr>
          <w:sz w:val="18"/>
          <w:szCs w:val="18"/>
        </w:rPr>
        <w:instrText xml:space="preserve"> PAGEREF _Toc72320814 \h </w:instrText>
      </w:r>
      <w:r w:rsidRPr="00A75781">
        <w:rPr>
          <w:sz w:val="18"/>
          <w:szCs w:val="18"/>
        </w:rPr>
      </w:r>
      <w:r w:rsidRPr="00A75781">
        <w:rPr>
          <w:sz w:val="18"/>
          <w:szCs w:val="18"/>
        </w:rPr>
        <w:fldChar w:fldCharType="separate"/>
      </w:r>
      <w:r w:rsidR="00A75781">
        <w:rPr>
          <w:sz w:val="18"/>
          <w:szCs w:val="18"/>
        </w:rPr>
        <w:t>102</w:t>
      </w:r>
      <w:r w:rsidRPr="00A75781">
        <w:rPr>
          <w:sz w:val="18"/>
          <w:szCs w:val="18"/>
        </w:rPr>
        <w:fldChar w:fldCharType="end"/>
      </w:r>
    </w:p>
    <w:p w14:paraId="08B49BB2" w14:textId="486233BF"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19.16.</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Закупки с установлением приоритета товаров российского происхождения, работ, услуг, выполняемых, оказываемых российскими лицами.</w:t>
      </w:r>
      <w:r w:rsidRPr="00A75781">
        <w:rPr>
          <w:sz w:val="18"/>
          <w:szCs w:val="18"/>
        </w:rPr>
        <w:tab/>
      </w:r>
      <w:r w:rsidRPr="00A75781">
        <w:rPr>
          <w:sz w:val="18"/>
          <w:szCs w:val="18"/>
        </w:rPr>
        <w:fldChar w:fldCharType="begin"/>
      </w:r>
      <w:r w:rsidRPr="00A75781">
        <w:rPr>
          <w:sz w:val="18"/>
          <w:szCs w:val="18"/>
        </w:rPr>
        <w:instrText xml:space="preserve"> PAGEREF _Toc72320815 \h </w:instrText>
      </w:r>
      <w:r w:rsidRPr="00A75781">
        <w:rPr>
          <w:sz w:val="18"/>
          <w:szCs w:val="18"/>
        </w:rPr>
      </w:r>
      <w:r w:rsidRPr="00A75781">
        <w:rPr>
          <w:sz w:val="18"/>
          <w:szCs w:val="18"/>
        </w:rPr>
        <w:fldChar w:fldCharType="separate"/>
      </w:r>
      <w:r w:rsidR="00A75781">
        <w:rPr>
          <w:sz w:val="18"/>
          <w:szCs w:val="18"/>
        </w:rPr>
        <w:t>103</w:t>
      </w:r>
      <w:r w:rsidRPr="00A75781">
        <w:rPr>
          <w:sz w:val="18"/>
          <w:szCs w:val="18"/>
        </w:rPr>
        <w:fldChar w:fldCharType="end"/>
      </w:r>
    </w:p>
    <w:p w14:paraId="13C5C0D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bCs/>
          <w:sz w:val="18"/>
          <w:szCs w:val="18"/>
        </w:rPr>
        <w:t>19.17.</w:t>
      </w:r>
      <w:r w:rsidRPr="00A75781">
        <w:rPr>
          <w:rFonts w:asciiTheme="minorHAnsi" w:eastAsiaTheme="minorEastAsia" w:hAnsiTheme="minorHAnsi" w:cstheme="minorBidi"/>
          <w:iCs w:val="0"/>
          <w:sz w:val="18"/>
          <w:szCs w:val="18"/>
        </w:rPr>
        <w:tab/>
      </w:r>
      <w:r w:rsidRPr="00A75781">
        <w:rPr>
          <w:rFonts w:ascii="Proxima Nova ExCn Rg Cyr" w:hAnsi="Proxima Nova ExCn Rg Cyr"/>
          <w:bCs/>
          <w:sz w:val="18"/>
          <w:szCs w:val="18"/>
        </w:rPr>
        <w:t>Квалификационный отбор.</w:t>
      </w:r>
      <w:r w:rsidRPr="00A75781">
        <w:rPr>
          <w:sz w:val="18"/>
          <w:szCs w:val="18"/>
        </w:rPr>
        <w:tab/>
      </w:r>
      <w:r w:rsidRPr="00A75781">
        <w:rPr>
          <w:sz w:val="18"/>
          <w:szCs w:val="18"/>
        </w:rPr>
        <w:fldChar w:fldCharType="begin"/>
      </w:r>
      <w:r w:rsidRPr="00A75781">
        <w:rPr>
          <w:sz w:val="18"/>
          <w:szCs w:val="18"/>
        </w:rPr>
        <w:instrText xml:space="preserve"> PAGEREF _Toc72320816 \h </w:instrText>
      </w:r>
      <w:r w:rsidRPr="00A75781">
        <w:rPr>
          <w:sz w:val="18"/>
          <w:szCs w:val="18"/>
        </w:rPr>
      </w:r>
      <w:r w:rsidRPr="00A75781">
        <w:rPr>
          <w:sz w:val="18"/>
          <w:szCs w:val="18"/>
        </w:rPr>
        <w:fldChar w:fldCharType="separate"/>
      </w:r>
      <w:r w:rsidR="00A75781">
        <w:rPr>
          <w:sz w:val="18"/>
          <w:szCs w:val="18"/>
        </w:rPr>
        <w:t>103</w:t>
      </w:r>
      <w:r w:rsidRPr="00A75781">
        <w:rPr>
          <w:sz w:val="18"/>
          <w:szCs w:val="18"/>
        </w:rPr>
        <w:fldChar w:fldCharType="end"/>
      </w:r>
    </w:p>
    <w:p w14:paraId="24832B3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19.18.</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Закупка продукции российского происхождения.</w:t>
      </w:r>
      <w:r w:rsidRPr="00A75781">
        <w:rPr>
          <w:sz w:val="18"/>
          <w:szCs w:val="18"/>
        </w:rPr>
        <w:tab/>
      </w:r>
      <w:r w:rsidRPr="00A75781">
        <w:rPr>
          <w:sz w:val="18"/>
          <w:szCs w:val="18"/>
        </w:rPr>
        <w:fldChar w:fldCharType="begin"/>
      </w:r>
      <w:r w:rsidRPr="00A75781">
        <w:rPr>
          <w:sz w:val="18"/>
          <w:szCs w:val="18"/>
        </w:rPr>
        <w:instrText xml:space="preserve"> PAGEREF _Toc72320817 \h </w:instrText>
      </w:r>
      <w:r w:rsidRPr="00A75781">
        <w:rPr>
          <w:sz w:val="18"/>
          <w:szCs w:val="18"/>
        </w:rPr>
      </w:r>
      <w:r w:rsidRPr="00A75781">
        <w:rPr>
          <w:sz w:val="18"/>
          <w:szCs w:val="18"/>
        </w:rPr>
        <w:fldChar w:fldCharType="separate"/>
      </w:r>
      <w:r w:rsidR="00A75781">
        <w:rPr>
          <w:sz w:val="18"/>
          <w:szCs w:val="18"/>
        </w:rPr>
        <w:t>109</w:t>
      </w:r>
      <w:r w:rsidRPr="00A75781">
        <w:rPr>
          <w:sz w:val="18"/>
          <w:szCs w:val="18"/>
        </w:rPr>
        <w:fldChar w:fldCharType="end"/>
      </w:r>
    </w:p>
    <w:p w14:paraId="571E4256"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sz w:val="18"/>
          <w:szCs w:val="18"/>
        </w:rPr>
        <w:t xml:space="preserve">ГЛАВА </w:t>
      </w:r>
      <w:r w:rsidRPr="00A75781">
        <w:rPr>
          <w:rFonts w:ascii="Proxima Nova ExCn Rg Cyr" w:hAnsi="Proxima Nova ExCn Rg Cyr"/>
          <w:caps/>
          <w:sz w:val="18"/>
          <w:szCs w:val="18"/>
          <w:lang w:val="en-US"/>
        </w:rPr>
        <w:t>VIII</w:t>
      </w:r>
      <w:r w:rsidRPr="00A75781">
        <w:rPr>
          <w:rFonts w:ascii="Proxima Nova ExCn Rg Cyr" w:hAnsi="Proxima Nova ExCn Rg Cyr"/>
          <w:caps/>
          <w:sz w:val="18"/>
          <w:szCs w:val="18"/>
        </w:rPr>
        <w:t>. Заключение и исполнение договоров</w:t>
      </w:r>
      <w:r w:rsidRPr="00A75781">
        <w:rPr>
          <w:sz w:val="18"/>
          <w:szCs w:val="18"/>
        </w:rPr>
        <w:tab/>
      </w:r>
      <w:r w:rsidRPr="00A75781">
        <w:rPr>
          <w:sz w:val="18"/>
          <w:szCs w:val="18"/>
        </w:rPr>
        <w:fldChar w:fldCharType="begin"/>
      </w:r>
      <w:r w:rsidRPr="00A75781">
        <w:rPr>
          <w:sz w:val="18"/>
          <w:szCs w:val="18"/>
        </w:rPr>
        <w:instrText xml:space="preserve"> PAGEREF _Toc72320818 \h </w:instrText>
      </w:r>
      <w:r w:rsidRPr="00A75781">
        <w:rPr>
          <w:sz w:val="18"/>
          <w:szCs w:val="18"/>
        </w:rPr>
      </w:r>
      <w:r w:rsidRPr="00A75781">
        <w:rPr>
          <w:sz w:val="18"/>
          <w:szCs w:val="18"/>
        </w:rPr>
        <w:fldChar w:fldCharType="separate"/>
      </w:r>
      <w:r w:rsidR="00A75781">
        <w:rPr>
          <w:sz w:val="18"/>
          <w:szCs w:val="18"/>
        </w:rPr>
        <w:t>110</w:t>
      </w:r>
      <w:r w:rsidRPr="00A75781">
        <w:rPr>
          <w:sz w:val="18"/>
          <w:szCs w:val="18"/>
        </w:rPr>
        <w:fldChar w:fldCharType="end"/>
      </w:r>
    </w:p>
    <w:p w14:paraId="3EE3B728"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20.</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Заключение договоров.</w:t>
      </w:r>
      <w:r w:rsidRPr="00A75781">
        <w:rPr>
          <w:sz w:val="18"/>
          <w:szCs w:val="18"/>
        </w:rPr>
        <w:tab/>
      </w:r>
      <w:r w:rsidRPr="00A75781">
        <w:rPr>
          <w:sz w:val="18"/>
          <w:szCs w:val="18"/>
        </w:rPr>
        <w:fldChar w:fldCharType="begin"/>
      </w:r>
      <w:r w:rsidRPr="00A75781">
        <w:rPr>
          <w:sz w:val="18"/>
          <w:szCs w:val="18"/>
        </w:rPr>
        <w:instrText xml:space="preserve"> PAGEREF _Toc72320819 \h </w:instrText>
      </w:r>
      <w:r w:rsidRPr="00A75781">
        <w:rPr>
          <w:sz w:val="18"/>
          <w:szCs w:val="18"/>
        </w:rPr>
      </w:r>
      <w:r w:rsidRPr="00A75781">
        <w:rPr>
          <w:sz w:val="18"/>
          <w:szCs w:val="18"/>
        </w:rPr>
        <w:fldChar w:fldCharType="separate"/>
      </w:r>
      <w:r w:rsidR="00A75781">
        <w:rPr>
          <w:sz w:val="18"/>
          <w:szCs w:val="18"/>
        </w:rPr>
        <w:t>110</w:t>
      </w:r>
      <w:r w:rsidRPr="00A75781">
        <w:rPr>
          <w:sz w:val="18"/>
          <w:szCs w:val="18"/>
        </w:rPr>
        <w:fldChar w:fldCharType="end"/>
      </w:r>
    </w:p>
    <w:p w14:paraId="40F6522C"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Общие положения по заключению договора.</w:t>
      </w:r>
      <w:r w:rsidRPr="00A75781">
        <w:rPr>
          <w:sz w:val="18"/>
          <w:szCs w:val="18"/>
        </w:rPr>
        <w:tab/>
      </w:r>
      <w:r w:rsidRPr="00A75781">
        <w:rPr>
          <w:sz w:val="18"/>
          <w:szCs w:val="18"/>
        </w:rPr>
        <w:fldChar w:fldCharType="begin"/>
      </w:r>
      <w:r w:rsidRPr="00A75781">
        <w:rPr>
          <w:sz w:val="18"/>
          <w:szCs w:val="18"/>
        </w:rPr>
        <w:instrText xml:space="preserve"> PAGEREF _Toc72320820 \h </w:instrText>
      </w:r>
      <w:r w:rsidRPr="00A75781">
        <w:rPr>
          <w:sz w:val="18"/>
          <w:szCs w:val="18"/>
        </w:rPr>
      </w:r>
      <w:r w:rsidRPr="00A75781">
        <w:rPr>
          <w:sz w:val="18"/>
          <w:szCs w:val="18"/>
        </w:rPr>
        <w:fldChar w:fldCharType="separate"/>
      </w:r>
      <w:r w:rsidR="00A75781">
        <w:rPr>
          <w:sz w:val="18"/>
          <w:szCs w:val="18"/>
        </w:rPr>
        <w:t>110</w:t>
      </w:r>
      <w:r w:rsidRPr="00A75781">
        <w:rPr>
          <w:sz w:val="18"/>
          <w:szCs w:val="18"/>
        </w:rPr>
        <w:fldChar w:fldCharType="end"/>
      </w:r>
    </w:p>
    <w:p w14:paraId="44BB374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Порядок заключения договора.</w:t>
      </w:r>
      <w:r w:rsidRPr="00A75781">
        <w:rPr>
          <w:sz w:val="18"/>
          <w:szCs w:val="18"/>
        </w:rPr>
        <w:tab/>
      </w:r>
      <w:r w:rsidRPr="00A75781">
        <w:rPr>
          <w:sz w:val="18"/>
          <w:szCs w:val="18"/>
        </w:rPr>
        <w:fldChar w:fldCharType="begin"/>
      </w:r>
      <w:r w:rsidRPr="00A75781">
        <w:rPr>
          <w:sz w:val="18"/>
          <w:szCs w:val="18"/>
        </w:rPr>
        <w:instrText xml:space="preserve"> PAGEREF _Toc72320821 \h </w:instrText>
      </w:r>
      <w:r w:rsidRPr="00A75781">
        <w:rPr>
          <w:sz w:val="18"/>
          <w:szCs w:val="18"/>
        </w:rPr>
      </w:r>
      <w:r w:rsidRPr="00A75781">
        <w:rPr>
          <w:sz w:val="18"/>
          <w:szCs w:val="18"/>
        </w:rPr>
        <w:fldChar w:fldCharType="separate"/>
      </w:r>
      <w:r w:rsidR="00A75781">
        <w:rPr>
          <w:sz w:val="18"/>
          <w:szCs w:val="18"/>
        </w:rPr>
        <w:t>110</w:t>
      </w:r>
      <w:r w:rsidRPr="00A75781">
        <w:rPr>
          <w:sz w:val="18"/>
          <w:szCs w:val="18"/>
        </w:rPr>
        <w:fldChar w:fldCharType="end"/>
      </w:r>
    </w:p>
    <w:p w14:paraId="5D43873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Лицо, с которым заключается договор.</w:t>
      </w:r>
      <w:r w:rsidRPr="00A75781">
        <w:rPr>
          <w:sz w:val="18"/>
          <w:szCs w:val="18"/>
        </w:rPr>
        <w:tab/>
      </w:r>
      <w:r w:rsidRPr="00A75781">
        <w:rPr>
          <w:sz w:val="18"/>
          <w:szCs w:val="18"/>
        </w:rPr>
        <w:fldChar w:fldCharType="begin"/>
      </w:r>
      <w:r w:rsidRPr="00A75781">
        <w:rPr>
          <w:sz w:val="18"/>
          <w:szCs w:val="18"/>
        </w:rPr>
        <w:instrText xml:space="preserve"> PAGEREF _Toc72320822 \h </w:instrText>
      </w:r>
      <w:r w:rsidRPr="00A75781">
        <w:rPr>
          <w:sz w:val="18"/>
          <w:szCs w:val="18"/>
        </w:rPr>
      </w:r>
      <w:r w:rsidRPr="00A75781">
        <w:rPr>
          <w:sz w:val="18"/>
          <w:szCs w:val="18"/>
        </w:rPr>
        <w:fldChar w:fldCharType="separate"/>
      </w:r>
      <w:r w:rsidR="00A75781">
        <w:rPr>
          <w:sz w:val="18"/>
          <w:szCs w:val="18"/>
        </w:rPr>
        <w:t>113</w:t>
      </w:r>
      <w:r w:rsidRPr="00A75781">
        <w:rPr>
          <w:sz w:val="18"/>
          <w:szCs w:val="18"/>
        </w:rPr>
        <w:fldChar w:fldCharType="end"/>
      </w:r>
    </w:p>
    <w:p w14:paraId="02A7113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Преддоговорные переговоры.</w:t>
      </w:r>
      <w:r w:rsidRPr="00A75781">
        <w:rPr>
          <w:sz w:val="18"/>
          <w:szCs w:val="18"/>
        </w:rPr>
        <w:tab/>
      </w:r>
      <w:r w:rsidRPr="00A75781">
        <w:rPr>
          <w:sz w:val="18"/>
          <w:szCs w:val="18"/>
        </w:rPr>
        <w:fldChar w:fldCharType="begin"/>
      </w:r>
      <w:r w:rsidRPr="00A75781">
        <w:rPr>
          <w:sz w:val="18"/>
          <w:szCs w:val="18"/>
        </w:rPr>
        <w:instrText xml:space="preserve"> PAGEREF _Toc72320823 \h </w:instrText>
      </w:r>
      <w:r w:rsidRPr="00A75781">
        <w:rPr>
          <w:sz w:val="18"/>
          <w:szCs w:val="18"/>
        </w:rPr>
      </w:r>
      <w:r w:rsidRPr="00A75781">
        <w:rPr>
          <w:sz w:val="18"/>
          <w:szCs w:val="18"/>
        </w:rPr>
        <w:fldChar w:fldCharType="separate"/>
      </w:r>
      <w:r w:rsidR="00A75781">
        <w:rPr>
          <w:sz w:val="18"/>
          <w:szCs w:val="18"/>
        </w:rPr>
        <w:t>113</w:t>
      </w:r>
      <w:r w:rsidRPr="00A75781">
        <w:rPr>
          <w:sz w:val="18"/>
          <w:szCs w:val="18"/>
        </w:rPr>
        <w:fldChar w:fldCharType="end"/>
      </w:r>
    </w:p>
    <w:p w14:paraId="5E4C225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20.5.</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Отказ Заказчика от заключения договора.</w:t>
      </w:r>
      <w:r w:rsidRPr="00A75781">
        <w:rPr>
          <w:sz w:val="18"/>
          <w:szCs w:val="18"/>
        </w:rPr>
        <w:tab/>
      </w:r>
      <w:r w:rsidRPr="00A75781">
        <w:rPr>
          <w:sz w:val="18"/>
          <w:szCs w:val="18"/>
        </w:rPr>
        <w:fldChar w:fldCharType="begin"/>
      </w:r>
      <w:r w:rsidRPr="00A75781">
        <w:rPr>
          <w:sz w:val="18"/>
          <w:szCs w:val="18"/>
        </w:rPr>
        <w:instrText xml:space="preserve"> PAGEREF _Toc72320824 \h </w:instrText>
      </w:r>
      <w:r w:rsidRPr="00A75781">
        <w:rPr>
          <w:sz w:val="18"/>
          <w:szCs w:val="18"/>
        </w:rPr>
      </w:r>
      <w:r w:rsidRPr="00A75781">
        <w:rPr>
          <w:sz w:val="18"/>
          <w:szCs w:val="18"/>
        </w:rPr>
        <w:fldChar w:fldCharType="separate"/>
      </w:r>
      <w:r w:rsidR="00A75781">
        <w:rPr>
          <w:sz w:val="18"/>
          <w:szCs w:val="18"/>
        </w:rPr>
        <w:t>114</w:t>
      </w:r>
      <w:r w:rsidRPr="00A75781">
        <w:rPr>
          <w:sz w:val="18"/>
          <w:szCs w:val="18"/>
        </w:rPr>
        <w:fldChar w:fldCharType="end"/>
      </w:r>
    </w:p>
    <w:p w14:paraId="29CEB97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20.6.</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Последствия уклонения участника от заключения договора.</w:t>
      </w:r>
      <w:r w:rsidRPr="00A75781">
        <w:rPr>
          <w:sz w:val="18"/>
          <w:szCs w:val="18"/>
        </w:rPr>
        <w:tab/>
      </w:r>
      <w:r w:rsidRPr="00A75781">
        <w:rPr>
          <w:sz w:val="18"/>
          <w:szCs w:val="18"/>
        </w:rPr>
        <w:fldChar w:fldCharType="begin"/>
      </w:r>
      <w:r w:rsidRPr="00A75781">
        <w:rPr>
          <w:sz w:val="18"/>
          <w:szCs w:val="18"/>
        </w:rPr>
        <w:instrText xml:space="preserve"> PAGEREF _Toc72320825 \h </w:instrText>
      </w:r>
      <w:r w:rsidRPr="00A75781">
        <w:rPr>
          <w:sz w:val="18"/>
          <w:szCs w:val="18"/>
        </w:rPr>
      </w:r>
      <w:r w:rsidRPr="00A75781">
        <w:rPr>
          <w:sz w:val="18"/>
          <w:szCs w:val="18"/>
        </w:rPr>
        <w:fldChar w:fldCharType="separate"/>
      </w:r>
      <w:r w:rsidR="00A75781">
        <w:rPr>
          <w:sz w:val="18"/>
          <w:szCs w:val="18"/>
        </w:rPr>
        <w:t>114</w:t>
      </w:r>
      <w:r w:rsidRPr="00A75781">
        <w:rPr>
          <w:sz w:val="18"/>
          <w:szCs w:val="18"/>
        </w:rPr>
        <w:fldChar w:fldCharType="end"/>
      </w:r>
    </w:p>
    <w:p w14:paraId="7AAD710D"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21.</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Исполнение договора</w:t>
      </w:r>
      <w:r w:rsidRPr="00A75781">
        <w:rPr>
          <w:sz w:val="18"/>
          <w:szCs w:val="18"/>
        </w:rPr>
        <w:tab/>
      </w:r>
      <w:r w:rsidRPr="00A75781">
        <w:rPr>
          <w:sz w:val="18"/>
          <w:szCs w:val="18"/>
        </w:rPr>
        <w:fldChar w:fldCharType="begin"/>
      </w:r>
      <w:r w:rsidRPr="00A75781">
        <w:rPr>
          <w:sz w:val="18"/>
          <w:szCs w:val="18"/>
        </w:rPr>
        <w:instrText xml:space="preserve"> PAGEREF _Toc72320826 \h </w:instrText>
      </w:r>
      <w:r w:rsidRPr="00A75781">
        <w:rPr>
          <w:sz w:val="18"/>
          <w:szCs w:val="18"/>
        </w:rPr>
      </w:r>
      <w:r w:rsidRPr="00A75781">
        <w:rPr>
          <w:sz w:val="18"/>
          <w:szCs w:val="18"/>
        </w:rPr>
        <w:fldChar w:fldCharType="separate"/>
      </w:r>
      <w:r w:rsidR="00A75781">
        <w:rPr>
          <w:sz w:val="18"/>
          <w:szCs w:val="18"/>
        </w:rPr>
        <w:t>115</w:t>
      </w:r>
      <w:r w:rsidRPr="00A75781">
        <w:rPr>
          <w:sz w:val="18"/>
          <w:szCs w:val="18"/>
        </w:rPr>
        <w:fldChar w:fldCharType="end"/>
      </w:r>
    </w:p>
    <w:p w14:paraId="6AD6FEB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21.1.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Порядок исполнения договора.</w:t>
      </w:r>
      <w:r w:rsidRPr="00A75781">
        <w:rPr>
          <w:sz w:val="18"/>
          <w:szCs w:val="18"/>
        </w:rPr>
        <w:tab/>
      </w:r>
      <w:r w:rsidRPr="00A75781">
        <w:rPr>
          <w:sz w:val="18"/>
          <w:szCs w:val="18"/>
        </w:rPr>
        <w:fldChar w:fldCharType="begin"/>
      </w:r>
      <w:r w:rsidRPr="00A75781">
        <w:rPr>
          <w:sz w:val="18"/>
          <w:szCs w:val="18"/>
        </w:rPr>
        <w:instrText xml:space="preserve"> PAGEREF _Toc72320827 \h </w:instrText>
      </w:r>
      <w:r w:rsidRPr="00A75781">
        <w:rPr>
          <w:sz w:val="18"/>
          <w:szCs w:val="18"/>
        </w:rPr>
      </w:r>
      <w:r w:rsidRPr="00A75781">
        <w:rPr>
          <w:sz w:val="18"/>
          <w:szCs w:val="18"/>
        </w:rPr>
        <w:fldChar w:fldCharType="separate"/>
      </w:r>
      <w:r w:rsidR="00A75781">
        <w:rPr>
          <w:sz w:val="18"/>
          <w:szCs w:val="18"/>
        </w:rPr>
        <w:t>115</w:t>
      </w:r>
      <w:r w:rsidRPr="00A75781">
        <w:rPr>
          <w:sz w:val="18"/>
          <w:szCs w:val="18"/>
        </w:rPr>
        <w:fldChar w:fldCharType="end"/>
      </w:r>
    </w:p>
    <w:p w14:paraId="54F6FAEA"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21.2.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Внесение изменений в договор.</w:t>
      </w:r>
      <w:r w:rsidRPr="00A75781">
        <w:rPr>
          <w:sz w:val="18"/>
          <w:szCs w:val="18"/>
        </w:rPr>
        <w:tab/>
      </w:r>
      <w:r w:rsidRPr="00A75781">
        <w:rPr>
          <w:sz w:val="18"/>
          <w:szCs w:val="18"/>
        </w:rPr>
        <w:fldChar w:fldCharType="begin"/>
      </w:r>
      <w:r w:rsidRPr="00A75781">
        <w:rPr>
          <w:sz w:val="18"/>
          <w:szCs w:val="18"/>
        </w:rPr>
        <w:instrText xml:space="preserve"> PAGEREF _Toc72320828 \h </w:instrText>
      </w:r>
      <w:r w:rsidRPr="00A75781">
        <w:rPr>
          <w:sz w:val="18"/>
          <w:szCs w:val="18"/>
        </w:rPr>
      </w:r>
      <w:r w:rsidRPr="00A75781">
        <w:rPr>
          <w:sz w:val="18"/>
          <w:szCs w:val="18"/>
        </w:rPr>
        <w:fldChar w:fldCharType="separate"/>
      </w:r>
      <w:r w:rsidR="00A75781">
        <w:rPr>
          <w:sz w:val="18"/>
          <w:szCs w:val="18"/>
        </w:rPr>
        <w:t>115</w:t>
      </w:r>
      <w:r w:rsidRPr="00A75781">
        <w:rPr>
          <w:sz w:val="18"/>
          <w:szCs w:val="18"/>
        </w:rPr>
        <w:fldChar w:fldCharType="end"/>
      </w:r>
    </w:p>
    <w:p w14:paraId="2204B8A7"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21.3.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Расторжение договора.</w:t>
      </w:r>
      <w:r w:rsidRPr="00A75781">
        <w:rPr>
          <w:sz w:val="18"/>
          <w:szCs w:val="18"/>
        </w:rPr>
        <w:tab/>
      </w:r>
      <w:r w:rsidRPr="00A75781">
        <w:rPr>
          <w:sz w:val="18"/>
          <w:szCs w:val="18"/>
        </w:rPr>
        <w:fldChar w:fldCharType="begin"/>
      </w:r>
      <w:r w:rsidRPr="00A75781">
        <w:rPr>
          <w:sz w:val="18"/>
          <w:szCs w:val="18"/>
        </w:rPr>
        <w:instrText xml:space="preserve"> PAGEREF _Toc72320829 \h </w:instrText>
      </w:r>
      <w:r w:rsidRPr="00A75781">
        <w:rPr>
          <w:sz w:val="18"/>
          <w:szCs w:val="18"/>
        </w:rPr>
      </w:r>
      <w:r w:rsidRPr="00A75781">
        <w:rPr>
          <w:sz w:val="18"/>
          <w:szCs w:val="18"/>
        </w:rPr>
        <w:fldChar w:fldCharType="separate"/>
      </w:r>
      <w:r w:rsidR="00A75781">
        <w:rPr>
          <w:sz w:val="18"/>
          <w:szCs w:val="18"/>
        </w:rPr>
        <w:t>116</w:t>
      </w:r>
      <w:r w:rsidRPr="00A75781">
        <w:rPr>
          <w:sz w:val="18"/>
          <w:szCs w:val="18"/>
        </w:rPr>
        <w:fldChar w:fldCharType="end"/>
      </w:r>
    </w:p>
    <w:p w14:paraId="2A2CA9BF"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21.4.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Мониторинг исполнения договора.</w:t>
      </w:r>
      <w:r w:rsidRPr="00A75781">
        <w:rPr>
          <w:sz w:val="18"/>
          <w:szCs w:val="18"/>
        </w:rPr>
        <w:tab/>
      </w:r>
      <w:r w:rsidRPr="00A75781">
        <w:rPr>
          <w:sz w:val="18"/>
          <w:szCs w:val="18"/>
        </w:rPr>
        <w:fldChar w:fldCharType="begin"/>
      </w:r>
      <w:r w:rsidRPr="00A75781">
        <w:rPr>
          <w:sz w:val="18"/>
          <w:szCs w:val="18"/>
        </w:rPr>
        <w:instrText xml:space="preserve"> PAGEREF _Toc72320830 \h </w:instrText>
      </w:r>
      <w:r w:rsidRPr="00A75781">
        <w:rPr>
          <w:sz w:val="18"/>
          <w:szCs w:val="18"/>
        </w:rPr>
      </w:r>
      <w:r w:rsidRPr="00A75781">
        <w:rPr>
          <w:sz w:val="18"/>
          <w:szCs w:val="18"/>
        </w:rPr>
        <w:fldChar w:fldCharType="separate"/>
      </w:r>
      <w:r w:rsidR="00A75781">
        <w:rPr>
          <w:sz w:val="18"/>
          <w:szCs w:val="18"/>
        </w:rPr>
        <w:t>117</w:t>
      </w:r>
      <w:r w:rsidRPr="00A75781">
        <w:rPr>
          <w:sz w:val="18"/>
          <w:szCs w:val="18"/>
        </w:rPr>
        <w:fldChar w:fldCharType="end"/>
      </w:r>
    </w:p>
    <w:p w14:paraId="0E78DE61"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sz w:val="18"/>
          <w:szCs w:val="18"/>
        </w:rPr>
        <w:lastRenderedPageBreak/>
        <w:t xml:space="preserve">ГЛАВА </w:t>
      </w:r>
      <w:r w:rsidRPr="00A75781">
        <w:rPr>
          <w:rFonts w:ascii="Proxima Nova ExCn Rg Cyr" w:hAnsi="Proxima Nova ExCn Rg Cyr"/>
          <w:caps/>
          <w:sz w:val="18"/>
          <w:szCs w:val="18"/>
          <w:lang w:val="en-US"/>
        </w:rPr>
        <w:t>IX</w:t>
      </w:r>
      <w:r w:rsidRPr="00A75781">
        <w:rPr>
          <w:rFonts w:ascii="Proxima Nova ExCn Rg Cyr" w:hAnsi="Proxima Nova ExCn Rg Cyr"/>
          <w:caps/>
          <w:sz w:val="18"/>
          <w:szCs w:val="18"/>
        </w:rPr>
        <w:t>. Иные положения, связанные с обеспечением закупки</w:t>
      </w:r>
      <w:r w:rsidRPr="00A75781">
        <w:rPr>
          <w:sz w:val="18"/>
          <w:szCs w:val="18"/>
        </w:rPr>
        <w:tab/>
      </w:r>
      <w:r w:rsidRPr="00A75781">
        <w:rPr>
          <w:sz w:val="18"/>
          <w:szCs w:val="18"/>
        </w:rPr>
        <w:fldChar w:fldCharType="begin"/>
      </w:r>
      <w:r w:rsidRPr="00A75781">
        <w:rPr>
          <w:sz w:val="18"/>
          <w:szCs w:val="18"/>
        </w:rPr>
        <w:instrText xml:space="preserve"> PAGEREF _Toc72320831 \h </w:instrText>
      </w:r>
      <w:r w:rsidRPr="00A75781">
        <w:rPr>
          <w:sz w:val="18"/>
          <w:szCs w:val="18"/>
        </w:rPr>
      </w:r>
      <w:r w:rsidRPr="00A75781">
        <w:rPr>
          <w:sz w:val="18"/>
          <w:szCs w:val="18"/>
        </w:rPr>
        <w:fldChar w:fldCharType="separate"/>
      </w:r>
      <w:r w:rsidR="00A75781">
        <w:rPr>
          <w:sz w:val="18"/>
          <w:szCs w:val="18"/>
        </w:rPr>
        <w:t>117</w:t>
      </w:r>
      <w:r w:rsidRPr="00A75781">
        <w:rPr>
          <w:sz w:val="18"/>
          <w:szCs w:val="18"/>
        </w:rPr>
        <w:fldChar w:fldCharType="end"/>
      </w:r>
    </w:p>
    <w:p w14:paraId="4DF7E87C"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22.</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Обжалование действий /бездействия Заказчика, Организатора закупки, ЗК, Специализированной организации, ЭТП.</w:t>
      </w:r>
      <w:r w:rsidRPr="00A75781">
        <w:rPr>
          <w:sz w:val="18"/>
          <w:szCs w:val="18"/>
        </w:rPr>
        <w:tab/>
      </w:r>
      <w:r w:rsidRPr="00A75781">
        <w:rPr>
          <w:sz w:val="18"/>
          <w:szCs w:val="18"/>
        </w:rPr>
        <w:fldChar w:fldCharType="begin"/>
      </w:r>
      <w:r w:rsidRPr="00A75781">
        <w:rPr>
          <w:sz w:val="18"/>
          <w:szCs w:val="18"/>
        </w:rPr>
        <w:instrText xml:space="preserve"> PAGEREF _Toc72320832 \h </w:instrText>
      </w:r>
      <w:r w:rsidRPr="00A75781">
        <w:rPr>
          <w:sz w:val="18"/>
          <w:szCs w:val="18"/>
        </w:rPr>
      </w:r>
      <w:r w:rsidRPr="00A75781">
        <w:rPr>
          <w:sz w:val="18"/>
          <w:szCs w:val="18"/>
        </w:rPr>
        <w:fldChar w:fldCharType="separate"/>
      </w:r>
      <w:r w:rsidR="00A75781">
        <w:rPr>
          <w:sz w:val="18"/>
          <w:szCs w:val="18"/>
        </w:rPr>
        <w:t>117</w:t>
      </w:r>
      <w:r w:rsidRPr="00A75781">
        <w:rPr>
          <w:sz w:val="18"/>
          <w:szCs w:val="18"/>
        </w:rPr>
        <w:fldChar w:fldCharType="end"/>
      </w:r>
    </w:p>
    <w:p w14:paraId="3A9EAE32"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22.1.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Право на обжалование.</w:t>
      </w:r>
      <w:r w:rsidRPr="00A75781">
        <w:rPr>
          <w:sz w:val="18"/>
          <w:szCs w:val="18"/>
        </w:rPr>
        <w:tab/>
      </w:r>
      <w:r w:rsidRPr="00A75781">
        <w:rPr>
          <w:sz w:val="18"/>
          <w:szCs w:val="18"/>
        </w:rPr>
        <w:fldChar w:fldCharType="begin"/>
      </w:r>
      <w:r w:rsidRPr="00A75781">
        <w:rPr>
          <w:sz w:val="18"/>
          <w:szCs w:val="18"/>
        </w:rPr>
        <w:instrText xml:space="preserve"> PAGEREF _Toc72320833 \h </w:instrText>
      </w:r>
      <w:r w:rsidRPr="00A75781">
        <w:rPr>
          <w:sz w:val="18"/>
          <w:szCs w:val="18"/>
        </w:rPr>
      </w:r>
      <w:r w:rsidRPr="00A75781">
        <w:rPr>
          <w:sz w:val="18"/>
          <w:szCs w:val="18"/>
        </w:rPr>
        <w:fldChar w:fldCharType="separate"/>
      </w:r>
      <w:r w:rsidR="00A75781">
        <w:rPr>
          <w:sz w:val="18"/>
          <w:szCs w:val="18"/>
        </w:rPr>
        <w:t>117</w:t>
      </w:r>
      <w:r w:rsidRPr="00A75781">
        <w:rPr>
          <w:sz w:val="18"/>
          <w:szCs w:val="18"/>
        </w:rPr>
        <w:fldChar w:fldCharType="end"/>
      </w:r>
    </w:p>
    <w:p w14:paraId="748D8323"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22.2.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Комиссия Корпорации по рассмотрению жалоб  в сфере закупок.</w:t>
      </w:r>
      <w:r w:rsidRPr="00A75781">
        <w:rPr>
          <w:sz w:val="18"/>
          <w:szCs w:val="18"/>
        </w:rPr>
        <w:tab/>
      </w:r>
      <w:r w:rsidRPr="00A75781">
        <w:rPr>
          <w:sz w:val="18"/>
          <w:szCs w:val="18"/>
        </w:rPr>
        <w:fldChar w:fldCharType="begin"/>
      </w:r>
      <w:r w:rsidRPr="00A75781">
        <w:rPr>
          <w:sz w:val="18"/>
          <w:szCs w:val="18"/>
        </w:rPr>
        <w:instrText xml:space="preserve"> PAGEREF _Toc72320834 \h </w:instrText>
      </w:r>
      <w:r w:rsidRPr="00A75781">
        <w:rPr>
          <w:sz w:val="18"/>
          <w:szCs w:val="18"/>
        </w:rPr>
      </w:r>
      <w:r w:rsidRPr="00A75781">
        <w:rPr>
          <w:sz w:val="18"/>
          <w:szCs w:val="18"/>
        </w:rPr>
        <w:fldChar w:fldCharType="separate"/>
      </w:r>
      <w:r w:rsidR="00A75781">
        <w:rPr>
          <w:sz w:val="18"/>
          <w:szCs w:val="18"/>
        </w:rPr>
        <w:t>117</w:t>
      </w:r>
      <w:r w:rsidRPr="00A75781">
        <w:rPr>
          <w:sz w:val="18"/>
          <w:szCs w:val="18"/>
        </w:rPr>
        <w:fldChar w:fldCharType="end"/>
      </w:r>
    </w:p>
    <w:p w14:paraId="73ECC0C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22.3.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Сроки направления жалобы.</w:t>
      </w:r>
      <w:r w:rsidRPr="00A75781">
        <w:rPr>
          <w:sz w:val="18"/>
          <w:szCs w:val="18"/>
        </w:rPr>
        <w:tab/>
      </w:r>
      <w:r w:rsidRPr="00A75781">
        <w:rPr>
          <w:sz w:val="18"/>
          <w:szCs w:val="18"/>
        </w:rPr>
        <w:fldChar w:fldCharType="begin"/>
      </w:r>
      <w:r w:rsidRPr="00A75781">
        <w:rPr>
          <w:sz w:val="18"/>
          <w:szCs w:val="18"/>
        </w:rPr>
        <w:instrText xml:space="preserve"> PAGEREF _Toc72320835 \h </w:instrText>
      </w:r>
      <w:r w:rsidRPr="00A75781">
        <w:rPr>
          <w:sz w:val="18"/>
          <w:szCs w:val="18"/>
        </w:rPr>
      </w:r>
      <w:r w:rsidRPr="00A75781">
        <w:rPr>
          <w:sz w:val="18"/>
          <w:szCs w:val="18"/>
        </w:rPr>
        <w:fldChar w:fldCharType="separate"/>
      </w:r>
      <w:r w:rsidR="00A75781">
        <w:rPr>
          <w:sz w:val="18"/>
          <w:szCs w:val="18"/>
        </w:rPr>
        <w:t>118</w:t>
      </w:r>
      <w:r w:rsidRPr="00A75781">
        <w:rPr>
          <w:sz w:val="18"/>
          <w:szCs w:val="18"/>
        </w:rPr>
        <w:fldChar w:fldCharType="end"/>
      </w:r>
    </w:p>
    <w:p w14:paraId="5CACCE9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22.4.</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Порядок подачи и рассмотрения жалоб.</w:t>
      </w:r>
      <w:r w:rsidRPr="00A75781">
        <w:rPr>
          <w:sz w:val="18"/>
          <w:szCs w:val="18"/>
        </w:rPr>
        <w:tab/>
      </w:r>
      <w:r w:rsidRPr="00A75781">
        <w:rPr>
          <w:sz w:val="18"/>
          <w:szCs w:val="18"/>
        </w:rPr>
        <w:fldChar w:fldCharType="begin"/>
      </w:r>
      <w:r w:rsidRPr="00A75781">
        <w:rPr>
          <w:sz w:val="18"/>
          <w:szCs w:val="18"/>
        </w:rPr>
        <w:instrText xml:space="preserve"> PAGEREF _Toc72320836 \h </w:instrText>
      </w:r>
      <w:r w:rsidRPr="00A75781">
        <w:rPr>
          <w:sz w:val="18"/>
          <w:szCs w:val="18"/>
        </w:rPr>
      </w:r>
      <w:r w:rsidRPr="00A75781">
        <w:rPr>
          <w:sz w:val="18"/>
          <w:szCs w:val="18"/>
        </w:rPr>
        <w:fldChar w:fldCharType="separate"/>
      </w:r>
      <w:r w:rsidR="00A75781">
        <w:rPr>
          <w:sz w:val="18"/>
          <w:szCs w:val="18"/>
        </w:rPr>
        <w:t>118</w:t>
      </w:r>
      <w:r w:rsidRPr="00A75781">
        <w:rPr>
          <w:sz w:val="18"/>
          <w:szCs w:val="18"/>
        </w:rPr>
        <w:fldChar w:fldCharType="end"/>
      </w:r>
    </w:p>
    <w:p w14:paraId="6C7E3C29"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22.5.</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Действия, осуществляемые по результатам  рассмотрения жалобы.</w:t>
      </w:r>
      <w:r w:rsidRPr="00A75781">
        <w:rPr>
          <w:sz w:val="18"/>
          <w:szCs w:val="18"/>
        </w:rPr>
        <w:tab/>
      </w:r>
      <w:r w:rsidRPr="00A75781">
        <w:rPr>
          <w:sz w:val="18"/>
          <w:szCs w:val="18"/>
        </w:rPr>
        <w:fldChar w:fldCharType="begin"/>
      </w:r>
      <w:r w:rsidRPr="00A75781">
        <w:rPr>
          <w:sz w:val="18"/>
          <w:szCs w:val="18"/>
        </w:rPr>
        <w:instrText xml:space="preserve"> PAGEREF _Toc72320837 \h </w:instrText>
      </w:r>
      <w:r w:rsidRPr="00A75781">
        <w:rPr>
          <w:sz w:val="18"/>
          <w:szCs w:val="18"/>
        </w:rPr>
      </w:r>
      <w:r w:rsidRPr="00A75781">
        <w:rPr>
          <w:sz w:val="18"/>
          <w:szCs w:val="18"/>
        </w:rPr>
        <w:fldChar w:fldCharType="separate"/>
      </w:r>
      <w:r w:rsidR="00A75781">
        <w:rPr>
          <w:sz w:val="18"/>
          <w:szCs w:val="18"/>
        </w:rPr>
        <w:t>119</w:t>
      </w:r>
      <w:r w:rsidRPr="00A75781">
        <w:rPr>
          <w:sz w:val="18"/>
          <w:szCs w:val="18"/>
        </w:rPr>
        <w:fldChar w:fldCharType="end"/>
      </w:r>
    </w:p>
    <w:p w14:paraId="41D6F1C5"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23.</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Порядок ведения отчетности о закупках.  Ведение архива отчетов.</w:t>
      </w:r>
      <w:r w:rsidRPr="00A75781">
        <w:rPr>
          <w:sz w:val="18"/>
          <w:szCs w:val="18"/>
        </w:rPr>
        <w:tab/>
      </w:r>
      <w:r w:rsidRPr="00A75781">
        <w:rPr>
          <w:sz w:val="18"/>
          <w:szCs w:val="18"/>
        </w:rPr>
        <w:fldChar w:fldCharType="begin"/>
      </w:r>
      <w:r w:rsidRPr="00A75781">
        <w:rPr>
          <w:sz w:val="18"/>
          <w:szCs w:val="18"/>
        </w:rPr>
        <w:instrText xml:space="preserve"> PAGEREF _Toc72320838 \h </w:instrText>
      </w:r>
      <w:r w:rsidRPr="00A75781">
        <w:rPr>
          <w:sz w:val="18"/>
          <w:szCs w:val="18"/>
        </w:rPr>
      </w:r>
      <w:r w:rsidRPr="00A75781">
        <w:rPr>
          <w:sz w:val="18"/>
          <w:szCs w:val="18"/>
        </w:rPr>
        <w:fldChar w:fldCharType="separate"/>
      </w:r>
      <w:r w:rsidR="00A75781">
        <w:rPr>
          <w:sz w:val="18"/>
          <w:szCs w:val="18"/>
        </w:rPr>
        <w:t>119</w:t>
      </w:r>
      <w:r w:rsidRPr="00A75781">
        <w:rPr>
          <w:sz w:val="18"/>
          <w:szCs w:val="18"/>
        </w:rPr>
        <w:fldChar w:fldCharType="end"/>
      </w:r>
    </w:p>
    <w:p w14:paraId="6E05FC96"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23.1.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Предоставление сведений и отчетов организациями Корпорации.</w:t>
      </w:r>
      <w:r w:rsidRPr="00A75781">
        <w:rPr>
          <w:sz w:val="18"/>
          <w:szCs w:val="18"/>
        </w:rPr>
        <w:tab/>
      </w:r>
      <w:r w:rsidRPr="00A75781">
        <w:rPr>
          <w:sz w:val="18"/>
          <w:szCs w:val="18"/>
        </w:rPr>
        <w:fldChar w:fldCharType="begin"/>
      </w:r>
      <w:r w:rsidRPr="00A75781">
        <w:rPr>
          <w:sz w:val="18"/>
          <w:szCs w:val="18"/>
        </w:rPr>
        <w:instrText xml:space="preserve"> PAGEREF _Toc72320839 \h </w:instrText>
      </w:r>
      <w:r w:rsidRPr="00A75781">
        <w:rPr>
          <w:sz w:val="18"/>
          <w:szCs w:val="18"/>
        </w:rPr>
      </w:r>
      <w:r w:rsidRPr="00A75781">
        <w:rPr>
          <w:sz w:val="18"/>
          <w:szCs w:val="18"/>
        </w:rPr>
        <w:fldChar w:fldCharType="separate"/>
      </w:r>
      <w:r w:rsidR="00A75781">
        <w:rPr>
          <w:sz w:val="18"/>
          <w:szCs w:val="18"/>
        </w:rPr>
        <w:t>119</w:t>
      </w:r>
      <w:r w:rsidRPr="00A75781">
        <w:rPr>
          <w:sz w:val="18"/>
          <w:szCs w:val="18"/>
        </w:rPr>
        <w:fldChar w:fldCharType="end"/>
      </w:r>
    </w:p>
    <w:p w14:paraId="76B8078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23.2.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Отчетность в ЕИС.</w:t>
      </w:r>
      <w:r w:rsidRPr="00A75781">
        <w:rPr>
          <w:sz w:val="18"/>
          <w:szCs w:val="18"/>
        </w:rPr>
        <w:tab/>
      </w:r>
      <w:r w:rsidRPr="00A75781">
        <w:rPr>
          <w:sz w:val="18"/>
          <w:szCs w:val="18"/>
        </w:rPr>
        <w:fldChar w:fldCharType="begin"/>
      </w:r>
      <w:r w:rsidRPr="00A75781">
        <w:rPr>
          <w:sz w:val="18"/>
          <w:szCs w:val="18"/>
        </w:rPr>
        <w:instrText xml:space="preserve"> PAGEREF _Toc72320840 \h </w:instrText>
      </w:r>
      <w:r w:rsidRPr="00A75781">
        <w:rPr>
          <w:sz w:val="18"/>
          <w:szCs w:val="18"/>
        </w:rPr>
      </w:r>
      <w:r w:rsidRPr="00A75781">
        <w:rPr>
          <w:sz w:val="18"/>
          <w:szCs w:val="18"/>
        </w:rPr>
        <w:fldChar w:fldCharType="separate"/>
      </w:r>
      <w:r w:rsidR="00A75781">
        <w:rPr>
          <w:sz w:val="18"/>
          <w:szCs w:val="18"/>
        </w:rPr>
        <w:t>119</w:t>
      </w:r>
      <w:r w:rsidRPr="00A75781">
        <w:rPr>
          <w:sz w:val="18"/>
          <w:szCs w:val="18"/>
        </w:rPr>
        <w:fldChar w:fldCharType="end"/>
      </w:r>
    </w:p>
    <w:p w14:paraId="0D054B11"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23.3.</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Архив.</w:t>
      </w:r>
      <w:r w:rsidRPr="00A75781">
        <w:rPr>
          <w:sz w:val="18"/>
          <w:szCs w:val="18"/>
        </w:rPr>
        <w:tab/>
      </w:r>
      <w:r w:rsidRPr="00A75781">
        <w:rPr>
          <w:sz w:val="18"/>
          <w:szCs w:val="18"/>
        </w:rPr>
        <w:fldChar w:fldCharType="begin"/>
      </w:r>
      <w:r w:rsidRPr="00A75781">
        <w:rPr>
          <w:sz w:val="18"/>
          <w:szCs w:val="18"/>
        </w:rPr>
        <w:instrText xml:space="preserve"> PAGEREF _Toc72320841 \h </w:instrText>
      </w:r>
      <w:r w:rsidRPr="00A75781">
        <w:rPr>
          <w:sz w:val="18"/>
          <w:szCs w:val="18"/>
        </w:rPr>
      </w:r>
      <w:r w:rsidRPr="00A75781">
        <w:rPr>
          <w:sz w:val="18"/>
          <w:szCs w:val="18"/>
        </w:rPr>
        <w:fldChar w:fldCharType="separate"/>
      </w:r>
      <w:r w:rsidR="00A75781">
        <w:rPr>
          <w:sz w:val="18"/>
          <w:szCs w:val="18"/>
        </w:rPr>
        <w:t>119</w:t>
      </w:r>
      <w:r w:rsidRPr="00A75781">
        <w:rPr>
          <w:sz w:val="18"/>
          <w:szCs w:val="18"/>
        </w:rPr>
        <w:fldChar w:fldCharType="end"/>
      </w:r>
    </w:p>
    <w:p w14:paraId="1F1D853F"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24.</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Реестры недобросовестных поставщиков.</w:t>
      </w:r>
      <w:r w:rsidRPr="00A75781">
        <w:rPr>
          <w:sz w:val="18"/>
          <w:szCs w:val="18"/>
        </w:rPr>
        <w:tab/>
      </w:r>
      <w:r w:rsidRPr="00A75781">
        <w:rPr>
          <w:sz w:val="18"/>
          <w:szCs w:val="18"/>
        </w:rPr>
        <w:fldChar w:fldCharType="begin"/>
      </w:r>
      <w:r w:rsidRPr="00A75781">
        <w:rPr>
          <w:sz w:val="18"/>
          <w:szCs w:val="18"/>
        </w:rPr>
        <w:instrText xml:space="preserve"> PAGEREF _Toc72320842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4A8D92F5"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24.1.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Виды реестров недобросовестных поставщиков.</w:t>
      </w:r>
      <w:r w:rsidRPr="00A75781">
        <w:rPr>
          <w:sz w:val="18"/>
          <w:szCs w:val="18"/>
        </w:rPr>
        <w:tab/>
      </w:r>
      <w:r w:rsidRPr="00A75781">
        <w:rPr>
          <w:sz w:val="18"/>
          <w:szCs w:val="18"/>
        </w:rPr>
        <w:fldChar w:fldCharType="begin"/>
      </w:r>
      <w:r w:rsidRPr="00A75781">
        <w:rPr>
          <w:sz w:val="18"/>
          <w:szCs w:val="18"/>
        </w:rPr>
        <w:instrText xml:space="preserve"> PAGEREF _Toc72320843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344BAF60"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24.2.</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Основания для включения поставщиков в реестр недобросовестных поставщиков.</w:t>
      </w:r>
      <w:r w:rsidRPr="00A75781">
        <w:rPr>
          <w:sz w:val="18"/>
          <w:szCs w:val="18"/>
        </w:rPr>
        <w:tab/>
      </w:r>
      <w:r w:rsidRPr="00A75781">
        <w:rPr>
          <w:sz w:val="18"/>
          <w:szCs w:val="18"/>
        </w:rPr>
        <w:fldChar w:fldCharType="begin"/>
      </w:r>
      <w:r w:rsidRPr="00A75781">
        <w:rPr>
          <w:sz w:val="18"/>
          <w:szCs w:val="18"/>
        </w:rPr>
        <w:instrText xml:space="preserve"> PAGEREF _Toc72320844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5693BEB4"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b/>
          <w:sz w:val="18"/>
          <w:szCs w:val="18"/>
        </w:rPr>
        <w:t>24.3.</w:t>
      </w:r>
      <w:r w:rsidRPr="00A75781">
        <w:rPr>
          <w:rFonts w:asciiTheme="minorHAnsi" w:eastAsiaTheme="minorEastAsia" w:hAnsiTheme="minorHAnsi" w:cstheme="minorBidi"/>
          <w:iCs w:val="0"/>
          <w:sz w:val="18"/>
          <w:szCs w:val="18"/>
        </w:rPr>
        <w:tab/>
      </w:r>
      <w:r w:rsidRPr="00A75781">
        <w:rPr>
          <w:rFonts w:ascii="Proxima Nova ExCn Rg Cyr" w:hAnsi="Proxima Nova ExCn Rg Cyr"/>
          <w:b/>
          <w:sz w:val="18"/>
          <w:szCs w:val="18"/>
        </w:rPr>
        <w:t>Порядок ведения реестра недобросовестных поставщиков.</w:t>
      </w:r>
      <w:r w:rsidRPr="00A75781">
        <w:rPr>
          <w:sz w:val="18"/>
          <w:szCs w:val="18"/>
        </w:rPr>
        <w:tab/>
      </w:r>
      <w:r w:rsidRPr="00A75781">
        <w:rPr>
          <w:sz w:val="18"/>
          <w:szCs w:val="18"/>
        </w:rPr>
        <w:fldChar w:fldCharType="begin"/>
      </w:r>
      <w:r w:rsidRPr="00A75781">
        <w:rPr>
          <w:sz w:val="18"/>
          <w:szCs w:val="18"/>
        </w:rPr>
        <w:instrText xml:space="preserve"> PAGEREF _Toc72320845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7D07EE82" w14:textId="77777777" w:rsidR="00AA4203" w:rsidRPr="00A75781" w:rsidRDefault="00AA4203">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sz w:val="18"/>
          <w:szCs w:val="18"/>
        </w:rPr>
        <w:t>ГЛАВА Х. Заключительные положения</w:t>
      </w:r>
      <w:r w:rsidRPr="00A75781">
        <w:rPr>
          <w:sz w:val="18"/>
          <w:szCs w:val="18"/>
        </w:rPr>
        <w:tab/>
      </w:r>
      <w:r w:rsidRPr="00A75781">
        <w:rPr>
          <w:sz w:val="18"/>
          <w:szCs w:val="18"/>
        </w:rPr>
        <w:fldChar w:fldCharType="begin"/>
      </w:r>
      <w:r w:rsidRPr="00A75781">
        <w:rPr>
          <w:sz w:val="18"/>
          <w:szCs w:val="18"/>
        </w:rPr>
        <w:instrText xml:space="preserve"> PAGEREF _Toc72320846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3455D961" w14:textId="77777777" w:rsidR="00AA4203" w:rsidRPr="00A75781" w:rsidRDefault="00AA4203">
      <w:pPr>
        <w:pStyle w:val="22"/>
        <w:rPr>
          <w:rFonts w:asciiTheme="minorHAnsi" w:eastAsiaTheme="minorEastAsia" w:hAnsiTheme="minorHAnsi" w:cstheme="minorBidi"/>
          <w:sz w:val="18"/>
          <w:szCs w:val="18"/>
        </w:rPr>
      </w:pPr>
      <w:r w:rsidRPr="00A75781">
        <w:rPr>
          <w:rFonts w:ascii="Proxima Nova ExCn Rg Cyr" w:hAnsi="Proxima Nova ExCn Rg Cyr"/>
          <w:sz w:val="18"/>
          <w:szCs w:val="18"/>
        </w:rPr>
        <w:t>25.</w:t>
      </w:r>
      <w:r w:rsidRPr="00A75781">
        <w:rPr>
          <w:rFonts w:asciiTheme="minorHAnsi" w:eastAsiaTheme="minorEastAsia" w:hAnsiTheme="minorHAnsi" w:cstheme="minorBidi"/>
          <w:sz w:val="18"/>
          <w:szCs w:val="18"/>
        </w:rPr>
        <w:tab/>
      </w:r>
      <w:r w:rsidRPr="00A75781">
        <w:rPr>
          <w:rFonts w:ascii="Proxima Nova ExCn Rg Cyr" w:hAnsi="Proxima Nova ExCn Rg Cyr"/>
          <w:sz w:val="18"/>
          <w:szCs w:val="18"/>
        </w:rPr>
        <w:t>Заключительные положения.</w:t>
      </w:r>
      <w:r w:rsidRPr="00A75781">
        <w:rPr>
          <w:sz w:val="18"/>
          <w:szCs w:val="18"/>
        </w:rPr>
        <w:tab/>
      </w:r>
      <w:r w:rsidRPr="00A75781">
        <w:rPr>
          <w:sz w:val="18"/>
          <w:szCs w:val="18"/>
        </w:rPr>
        <w:fldChar w:fldCharType="begin"/>
      </w:r>
      <w:r w:rsidRPr="00A75781">
        <w:rPr>
          <w:sz w:val="18"/>
          <w:szCs w:val="18"/>
        </w:rPr>
        <w:instrText xml:space="preserve"> PAGEREF _Toc72320847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5C81244B" w14:textId="77777777" w:rsidR="00AA4203" w:rsidRPr="00A75781" w:rsidRDefault="00AA4203">
      <w:pPr>
        <w:pStyle w:val="31"/>
        <w:rPr>
          <w:rFonts w:asciiTheme="minorHAnsi" w:eastAsiaTheme="minorEastAsia" w:hAnsiTheme="minorHAnsi" w:cstheme="minorBidi"/>
          <w:iCs w:val="0"/>
          <w:sz w:val="18"/>
          <w:szCs w:val="18"/>
        </w:rPr>
      </w:pPr>
      <w:r w:rsidRPr="00A75781">
        <w:rPr>
          <w:rFonts w:ascii="Proxima Nova ExCn Rg Cyr" w:hAnsi="Proxima Nova ExCn Rg Cyr"/>
          <w:sz w:val="18"/>
          <w:szCs w:val="18"/>
        </w:rPr>
        <w:t>25.1.</w:t>
      </w:r>
      <w:r w:rsidRPr="00A75781">
        <w:rPr>
          <w:rFonts w:asciiTheme="minorHAnsi" w:eastAsiaTheme="minorEastAsia" w:hAnsiTheme="minorHAnsi" w:cstheme="minorBidi"/>
          <w:iCs w:val="0"/>
          <w:sz w:val="18"/>
          <w:szCs w:val="18"/>
        </w:rPr>
        <w:tab/>
      </w:r>
      <w:r w:rsidRPr="00A75781">
        <w:rPr>
          <w:rFonts w:ascii="Proxima Nova ExCn Rg Cyr" w:hAnsi="Proxima Nova ExCn Rg Cyr"/>
          <w:sz w:val="18"/>
          <w:szCs w:val="18"/>
        </w:rPr>
        <w:t>Вступление в силу Положения.</w:t>
      </w:r>
      <w:r w:rsidRPr="00A75781">
        <w:rPr>
          <w:sz w:val="18"/>
          <w:szCs w:val="18"/>
        </w:rPr>
        <w:tab/>
      </w:r>
      <w:r w:rsidRPr="00A75781">
        <w:rPr>
          <w:sz w:val="18"/>
          <w:szCs w:val="18"/>
        </w:rPr>
        <w:fldChar w:fldCharType="begin"/>
      </w:r>
      <w:r w:rsidRPr="00A75781">
        <w:rPr>
          <w:sz w:val="18"/>
          <w:szCs w:val="18"/>
        </w:rPr>
        <w:instrText xml:space="preserve"> PAGEREF _Toc72320848 \h </w:instrText>
      </w:r>
      <w:r w:rsidRPr="00A75781">
        <w:rPr>
          <w:sz w:val="18"/>
          <w:szCs w:val="18"/>
        </w:rPr>
      </w:r>
      <w:r w:rsidRPr="00A75781">
        <w:rPr>
          <w:sz w:val="18"/>
          <w:szCs w:val="18"/>
        </w:rPr>
        <w:fldChar w:fldCharType="separate"/>
      </w:r>
      <w:r w:rsidR="00A75781">
        <w:rPr>
          <w:sz w:val="18"/>
          <w:szCs w:val="18"/>
        </w:rPr>
        <w:t>120</w:t>
      </w:r>
      <w:r w:rsidRPr="00A75781">
        <w:rPr>
          <w:sz w:val="18"/>
          <w:szCs w:val="18"/>
        </w:rPr>
        <w:fldChar w:fldCharType="end"/>
      </w:r>
    </w:p>
    <w:p w14:paraId="09A1F016" w14:textId="37795636" w:rsidR="00670DA9" w:rsidRPr="00A75781" w:rsidRDefault="00AA4203" w:rsidP="00E83DFF">
      <w:pPr>
        <w:pStyle w:val="12"/>
        <w:rPr>
          <w:rFonts w:asciiTheme="minorHAnsi" w:eastAsiaTheme="minorEastAsia" w:hAnsiTheme="minorHAnsi" w:cstheme="minorBidi"/>
          <w:b w:val="0"/>
          <w:bCs w:val="0"/>
          <w:sz w:val="18"/>
          <w:szCs w:val="18"/>
          <w:lang w:eastAsia="ru-RU"/>
        </w:rPr>
      </w:pPr>
      <w:r w:rsidRPr="00A75781">
        <w:rPr>
          <w:rFonts w:ascii="Proxima Nova ExCn Rg Cyr" w:hAnsi="Proxima Nova ExCn Rg Cyr"/>
          <w:caps/>
          <w:sz w:val="18"/>
          <w:szCs w:val="18"/>
        </w:rPr>
        <w:t>ПРИЛОЖЕНИЕ №1</w:t>
      </w:r>
      <w:r w:rsidRPr="00A75781">
        <w:rPr>
          <w:sz w:val="18"/>
          <w:szCs w:val="18"/>
        </w:rPr>
        <w:tab/>
      </w:r>
      <w:r w:rsidRPr="00A75781">
        <w:rPr>
          <w:sz w:val="18"/>
          <w:szCs w:val="18"/>
        </w:rPr>
        <w:fldChar w:fldCharType="begin"/>
      </w:r>
      <w:r w:rsidRPr="00A75781">
        <w:rPr>
          <w:sz w:val="18"/>
          <w:szCs w:val="18"/>
        </w:rPr>
        <w:instrText xml:space="preserve"> PAGEREF _Toc72320849 \h </w:instrText>
      </w:r>
      <w:r w:rsidRPr="00A75781">
        <w:rPr>
          <w:sz w:val="18"/>
          <w:szCs w:val="18"/>
        </w:rPr>
      </w:r>
      <w:r w:rsidRPr="00A75781">
        <w:rPr>
          <w:sz w:val="18"/>
          <w:szCs w:val="18"/>
        </w:rPr>
        <w:fldChar w:fldCharType="separate"/>
      </w:r>
      <w:r w:rsidR="00A75781">
        <w:rPr>
          <w:sz w:val="18"/>
          <w:szCs w:val="18"/>
        </w:rPr>
        <w:t>121</w:t>
      </w:r>
      <w:r w:rsidRPr="00A75781">
        <w:rPr>
          <w:sz w:val="18"/>
          <w:szCs w:val="18"/>
        </w:rPr>
        <w:fldChar w:fldCharType="end"/>
      </w:r>
      <w:r w:rsidR="00670DA9" w:rsidRPr="00A75781">
        <w:rPr>
          <w:rFonts w:ascii="Proxima Nova ExCn Rg Cyr" w:hAnsi="Proxima Nova ExCn Rg Cyr"/>
          <w:b w:val="0"/>
          <w:bCs w:val="0"/>
          <w:caps/>
          <w:color w:val="000000"/>
          <w:sz w:val="18"/>
          <w:szCs w:val="18"/>
        </w:rPr>
        <w:fldChar w:fldCharType="end"/>
      </w:r>
    </w:p>
    <w:p w14:paraId="248437F0" w14:textId="77777777" w:rsidR="00670DA9" w:rsidRPr="00A75781" w:rsidRDefault="00670DA9"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18"/>
          <w:szCs w:val="18"/>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72320662"/>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75781">
        <w:rPr>
          <w:rFonts w:ascii="Proxima Nova ExCn Rg Cyr" w:eastAsia="Times New Roman" w:hAnsi="Proxima Nova ExCn Rg Cyr" w:cs="Times New Roman"/>
          <w:b/>
          <w:caps/>
          <w:color w:val="000000"/>
          <w:sz w:val="18"/>
          <w:szCs w:val="18"/>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62B1A6"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Вскрытие конвертов</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вскрытие конвертов с заявками в бумажной форме.</w:t>
      </w:r>
    </w:p>
    <w:p w14:paraId="084627BE"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ВТС</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военно-техническое сотрудничество.</w:t>
      </w:r>
    </w:p>
    <w:p w14:paraId="066F5003"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ГОЗ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государственный оборонный заказ.</w:t>
      </w:r>
    </w:p>
    <w:p w14:paraId="775D281A"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ЕАТ</w:t>
      </w:r>
      <w:r w:rsidRPr="00A75781">
        <w:rPr>
          <w:rFonts w:ascii="Proxima Nova ExCn Rg Cyr" w:eastAsia="Times New Roman" w:hAnsi="Proxima Nova ExCn Rg Cyr" w:cs="Times New Roman"/>
          <w:b/>
          <w:color w:val="000000"/>
          <w:sz w:val="18"/>
          <w:szCs w:val="18"/>
          <w:lang w:eastAsia="ru-RU"/>
        </w:rPr>
        <w:tab/>
      </w:r>
      <w:r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ab/>
        <w:t>Единый агрегатор торговли.</w:t>
      </w:r>
    </w:p>
    <w:p w14:paraId="4BD8634F"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ЕИС</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Единая информационная система в сфере закупок.</w:t>
      </w:r>
    </w:p>
    <w:p w14:paraId="47669CE6" w14:textId="77777777" w:rsidR="00670DA9" w:rsidRPr="00A75781"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44-ФЗ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69DFD2B" w14:textId="77777777" w:rsidR="00670DA9" w:rsidRPr="00A75781"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63-ФЗ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6 апреля 2011 г.         № 63-ФЗ «Об электронной подписи».</w:t>
      </w:r>
    </w:p>
    <w:p w14:paraId="36063DC1"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114-ФЗ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287BD481"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135-ФЗ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26 июля 2006 г. № 135-ФЗ «О защите конкуренции».</w:t>
      </w:r>
    </w:p>
    <w:p w14:paraId="319425F7"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152-ФЗ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27 июля 2006 г. № 152-ФЗ «О персональных данных».</w:t>
      </w:r>
    </w:p>
    <w:p w14:paraId="1B814B0D"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215-ФЗ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13 июля 2015 г. № 215-ФЗ «О Государственной корпорации по космической деятельности «Роскосмос».</w:t>
      </w:r>
    </w:p>
    <w:p w14:paraId="4A28EECA"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223-ФЗ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18 июля 2011 г. № 223-ФЗ «О закупках товаров, работ, услуг отдельными видами юридических лиц».</w:t>
      </w:r>
    </w:p>
    <w:p w14:paraId="1F5D96A6"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275-ФЗ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29 декабря 2012 г. № 275-ФЗ «О государственном оборонном заказе».</w:t>
      </w:r>
    </w:p>
    <w:p w14:paraId="64691AEB"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307-ФЗ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Федеральный закон от 30 декабря 2008 г. № 307-ФЗ «Об аудиторской деятельности».</w:t>
      </w:r>
    </w:p>
    <w:p w14:paraId="2F3AA78D"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5485-I</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Закон Российской Федерации от 21 июля 1993 г. № 5485-I «О государственной тайне».</w:t>
      </w:r>
    </w:p>
    <w:p w14:paraId="783AA190"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Законодательство</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действующее законодательство Российской Федерации.</w:t>
      </w:r>
    </w:p>
    <w:p w14:paraId="7C550D3E"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ЗК</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65E9EE25"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закупочное подразделение.</w:t>
      </w:r>
    </w:p>
    <w:p w14:paraId="5A61ED90"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ЗЭТП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закрытая электронная торговая площадка.</w:t>
      </w:r>
    </w:p>
    <w:p w14:paraId="79E38B45" w14:textId="77777777" w:rsidR="00670DA9" w:rsidRPr="00A75781"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Открытие доступа</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открытие доступа к заявкам, поданным в электронной форме.</w:t>
      </w:r>
    </w:p>
    <w:p w14:paraId="2962CDBB"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Корпорация</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Государственная корпорация по космической деятельности «Роскосмос».</w:t>
      </w:r>
    </w:p>
    <w:p w14:paraId="4E7B358E"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НДС</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налог на добавленную стоимость.</w:t>
      </w:r>
    </w:p>
    <w:p w14:paraId="67C27262"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НИР</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научно-исследовательские работы.</w:t>
      </w:r>
    </w:p>
    <w:p w14:paraId="29AB05BA"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НПА</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нормативный правовой акт.</w:t>
      </w:r>
    </w:p>
    <w:p w14:paraId="2107682B" w14:textId="4BC7DA51"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НМЦ</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начальная (максимальная) цена договора.</w:t>
      </w:r>
    </w:p>
    <w:p w14:paraId="34340AEB"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ОКР</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опытно-конструкторские работы.</w:t>
      </w:r>
    </w:p>
    <w:p w14:paraId="4B93B648"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план закупки товаров, работ, услуг.</w:t>
      </w:r>
    </w:p>
    <w:p w14:paraId="7CC4CAFC"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ПЗИП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план закупки инновационной продукции, высокотехнологичной продукции, лекарственных средств.</w:t>
      </w:r>
    </w:p>
    <w:p w14:paraId="24AC15CB"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Положение</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Положение о закупке товаров, работ, услуг Государственной корпорации по космической деятельности «Роскосмос».</w:t>
      </w:r>
    </w:p>
    <w:p w14:paraId="78CCC41D"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ПП</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908</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28C95A7"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ПП 925</w:t>
      </w:r>
      <w:r w:rsidRPr="00A75781">
        <w:rPr>
          <w:rFonts w:ascii="Proxima Nova ExCn Rg Cyr" w:eastAsia="Times New Roman" w:hAnsi="Proxima Nova ExCn Rg Cyr" w:cs="Times New Roman"/>
          <w:color w:val="000000"/>
          <w:sz w:val="18"/>
          <w:szCs w:val="18"/>
          <w:lang w:eastAsia="ru-RU"/>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561118"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ПП 1352</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DA8EFF"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Распоряжение 1247-р</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распоряжение Правительства Российской Федерации от 30 июня 2015 г. № 1247-р.</w:t>
      </w:r>
    </w:p>
    <w:p w14:paraId="51ACBF34"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РД</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распорядительный документ.</w:t>
      </w:r>
    </w:p>
    <w:p w14:paraId="6B2FFD63"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РПЗ</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расширенный план закупки товаров, работ, услуг.</w:t>
      </w:r>
    </w:p>
    <w:p w14:paraId="2B18B474"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Субъект</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b/>
          <w:color w:val="000000"/>
          <w:sz w:val="18"/>
          <w:szCs w:val="18"/>
          <w:lang w:eastAsia="ru-RU"/>
        </w:rPr>
        <w:t>МСП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субъект малого и среднего предпринимательства.</w:t>
      </w:r>
    </w:p>
    <w:p w14:paraId="6DCF98C9"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ФГУП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50253E45"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ЦЗК</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центральная закупочная комиссия.</w:t>
      </w:r>
    </w:p>
    <w:p w14:paraId="3FD2C298"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ЭТП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электронная торговая площадка.</w:t>
      </w:r>
    </w:p>
    <w:p w14:paraId="13801FC8" w14:textId="77777777" w:rsidR="00670DA9" w:rsidRPr="00A75781"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ЭП</w:t>
      </w:r>
      <w:r w:rsidRPr="00A75781">
        <w:rPr>
          <w:rFonts w:ascii="Proxima Nova ExCn Rg Cyr" w:eastAsia="Times New Roman" w:hAnsi="Proxima Nova ExCn Rg Cyr" w:cs="Times New Roman"/>
          <w:color w:val="000000"/>
          <w:sz w:val="18"/>
          <w:szCs w:val="18"/>
          <w:lang w:eastAsia="ru-RU"/>
        </w:rPr>
        <w:tab/>
        <w:t>–</w:t>
      </w:r>
      <w:r w:rsidRPr="00A75781">
        <w:rPr>
          <w:rFonts w:ascii="Proxima Nova ExCn Rg Cyr" w:eastAsia="Times New Roman" w:hAnsi="Proxima Nova ExCn Rg Cyr" w:cs="Times New Roman"/>
          <w:color w:val="000000"/>
          <w:sz w:val="18"/>
          <w:szCs w:val="18"/>
          <w:lang w:eastAsia="ru-RU"/>
        </w:rPr>
        <w:tab/>
        <w:t>электронная подпись.</w:t>
      </w:r>
    </w:p>
    <w:p w14:paraId="354FF7F9" w14:textId="2C606641" w:rsidR="00670DA9" w:rsidRPr="00A75781"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18"/>
          <w:szCs w:val="18"/>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72320663"/>
      <w:r w:rsidRPr="00A75781">
        <w:rPr>
          <w:rFonts w:ascii="Proxima Nova ExCn Rg Cyr" w:eastAsia="Times New Roman" w:hAnsi="Proxima Nova ExCn Rg Cyr" w:cs="Times New Roman"/>
          <w:b/>
          <w:caps/>
          <w:color w:val="000000"/>
          <w:sz w:val="18"/>
          <w:szCs w:val="18"/>
        </w:rPr>
        <w:lastRenderedPageBreak/>
        <w:t>ТЕРМИНЫ И ОПРЕДЕЛЕНИЯ</w:t>
      </w:r>
      <w:bookmarkEnd w:id="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E8EDC3"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Аудиторские услуги</w:t>
      </w:r>
      <w:r w:rsidRPr="00A75781">
        <w:rPr>
          <w:rFonts w:ascii="Proxima Nova ExCn Rg Cyr" w:eastAsia="Times New Roman" w:hAnsi="Proxima Nova ExCn Rg Cyr" w:cs="Times New Roman"/>
          <w:color w:val="000000"/>
          <w:sz w:val="18"/>
          <w:szCs w:val="1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1DF637AB"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Военно-техническое сотрудничество</w:t>
      </w:r>
      <w:r w:rsidRPr="00A75781">
        <w:rPr>
          <w:rFonts w:ascii="Proxima Nova ExCn Rg Cyr" w:eastAsia="Times New Roman" w:hAnsi="Proxima Nova ExCn Rg Cyr" w:cs="Times New Roman"/>
          <w:color w:val="000000"/>
          <w:sz w:val="18"/>
          <w:szCs w:val="1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9C26F32"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День</w:t>
      </w:r>
      <w:r w:rsidRPr="00A75781">
        <w:rPr>
          <w:rFonts w:ascii="Proxima Nova ExCn Rg Cyr" w:eastAsia="Times New Roman" w:hAnsi="Proxima Nova ExCn Rg Cyr" w:cs="Times New Roman"/>
          <w:color w:val="000000"/>
          <w:sz w:val="18"/>
          <w:szCs w:val="1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3307D00"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Договор</w:t>
      </w:r>
      <w:r w:rsidRPr="00A75781">
        <w:rPr>
          <w:rFonts w:ascii="Proxima Nova ExCn Rg Cyr" w:eastAsia="Times New Roman" w:hAnsi="Proxima Nova ExCn Rg Cyr" w:cs="Times New Roman"/>
          <w:color w:val="000000"/>
          <w:sz w:val="18"/>
          <w:szCs w:val="1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6382670"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Договор жизненного цикла</w:t>
      </w:r>
      <w:r w:rsidRPr="00A75781">
        <w:rPr>
          <w:rFonts w:ascii="Proxima Nova ExCn Rg Cyr" w:eastAsia="Times New Roman" w:hAnsi="Proxima Nova ExCn Rg Cyr" w:cs="Times New Roman"/>
          <w:color w:val="000000"/>
          <w:sz w:val="18"/>
          <w:szCs w:val="1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32794CB"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Документация о закупке/квалификационном отборе</w:t>
      </w:r>
      <w:r w:rsidRPr="00A75781" w:rsidDel="00A209DA">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комплект документов,</w:t>
      </w:r>
      <w:r w:rsidRPr="00A75781" w:rsidDel="00B60B7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предназначенный для участников закупки/квалификационного отбора и содержащий сведения, определенные Положением о закупке и Законодательством.</w:t>
      </w:r>
    </w:p>
    <w:p w14:paraId="00841521"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Долгосрочный договор</w:t>
      </w:r>
      <w:r w:rsidRPr="00A75781">
        <w:rPr>
          <w:rFonts w:ascii="Proxima Nova ExCn Rg Cyr" w:eastAsia="Times New Roman" w:hAnsi="Proxima Nova ExCn Rg Cyr" w:cs="Times New Roman"/>
          <w:color w:val="000000"/>
          <w:sz w:val="18"/>
          <w:szCs w:val="18"/>
          <w:lang w:eastAsia="ru-RU"/>
        </w:rPr>
        <w:t xml:space="preserve"> – договор, заключаемый на срок более </w:t>
      </w:r>
      <w:r w:rsidRPr="00A75781">
        <w:rPr>
          <w:rFonts w:ascii="Proxima Nova ExCn Rg Cyr" w:eastAsia="Times New Roman" w:hAnsi="Proxima Nova ExCn Rg Cyr" w:cs="Times New Roman"/>
          <w:color w:val="000000"/>
          <w:sz w:val="18"/>
          <w:szCs w:val="18"/>
          <w:lang w:eastAsia="ru-RU"/>
        </w:rPr>
        <w:br/>
        <w:t>одного года.</w:t>
      </w:r>
    </w:p>
    <w:p w14:paraId="662B3D3F" w14:textId="19383C10"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Единая информационная система в сфере закупок</w:t>
      </w:r>
      <w:r w:rsidRPr="00A75781">
        <w:rPr>
          <w:rFonts w:ascii="Proxima Nova ExCn Rg Cyr" w:eastAsia="Times New Roman" w:hAnsi="Proxima Nova ExCn Rg Cyr" w:cs="Times New Roman"/>
          <w:color w:val="000000"/>
          <w:sz w:val="18"/>
          <w:szCs w:val="1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3D984D0"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Единственный поставщик</w:t>
      </w:r>
      <w:r w:rsidRPr="00A75781">
        <w:rPr>
          <w:rFonts w:ascii="Proxima Nova ExCn Rg Cyr" w:eastAsia="Times New Roman" w:hAnsi="Proxima Nova ExCn Rg Cyr" w:cs="Times New Roman"/>
          <w:color w:val="000000"/>
          <w:sz w:val="18"/>
          <w:szCs w:val="1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AC8E638"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 xml:space="preserve">Заказчик – </w:t>
      </w:r>
      <w:r w:rsidRPr="00A75781">
        <w:rPr>
          <w:rFonts w:ascii="Proxima Nova ExCn Rg Cyr" w:eastAsia="Times New Roman" w:hAnsi="Proxima Nova ExCn Rg Cyr" w:cs="Times New Roman"/>
          <w:color w:val="000000"/>
          <w:sz w:val="18"/>
          <w:szCs w:val="1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3834D733" w14:textId="4717B26A"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Закрытая процедура закупки</w:t>
      </w:r>
      <w:r w:rsidRPr="00A75781">
        <w:rPr>
          <w:rFonts w:ascii="Proxima Nova ExCn Rg Cyr" w:eastAsia="Times New Roman" w:hAnsi="Proxima Nova ExCn Rg Cyr" w:cs="Times New Roman"/>
          <w:color w:val="000000"/>
          <w:sz w:val="18"/>
          <w:szCs w:val="18"/>
          <w:lang w:eastAsia="ru-RU"/>
        </w:rPr>
        <w:t xml:space="preserve"> – процедура закупки, информация о которой не размещается в открытом доступе в ЕИС и / или на </w:t>
      </w:r>
      <w:r w:rsidR="00803C0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фициальном сайте заказчика в случаях и в порядке, установленных Положением.</w:t>
      </w:r>
    </w:p>
    <w:p w14:paraId="5E3085E2" w14:textId="4D9B8AFE"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Закрытая электронная торговая площадка</w:t>
      </w:r>
      <w:r w:rsidRPr="00A75781">
        <w:rPr>
          <w:rFonts w:ascii="Proxima Nova ExCn Rg Cyr" w:eastAsia="Times New Roman" w:hAnsi="Proxima Nova ExCn Rg Cyr" w:cs="Times New Roman"/>
          <w:color w:val="000000"/>
          <w:sz w:val="18"/>
          <w:szCs w:val="1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68D1E73" w14:textId="6C3102BB"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Закупка (процедура закупки, закупочная процедура)</w:t>
      </w:r>
      <w:r w:rsidRPr="00A75781">
        <w:rPr>
          <w:rFonts w:ascii="Proxima Nova ExCn Rg Cyr" w:eastAsia="Times New Roman" w:hAnsi="Proxima Nova ExCn Rg Cyr" w:cs="Times New Roman"/>
          <w:color w:val="000000"/>
          <w:sz w:val="18"/>
          <w:szCs w:val="1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 продукции.</w:t>
      </w:r>
    </w:p>
    <w:p w14:paraId="6ED5D21B"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Закупка у единственного поставщика</w:t>
      </w:r>
      <w:r w:rsidRPr="00A75781">
        <w:rPr>
          <w:rFonts w:ascii="Proxima Nova ExCn Rg Cyr" w:eastAsia="Times New Roman" w:hAnsi="Proxima Nova ExCn Rg Cyr" w:cs="Times New Roman"/>
          <w:color w:val="000000"/>
          <w:sz w:val="18"/>
          <w:szCs w:val="1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BEA35B8" w14:textId="3D605591"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32" w:name="_Hlk40896879"/>
      <w:r w:rsidRPr="00A75781">
        <w:rPr>
          <w:rFonts w:ascii="Proxima Nova ExCn Rg Cyr" w:eastAsia="Times New Roman" w:hAnsi="Proxima Nova ExCn Rg Cyr" w:cs="Times New Roman"/>
          <w:b/>
          <w:color w:val="000000"/>
          <w:sz w:val="18"/>
          <w:szCs w:val="18"/>
          <w:lang w:eastAsia="ru-RU"/>
        </w:rPr>
        <w:t>Закупочная деятельность</w:t>
      </w:r>
      <w:r w:rsidRPr="00A75781">
        <w:rPr>
          <w:rFonts w:ascii="Proxima Nova ExCn Rg Cyr" w:eastAsia="Times New Roman" w:hAnsi="Proxima Nova ExCn Rg Cyr" w:cs="Times New Roman"/>
          <w:color w:val="000000"/>
          <w:sz w:val="18"/>
          <w:szCs w:val="18"/>
          <w:lang w:eastAsia="ru-RU"/>
        </w:rPr>
        <w:t xml:space="preserve"> – осуществляемая в соответствии с Положением о закупке деятельность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установленная Положением.</w:t>
      </w:r>
    </w:p>
    <w:p w14:paraId="031B9A81" w14:textId="1FDE0AD8"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33" w:name="_Hlk40896811"/>
      <w:bookmarkEnd w:id="132"/>
      <w:r w:rsidRPr="00A75781">
        <w:rPr>
          <w:rFonts w:ascii="Proxima Nova ExCn Rg Cyr" w:eastAsia="Times New Roman" w:hAnsi="Proxima Nova ExCn Rg Cyr" w:cs="Times New Roman"/>
          <w:b/>
          <w:color w:val="000000"/>
          <w:sz w:val="18"/>
          <w:szCs w:val="18"/>
          <w:lang w:eastAsia="ru-RU"/>
        </w:rPr>
        <w:t>Закупочная комиссия</w:t>
      </w:r>
      <w:r w:rsidRPr="00A75781">
        <w:rPr>
          <w:rFonts w:ascii="Proxima Nova ExCn Rg Cyr" w:eastAsia="Times New Roman" w:hAnsi="Proxima Nova ExCn Rg Cyr" w:cs="Times New Roman"/>
          <w:color w:val="000000"/>
          <w:sz w:val="18"/>
          <w:szCs w:val="18"/>
          <w:lang w:eastAsia="ru-RU"/>
        </w:rPr>
        <w:t xml:space="preserve"> – коллегиальный орган, создаваемый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 (или) </w:t>
      </w:r>
      <w:r w:rsidR="00056ED5"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3"/>
    <w:p w14:paraId="5503055A" w14:textId="465B0E94"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Закупочное подразделение</w:t>
      </w:r>
      <w:r w:rsidRPr="00A75781">
        <w:rPr>
          <w:rFonts w:ascii="Proxima Nova ExCn Rg Cyr" w:eastAsia="Times New Roman" w:hAnsi="Proxima Nova ExCn Rg Cyr" w:cs="Times New Roman"/>
          <w:color w:val="000000"/>
          <w:sz w:val="18"/>
          <w:szCs w:val="18"/>
          <w:lang w:eastAsia="ru-RU"/>
        </w:rPr>
        <w:t xml:space="preserve"> – структурное подразделение (должностное лицо), созданное (уполномоченное)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целях (для) осуществления закупочной деятельности.</w:t>
      </w:r>
    </w:p>
    <w:p w14:paraId="6FF13A44" w14:textId="432AF792"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Задание на закупку товара (работы, услуги)</w:t>
      </w:r>
      <w:r w:rsidRPr="00A75781">
        <w:rPr>
          <w:rFonts w:ascii="Proxima Nova ExCn Rg Cyr" w:eastAsia="Times New Roman" w:hAnsi="Proxima Nova ExCn Rg Cyr" w:cs="Times New Roman"/>
          <w:color w:val="000000"/>
          <w:sz w:val="18"/>
          <w:szCs w:val="18"/>
          <w:lang w:eastAsia="ru-RU"/>
        </w:rPr>
        <w:t xml:space="preserve"> – документ, содержащий поручение инициатора закупки закупочному подразделению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или </w:t>
      </w:r>
      <w:r w:rsidR="00056ED5"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на проведение процедуры закупки в соответствии с </w:t>
      </w:r>
      <w:r w:rsidRPr="00A75781">
        <w:rPr>
          <w:rFonts w:ascii="Proxima Nova ExCn Rg Cyr" w:eastAsia="Times New Roman" w:hAnsi="Proxima Nova ExCn Rg Cyr" w:cs="Times New Roman"/>
          <w:color w:val="000000"/>
          <w:sz w:val="18"/>
          <w:szCs w:val="18"/>
          <w:lang w:eastAsia="ru-RU"/>
        </w:rPr>
        <w:lastRenderedPageBreak/>
        <w:t>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14553B1E"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Заявка (заявка на участие в закупке)</w:t>
      </w:r>
      <w:r w:rsidRPr="00A75781">
        <w:rPr>
          <w:rFonts w:ascii="Proxima Nova ExCn Rg Cyr" w:eastAsia="Times New Roman" w:hAnsi="Proxima Nova ExCn Rg Cyr" w:cs="Times New Roman"/>
          <w:color w:val="000000"/>
          <w:sz w:val="18"/>
          <w:szCs w:val="1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24C99D7B"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34" w:name="_Hlk40896915"/>
      <w:r w:rsidRPr="00A75781">
        <w:rPr>
          <w:rFonts w:ascii="Proxima Nova ExCn Rg Cyr" w:eastAsia="Times New Roman" w:hAnsi="Proxima Nova ExCn Rg Cyr" w:cs="Times New Roman"/>
          <w:b/>
          <w:color w:val="000000"/>
          <w:sz w:val="18"/>
          <w:szCs w:val="18"/>
          <w:lang w:eastAsia="ru-RU"/>
        </w:rPr>
        <w:t>Заявка на участие в квалификационном отборе</w:t>
      </w:r>
      <w:r w:rsidRPr="00A75781">
        <w:rPr>
          <w:rFonts w:ascii="Proxima Nova ExCn Rg Cyr" w:eastAsia="Times New Roman" w:hAnsi="Proxima Nova ExCn Rg Cyr" w:cs="Times New Roman"/>
          <w:color w:val="000000"/>
          <w:sz w:val="18"/>
          <w:szCs w:val="1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65AB3845"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35" w:name="_Hlk38986160"/>
      <w:bookmarkStart w:id="136" w:name="_Hlk38726066"/>
      <w:bookmarkEnd w:id="134"/>
      <w:r w:rsidRPr="00A75781">
        <w:rPr>
          <w:rFonts w:ascii="Proxima Nova ExCn Rg Cyr" w:eastAsia="Times New Roman" w:hAnsi="Proxima Nova ExCn Rg Cyr" w:cs="Times New Roman"/>
          <w:b/>
          <w:color w:val="000000"/>
          <w:sz w:val="18"/>
          <w:szCs w:val="18"/>
          <w:lang w:eastAsia="ru-RU"/>
        </w:rPr>
        <w:t>Извещение</w:t>
      </w:r>
      <w:r w:rsidRPr="00A75781">
        <w:rPr>
          <w:rFonts w:ascii="Proxima Nova ExCn Rg Cyr" w:eastAsia="Times New Roman" w:hAnsi="Proxima Nova ExCn Rg Cyr" w:cs="Times New Roman"/>
          <w:color w:val="000000"/>
          <w:sz w:val="18"/>
          <w:szCs w:val="1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14:paraId="749A9EEE" w14:textId="69F45321"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Инициатор закупки</w:t>
      </w:r>
      <w:r w:rsidRPr="00A75781">
        <w:rPr>
          <w:rFonts w:ascii="Proxima Nova ExCn Rg Cyr" w:eastAsia="Times New Roman" w:hAnsi="Proxima Nova ExCn Rg Cyr" w:cs="Times New Roman"/>
          <w:color w:val="000000"/>
          <w:sz w:val="18"/>
          <w:szCs w:val="18"/>
          <w:lang w:eastAsia="ru-RU"/>
        </w:rPr>
        <w:t xml:space="preserve"> – структурное подразделение или должностное лицо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D017EE" w14:textId="77777777" w:rsidR="00670DA9" w:rsidRPr="00A75781"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18"/>
          <w:szCs w:val="18"/>
          <w:lang w:eastAsia="ru-RU"/>
        </w:rPr>
      </w:pPr>
      <w:bookmarkStart w:id="137" w:name="_Hlk40897174"/>
      <w:r w:rsidRPr="00A75781">
        <w:rPr>
          <w:rFonts w:ascii="Proxima Nova ExCn Rg Cyr" w:eastAsia="Times New Roman" w:hAnsi="Proxima Nova ExCn Rg Cyr" w:cs="Times New Roman"/>
          <w:b/>
          <w:color w:val="000000"/>
          <w:sz w:val="18"/>
          <w:szCs w:val="18"/>
          <w:lang w:eastAsia="ru-RU"/>
        </w:rPr>
        <w:t>Квалификационный отбор</w:t>
      </w:r>
      <w:r w:rsidRPr="00A75781">
        <w:rPr>
          <w:rFonts w:ascii="Proxima Nova ExCn Rg Cyr" w:eastAsia="Times New Roman" w:hAnsi="Proxima Nova ExCn Rg Cyr" w:cs="Times New Roman"/>
          <w:color w:val="000000"/>
          <w:sz w:val="18"/>
          <w:szCs w:val="18"/>
          <w:lang w:eastAsia="ru-RU"/>
        </w:rPr>
        <w:t xml:space="preserve"> – процедура, проводимая с целью отбора участников</w:t>
      </w:r>
      <w:r w:rsidRPr="00A75781">
        <w:rPr>
          <w:rFonts w:ascii="Proxima Nova ExCn Rg Cyr" w:eastAsia="Times New Roman" w:hAnsi="Proxima Nova ExCn Rg Cyr" w:cs="Arial"/>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4C32EEE2"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38" w:name="_Hlk38986277"/>
      <w:bookmarkStart w:id="139" w:name="_Hlk40897303"/>
      <w:bookmarkEnd w:id="137"/>
      <w:r w:rsidRPr="00A75781">
        <w:rPr>
          <w:rFonts w:ascii="Proxima Nova ExCn Rg Cyr" w:eastAsia="Times New Roman" w:hAnsi="Proxima Nova ExCn Rg Cyr" w:cs="Times New Roman"/>
          <w:b/>
          <w:color w:val="000000"/>
          <w:sz w:val="18"/>
          <w:szCs w:val="18"/>
          <w:lang w:eastAsia="ru-RU"/>
        </w:rPr>
        <w:t>Коллективный участник</w:t>
      </w:r>
      <w:r w:rsidRPr="00A75781">
        <w:rPr>
          <w:rFonts w:ascii="Proxima Nova ExCn Rg Cyr" w:eastAsia="Times New Roman" w:hAnsi="Proxima Nova ExCn Rg Cyr" w:cs="Times New Roman"/>
          <w:color w:val="000000"/>
          <w:sz w:val="18"/>
          <w:szCs w:val="18"/>
          <w:lang w:eastAsia="ru-RU"/>
        </w:rPr>
        <w:t xml:space="preserve"> </w:t>
      </w:r>
      <w:bookmarkEnd w:id="138"/>
      <w:r w:rsidRPr="00A75781">
        <w:rPr>
          <w:rFonts w:ascii="Proxima Nova ExCn Rg Cyr" w:eastAsia="Times New Roman" w:hAnsi="Proxima Nova ExCn Rg Cyr" w:cs="Times New Roman"/>
          <w:color w:val="000000"/>
          <w:sz w:val="18"/>
          <w:szCs w:val="1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39"/>
    <w:p w14:paraId="590343D2" w14:textId="2B560B4E"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Коммерческая тайна</w:t>
      </w:r>
      <w:r w:rsidRPr="00A75781">
        <w:rPr>
          <w:rFonts w:ascii="Proxima Nova ExCn Rg Cyr" w:eastAsia="Times New Roman" w:hAnsi="Proxima Nova ExCn Rg Cyr" w:cs="Times New Roman"/>
          <w:color w:val="000000"/>
          <w:sz w:val="18"/>
          <w:szCs w:val="18"/>
          <w:lang w:eastAsia="ru-RU"/>
        </w:rPr>
        <w:t xml:space="preserve"> – режим конфиденциальности информации, установленный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D4DA275" w14:textId="54ED3FAB"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Лот</w:t>
      </w:r>
      <w:r w:rsidRPr="00A75781">
        <w:rPr>
          <w:rFonts w:ascii="Proxima Nova ExCn Rg Cyr" w:eastAsia="Times New Roman" w:hAnsi="Proxima Nova ExCn Rg Cyr" w:cs="Times New Roman"/>
          <w:color w:val="000000"/>
          <w:sz w:val="18"/>
          <w:szCs w:val="18"/>
          <w:lang w:eastAsia="ru-RU"/>
        </w:rPr>
        <w:t xml:space="preserve"> – часть продукции, закупаемой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рамках объявленной конкурентной закупочной процедуры, на которую представляется отдельная заявка.</w:t>
      </w:r>
    </w:p>
    <w:p w14:paraId="565E542B" w14:textId="31E9AB14"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Начальная (максимальная) цена договора</w:t>
      </w:r>
      <w:r w:rsidRPr="00A75781">
        <w:rPr>
          <w:rFonts w:ascii="Proxima Nova ExCn Rg Cyr" w:eastAsia="Times New Roman" w:hAnsi="Proxima Nova ExCn Rg Cyr" w:cs="Times New Roman"/>
          <w:color w:val="000000"/>
          <w:sz w:val="18"/>
          <w:szCs w:val="1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сформированная при проведении закупки у единственного поставщика.</w:t>
      </w:r>
    </w:p>
    <w:p w14:paraId="7BCFE496" w14:textId="3BC6ED45"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Общий объем закупок, совершенных в течение предыдущего отчетного периода (календарного года)</w:t>
      </w:r>
      <w:r w:rsidRPr="00A75781">
        <w:rPr>
          <w:rFonts w:ascii="Proxima Nova ExCn Rg Cyr" w:eastAsia="Times New Roman" w:hAnsi="Proxima Nova ExCn Rg Cyr" w:cs="Times New Roman"/>
          <w:color w:val="000000"/>
          <w:sz w:val="18"/>
          <w:szCs w:val="1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соответствии с частью 1 статьи 424 Гражданского кодекса Российской Федерации.</w:t>
      </w:r>
    </w:p>
    <w:p w14:paraId="71814F11"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ОКПД2</w:t>
      </w:r>
      <w:r w:rsidRPr="00A75781">
        <w:rPr>
          <w:rFonts w:ascii="Proxima Nova ExCn Rg Cyr" w:eastAsia="Times New Roman" w:hAnsi="Proxima Nova ExCn Rg Cyr" w:cs="Times New Roman"/>
          <w:color w:val="000000"/>
          <w:sz w:val="18"/>
          <w:szCs w:val="1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08C333B1"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Оператор электронной торговой площадки</w:t>
      </w:r>
      <w:r w:rsidRPr="00A75781">
        <w:rPr>
          <w:rFonts w:ascii="Proxima Nova ExCn Rg Cyr" w:eastAsia="Times New Roman" w:hAnsi="Proxima Nova ExCn Rg Cyr" w:cs="Times New Roman"/>
          <w:color w:val="000000"/>
          <w:sz w:val="18"/>
          <w:szCs w:val="1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3A2D229" w14:textId="038F17F2"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0" w:name="_Hlk38986403"/>
      <w:bookmarkStart w:id="141" w:name="_Hlk40897036"/>
      <w:r w:rsidRPr="00A75781">
        <w:rPr>
          <w:rFonts w:ascii="Proxima Nova ExCn Rg Cyr" w:eastAsia="Times New Roman" w:hAnsi="Proxima Nova ExCn Rg Cyr" w:cs="Times New Roman"/>
          <w:b/>
          <w:color w:val="000000"/>
          <w:sz w:val="18"/>
          <w:szCs w:val="18"/>
          <w:lang w:eastAsia="ru-RU"/>
        </w:rPr>
        <w:t>Организатор закупки</w:t>
      </w:r>
      <w:r w:rsidRPr="00A75781">
        <w:rPr>
          <w:rFonts w:ascii="Proxima Nova ExCn Rg Cyr" w:eastAsia="Times New Roman" w:hAnsi="Proxima Nova ExCn Rg Cyr" w:cs="Times New Roman"/>
          <w:color w:val="000000"/>
          <w:sz w:val="18"/>
          <w:szCs w:val="18"/>
          <w:lang w:eastAsia="ru-RU"/>
        </w:rPr>
        <w:t xml:space="preserve"> </w:t>
      </w:r>
      <w:bookmarkEnd w:id="140"/>
      <w:r w:rsidRPr="00A75781">
        <w:rPr>
          <w:rFonts w:ascii="Proxima Nova ExCn Rg Cyr" w:eastAsia="Times New Roman" w:hAnsi="Proxima Nova ExCn Rg Cyr" w:cs="Times New Roman"/>
          <w:color w:val="000000"/>
          <w:sz w:val="18"/>
          <w:szCs w:val="18"/>
          <w:lang w:eastAsia="ru-RU"/>
        </w:rPr>
        <w:t xml:space="preserve">– Корпорация или организация Корпорации, которая на основе договора с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от своего имени или от имени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A75781">
        <w:rPr>
          <w:rFonts w:ascii="Proxima Nova ExCn Rg Cyr" w:eastAsia="Times New Roman" w:hAnsi="Proxima Nova ExCn Rg Cyr" w:cs="Times New Roman"/>
          <w:sz w:val="18"/>
          <w:szCs w:val="18"/>
          <w:lang w:eastAsia="ru-RU"/>
        </w:rPr>
        <w:t>, а также осуществляет иные функции, установленные Положением</w:t>
      </w:r>
      <w:bookmarkEnd w:id="141"/>
      <w:r w:rsidRPr="00A75781">
        <w:rPr>
          <w:rFonts w:ascii="Proxima Nova ExCn Rg Cyr" w:eastAsia="Times New Roman" w:hAnsi="Proxima Nova ExCn Rg Cyr" w:cs="Times New Roman"/>
          <w:color w:val="000000"/>
          <w:sz w:val="18"/>
          <w:szCs w:val="18"/>
          <w:lang w:eastAsia="ru-RU"/>
        </w:rPr>
        <w:t>.</w:t>
      </w:r>
    </w:p>
    <w:p w14:paraId="586545F6"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2" w:name="_Hlk38986526"/>
      <w:bookmarkStart w:id="143" w:name="_Hlk38986543"/>
      <w:r w:rsidRPr="00A75781">
        <w:rPr>
          <w:rFonts w:ascii="Proxima Nova ExCn Rg Cyr" w:eastAsia="Times New Roman" w:hAnsi="Proxima Nova ExCn Rg Cyr" w:cs="Times New Roman"/>
          <w:b/>
          <w:color w:val="000000"/>
          <w:sz w:val="18"/>
          <w:szCs w:val="18"/>
          <w:lang w:eastAsia="ru-RU"/>
        </w:rPr>
        <w:t>Организации Корпорации</w:t>
      </w:r>
      <w:r w:rsidRPr="00A75781">
        <w:rPr>
          <w:rFonts w:ascii="Proxima Nova ExCn Rg Cyr" w:eastAsia="Times New Roman" w:hAnsi="Proxima Nova ExCn Rg Cyr" w:cs="Times New Roman"/>
          <w:color w:val="000000"/>
          <w:sz w:val="18"/>
          <w:szCs w:val="18"/>
          <w:lang w:eastAsia="ru-RU"/>
        </w:rPr>
        <w:t xml:space="preserve"> </w:t>
      </w:r>
      <w:bookmarkEnd w:id="142"/>
      <w:r w:rsidRPr="00A75781">
        <w:rPr>
          <w:rFonts w:ascii="Proxima Nova ExCn Rg Cyr" w:eastAsia="Times New Roman" w:hAnsi="Proxima Nova ExCn Rg Cyr" w:cs="Times New Roman"/>
          <w:color w:val="000000"/>
          <w:sz w:val="18"/>
          <w:szCs w:val="1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3"/>
    </w:p>
    <w:p w14:paraId="4039CAC1" w14:textId="0758E7E1"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Открытая процедура закупки</w:t>
      </w:r>
      <w:r w:rsidRPr="00A75781">
        <w:rPr>
          <w:rFonts w:ascii="Proxima Nova ExCn Rg Cyr" w:eastAsia="Times New Roman" w:hAnsi="Proxima Nova ExCn Rg Cyr" w:cs="Times New Roman"/>
          <w:color w:val="000000"/>
          <w:sz w:val="18"/>
          <w:szCs w:val="18"/>
          <w:lang w:eastAsia="ru-RU"/>
        </w:rPr>
        <w:t xml:space="preserve"> – процедура закупки, информация о которой размещается в открытом доступе в ЕИС и (или) на официальном сайте </w:t>
      </w:r>
      <w:r w:rsidR="00246B7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p>
    <w:p w14:paraId="04242688" w14:textId="029F5BA9"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Официальное размещение</w:t>
      </w:r>
      <w:r w:rsidRPr="00A75781">
        <w:rPr>
          <w:rFonts w:ascii="Proxima Nova ExCn Rg Cyr" w:eastAsia="Times New Roman" w:hAnsi="Proxima Nova ExCn Rg Cyr" w:cs="Times New Roman"/>
          <w:color w:val="000000"/>
          <w:sz w:val="18"/>
          <w:szCs w:val="18"/>
          <w:lang w:eastAsia="ru-RU"/>
        </w:rPr>
        <w:t xml:space="preserve"> – при проведении закупки в открытой форме – публикация информации о закупке в ЕИС и (или) на </w:t>
      </w:r>
      <w:r w:rsidR="00803C0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фициальном сайте заказчика; при проведении в закрытой форме – направление либо передача такой информации участникам.</w:t>
      </w:r>
    </w:p>
    <w:p w14:paraId="79E6EFC4"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Официальный сайт заказчика</w:t>
      </w:r>
      <w:r w:rsidRPr="00A75781">
        <w:rPr>
          <w:rFonts w:ascii="Proxima Nova ExCn Rg Cyr" w:eastAsia="Times New Roman" w:hAnsi="Proxima Nova ExCn Rg Cyr" w:cs="Times New Roman"/>
          <w:color w:val="000000"/>
          <w:sz w:val="18"/>
          <w:szCs w:val="1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2B893388" w14:textId="47E6504C"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lastRenderedPageBreak/>
        <w:t>План закупки товаров, работ, услуг</w:t>
      </w:r>
      <w:r w:rsidRPr="00A75781">
        <w:rPr>
          <w:rFonts w:ascii="Proxima Nova ExCn Rg Cyr" w:eastAsia="Times New Roman" w:hAnsi="Proxima Nova ExCn Rg Cyr" w:cs="Times New Roman"/>
          <w:color w:val="000000"/>
          <w:sz w:val="18"/>
          <w:szCs w:val="1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аконодательства и Положения.</w:t>
      </w:r>
    </w:p>
    <w:p w14:paraId="498AAFAA"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План закупки инновационной продукции, высокотехнологичной продукции, лекарственных средств</w:t>
      </w:r>
      <w:r w:rsidRPr="00A75781">
        <w:rPr>
          <w:rFonts w:ascii="Proxima Nova ExCn Rg Cyr" w:eastAsia="Times New Roman" w:hAnsi="Proxima Nova ExCn Rg Cyr" w:cs="Times New Roman"/>
          <w:color w:val="000000"/>
          <w:sz w:val="18"/>
          <w:szCs w:val="1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6881DCA1"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Плановые показатели закупочной деятельности</w:t>
      </w:r>
      <w:r w:rsidRPr="00A75781">
        <w:rPr>
          <w:rFonts w:ascii="Proxima Nova ExCn Rg Cyr" w:eastAsia="Times New Roman" w:hAnsi="Proxima Nova ExCn Rg Cyr" w:cs="Times New Roman"/>
          <w:color w:val="000000"/>
          <w:sz w:val="18"/>
          <w:szCs w:val="1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58F9FE74"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4" w:name="_Hlk38986802"/>
      <w:r w:rsidRPr="00A75781">
        <w:rPr>
          <w:rFonts w:ascii="Proxima Nova ExCn Rg Cyr" w:eastAsia="Times New Roman" w:hAnsi="Proxima Nova ExCn Rg Cyr" w:cs="Times New Roman"/>
          <w:b/>
          <w:color w:val="000000"/>
          <w:sz w:val="18"/>
          <w:szCs w:val="18"/>
          <w:lang w:eastAsia="ru-RU"/>
        </w:rPr>
        <w:t>Победитель закупки</w:t>
      </w:r>
      <w:bookmarkEnd w:id="144"/>
      <w:r w:rsidRPr="00A75781">
        <w:rPr>
          <w:rFonts w:ascii="Proxima Nova ExCn Rg Cyr" w:eastAsia="Times New Roman" w:hAnsi="Proxima Nova ExCn Rg Cyr" w:cs="Times New Roman"/>
          <w:color w:val="000000"/>
          <w:sz w:val="18"/>
          <w:szCs w:val="18"/>
          <w:lang w:eastAsia="ru-RU"/>
        </w:rPr>
        <w:t xml:space="preserve"> – участник закупки, который </w:t>
      </w:r>
      <w:r w:rsidRPr="00A75781" w:rsidDel="00A71E83">
        <w:rPr>
          <w:rFonts w:ascii="Proxima Nova ExCn Rg Cyr" w:eastAsia="Times New Roman" w:hAnsi="Proxima Nova ExCn Rg Cyr" w:cs="Times New Roman"/>
          <w:color w:val="000000"/>
          <w:sz w:val="18"/>
          <w:szCs w:val="18"/>
          <w:lang w:eastAsia="ru-RU"/>
        </w:rPr>
        <w:t>по решению закупочной комиссии</w:t>
      </w:r>
      <w:r w:rsidRPr="00A75781">
        <w:rPr>
          <w:rFonts w:ascii="Proxima Nova ExCn Rg Cyr" w:eastAsia="Times New Roman" w:hAnsi="Proxima Nova ExCn Rg Cyr" w:cs="Times New Roman"/>
          <w:color w:val="000000"/>
          <w:sz w:val="18"/>
          <w:szCs w:val="18"/>
          <w:lang w:eastAsia="ru-RU"/>
        </w:rPr>
        <w:t xml:space="preserve"> предложил лучшие условия исполнения договора на основании извещения, документации о закупке.</w:t>
      </w:r>
    </w:p>
    <w:p w14:paraId="09A38C8C" w14:textId="1D7E9B81"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Положение о закупке Государственной корпорации по космической деятельности «Роскосмос»</w:t>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b/>
          <w:color w:val="000000"/>
          <w:sz w:val="18"/>
          <w:szCs w:val="18"/>
          <w:lang w:eastAsia="ru-RU"/>
        </w:rPr>
        <w:t>(Положение, Положение о закупке)</w:t>
      </w:r>
      <w:r w:rsidRPr="00A75781">
        <w:rPr>
          <w:rFonts w:ascii="Proxima Nova ExCn Rg Cyr" w:eastAsia="Times New Roman" w:hAnsi="Proxima Nova ExCn Rg Cyr" w:cs="Times New Roman"/>
          <w:color w:val="000000"/>
          <w:sz w:val="18"/>
          <w:szCs w:val="18"/>
          <w:lang w:eastAsia="ru-RU"/>
        </w:rPr>
        <w:t xml:space="preserve"> – настоящий правовой акт, регламентирующий закупочную деятельность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6253999E" w14:textId="0606698B"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Поставщик</w:t>
      </w:r>
      <w:r w:rsidRPr="00A75781">
        <w:rPr>
          <w:rFonts w:ascii="Proxima Nova ExCn Rg Cyr" w:eastAsia="Times New Roman" w:hAnsi="Proxima Nova ExCn Rg Cyr" w:cs="Times New Roman"/>
          <w:color w:val="000000"/>
          <w:sz w:val="18"/>
          <w:szCs w:val="1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p>
    <w:p w14:paraId="3C393C88" w14:textId="69FB1293"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Продукция</w:t>
      </w:r>
      <w:r w:rsidRPr="00A75781">
        <w:rPr>
          <w:rFonts w:ascii="Proxima Nova ExCn Rg Cyr" w:eastAsia="Times New Roman" w:hAnsi="Proxima Nova ExCn Rg Cyr" w:cs="Times New Roman"/>
          <w:color w:val="000000"/>
          <w:sz w:val="18"/>
          <w:szCs w:val="18"/>
          <w:lang w:eastAsia="ru-RU"/>
        </w:rPr>
        <w:t xml:space="preserve"> – товары, работы, услуги и иные объекты гражданских прав, приобретаемые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на возмездной основе.</w:t>
      </w:r>
    </w:p>
    <w:p w14:paraId="7AD40A17"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Расширенный план закупки</w:t>
      </w:r>
      <w:r w:rsidRPr="00A75781">
        <w:rPr>
          <w:rFonts w:ascii="Proxima Nova ExCn Rg Cyr" w:eastAsia="Times New Roman" w:hAnsi="Proxima Nova ExCn Rg Cyr" w:cs="Times New Roman"/>
          <w:color w:val="000000"/>
          <w:sz w:val="18"/>
          <w:szCs w:val="1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A75781" w:rsidDel="00E9782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соответствии с Положением, и не подлежит размещению в открытых источниках.</w:t>
      </w:r>
    </w:p>
    <w:p w14:paraId="339408A5"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Руководитель заказчика</w:t>
      </w:r>
      <w:r w:rsidRPr="00A75781">
        <w:rPr>
          <w:rFonts w:ascii="Proxima Nova ExCn Rg Cyr" w:eastAsia="Times New Roman" w:hAnsi="Proxima Nova ExCn Rg Cyr" w:cs="Times New Roman"/>
          <w:color w:val="000000"/>
          <w:sz w:val="18"/>
          <w:szCs w:val="1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511C782F"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Сводные плановые показатели закупочной деятельности</w:t>
      </w:r>
      <w:r w:rsidRPr="00A75781">
        <w:rPr>
          <w:rFonts w:ascii="Proxima Nova ExCn Rg Cyr" w:eastAsia="Times New Roman" w:hAnsi="Proxima Nova ExCn Rg Cyr" w:cs="Times New Roman"/>
          <w:color w:val="000000"/>
          <w:sz w:val="18"/>
          <w:szCs w:val="18"/>
          <w:lang w:eastAsia="ru-RU"/>
        </w:rPr>
        <w:t xml:space="preserve"> – совокупность плановых показателей закупочной деятельности организаций Корпорации, формируемые Корпорацией.</w:t>
      </w:r>
    </w:p>
    <w:p w14:paraId="4C3B7F89" w14:textId="509ADC3B"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Совокупный годовой объем закупок</w:t>
      </w:r>
      <w:r w:rsidRPr="00A75781">
        <w:rPr>
          <w:rFonts w:ascii="Proxima Nova ExCn Rg Cyr" w:eastAsia="Times New Roman" w:hAnsi="Proxima Nova ExCn Rg Cyr" w:cs="Times New Roman"/>
          <w:color w:val="000000"/>
          <w:sz w:val="18"/>
          <w:szCs w:val="18"/>
          <w:lang w:eastAsia="ru-RU"/>
        </w:rPr>
        <w:t xml:space="preserve"> - утвержденный на соответствующий финансовый год общий объем финансового обеспечения для осуществления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73F8DCC5" w14:textId="4C11118D" w:rsidR="00670DA9" w:rsidRPr="00A75781"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5" w:name="_Hlk38986909"/>
      <w:r w:rsidRPr="00A75781">
        <w:rPr>
          <w:rFonts w:ascii="Proxima Nova ExCn Rg Cyr" w:eastAsia="Times New Roman" w:hAnsi="Proxima Nova ExCn Rg Cyr" w:cs="Times New Roman"/>
          <w:b/>
          <w:color w:val="000000"/>
          <w:sz w:val="18"/>
          <w:szCs w:val="18"/>
          <w:lang w:eastAsia="ru-RU"/>
        </w:rPr>
        <w:t>Специализированная организация</w:t>
      </w:r>
      <w:r w:rsidRPr="00A75781">
        <w:rPr>
          <w:rFonts w:ascii="Proxima Nova ExCn Rg Cyr" w:eastAsia="Times New Roman" w:hAnsi="Proxima Nova ExCn Rg Cyr" w:cs="Times New Roman"/>
          <w:color w:val="000000"/>
          <w:sz w:val="18"/>
          <w:szCs w:val="18"/>
          <w:lang w:eastAsia="ru-RU"/>
        </w:rPr>
        <w:t xml:space="preserve"> </w:t>
      </w:r>
      <w:bookmarkEnd w:id="145"/>
      <w:r w:rsidRPr="00A75781">
        <w:rPr>
          <w:rFonts w:ascii="Proxima Nova ExCn Rg Cyr" w:eastAsia="Times New Roman" w:hAnsi="Proxima Nova ExCn Rg Cyr" w:cs="Times New Roman"/>
          <w:color w:val="000000"/>
          <w:sz w:val="18"/>
          <w:szCs w:val="18"/>
          <w:lang w:eastAsia="ru-RU"/>
        </w:rPr>
        <w:t xml:space="preserve">– организация Корпорации, привлекаемая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или </w:t>
      </w:r>
      <w:r w:rsidR="00252BB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w:t>
      </w:r>
      <w:r w:rsidR="00803C0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фициальном сайте заказчика извещения, документации о закупке, иной информации о закупке, по сопровождению проведения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w:t>
      </w:r>
      <w:r w:rsidR="00252BB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w:t>
      </w:r>
    </w:p>
    <w:p w14:paraId="2D3A7345"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 xml:space="preserve">Торги – </w:t>
      </w:r>
      <w:r w:rsidRPr="00A75781">
        <w:rPr>
          <w:rFonts w:ascii="Proxima Nova ExCn Rg Cyr" w:eastAsia="Times New Roman" w:hAnsi="Proxima Nova ExCn Rg Cyr" w:cs="Times New Roman"/>
          <w:color w:val="000000"/>
          <w:sz w:val="18"/>
          <w:szCs w:val="18"/>
          <w:lang w:eastAsia="ru-RU"/>
        </w:rPr>
        <w:t>закупка, проводимая конкурентными способами: конкурс, аукцион, запрос предложений, запрос котировок.</w:t>
      </w:r>
    </w:p>
    <w:p w14:paraId="3664E1BA"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Участник</w:t>
      </w:r>
      <w:r w:rsidRPr="00A75781">
        <w:rPr>
          <w:rFonts w:ascii="Proxima Nova ExCn Rg Cyr" w:eastAsia="Times New Roman" w:hAnsi="Proxima Nova ExCn Rg Cyr" w:cs="Times New Roman"/>
          <w:color w:val="000000"/>
          <w:sz w:val="18"/>
          <w:szCs w:val="18"/>
          <w:lang w:eastAsia="ru-RU"/>
        </w:rPr>
        <w:t xml:space="preserve"> – участник процедуры закупки и (или) участник закупки.</w:t>
      </w:r>
    </w:p>
    <w:p w14:paraId="5734773C"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6" w:name="_Hlk38987105"/>
      <w:r w:rsidRPr="00A75781">
        <w:rPr>
          <w:rFonts w:ascii="Proxima Nova ExCn Rg Cyr" w:eastAsia="Times New Roman" w:hAnsi="Proxima Nova ExCn Rg Cyr" w:cs="Times New Roman"/>
          <w:b/>
          <w:color w:val="000000"/>
          <w:sz w:val="18"/>
          <w:szCs w:val="18"/>
          <w:lang w:eastAsia="ru-RU"/>
        </w:rPr>
        <w:t>Участник процедуры закупки</w:t>
      </w:r>
      <w:r w:rsidRPr="00A75781">
        <w:rPr>
          <w:rFonts w:ascii="Proxima Nova ExCn Rg Cyr" w:eastAsia="Times New Roman" w:hAnsi="Proxima Nova ExCn Rg Cyr" w:cs="Times New Roman"/>
          <w:color w:val="000000"/>
          <w:sz w:val="18"/>
          <w:szCs w:val="18"/>
          <w:lang w:eastAsia="ru-RU"/>
        </w:rPr>
        <w:t xml:space="preserve"> </w:t>
      </w:r>
      <w:bookmarkEnd w:id="146"/>
      <w:r w:rsidRPr="00A75781">
        <w:rPr>
          <w:rFonts w:ascii="Proxima Nova ExCn Rg Cyr" w:eastAsia="Times New Roman" w:hAnsi="Proxima Nova ExCn Rg Cyr" w:cs="Times New Roman"/>
          <w:color w:val="000000"/>
          <w:sz w:val="18"/>
          <w:szCs w:val="18"/>
          <w:lang w:eastAsia="ru-RU"/>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12CF0A66"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Участник закупки</w:t>
      </w:r>
      <w:r w:rsidRPr="00A75781">
        <w:rPr>
          <w:rFonts w:ascii="Proxima Nova ExCn Rg Cyr" w:eastAsia="Times New Roman" w:hAnsi="Proxima Nova ExCn Rg Cyr" w:cs="Times New Roman"/>
          <w:color w:val="000000"/>
          <w:sz w:val="18"/>
          <w:szCs w:val="1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2BCE971D"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bookmarkStart w:id="147" w:name="_Hlk40897457"/>
      <w:r w:rsidRPr="00A75781">
        <w:rPr>
          <w:rFonts w:ascii="Proxima Nova ExCn Rg Cyr" w:eastAsia="Times New Roman" w:hAnsi="Proxima Nova ExCn Rg Cyr" w:cs="Times New Roman"/>
          <w:b/>
          <w:color w:val="000000"/>
          <w:sz w:val="18"/>
          <w:szCs w:val="18"/>
          <w:lang w:eastAsia="ru-RU"/>
        </w:rPr>
        <w:t>Участник квалификационного отбора</w:t>
      </w:r>
      <w:r w:rsidRPr="00A75781">
        <w:rPr>
          <w:rFonts w:ascii="Proxima Nova ExCn Rg Cyr" w:eastAsia="Times New Roman" w:hAnsi="Proxima Nova ExCn Rg Cyr" w:cs="Times New Roman"/>
          <w:color w:val="000000"/>
          <w:sz w:val="18"/>
          <w:szCs w:val="1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A75781">
        <w:rPr>
          <w:rFonts w:ascii="Proxima Nova ExCn Rg Cyr" w:eastAsia="Times New Roman" w:hAnsi="Proxima Nova ExCn Rg Cyr" w:cs="Times New Roman"/>
          <w:color w:val="000000"/>
          <w:sz w:val="18"/>
          <w:szCs w:val="18"/>
          <w:lang w:eastAsia="ru-RU"/>
        </w:rPr>
        <w:lastRenderedPageBreak/>
        <w:t>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14:paraId="2F8805E2" w14:textId="40306D52"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Финансовые услуги</w:t>
      </w:r>
      <w:r w:rsidRPr="00A75781">
        <w:rPr>
          <w:rFonts w:ascii="Proxima Nova ExCn Rg Cyr" w:eastAsia="Times New Roman" w:hAnsi="Proxima Nova ExCn Rg Cyr" w:cs="Times New Roman"/>
          <w:color w:val="000000"/>
          <w:sz w:val="18"/>
          <w:szCs w:val="1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p>
    <w:p w14:paraId="10567A7C" w14:textId="58737141"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Электронная торговая площадка</w:t>
      </w:r>
      <w:r w:rsidRPr="00A75781">
        <w:rPr>
          <w:rFonts w:ascii="Proxima Nova ExCn Rg Cyr" w:eastAsia="Times New Roman" w:hAnsi="Proxima Nova ExCn Rg Cyr" w:cs="Times New Roman"/>
          <w:color w:val="000000"/>
          <w:sz w:val="18"/>
          <w:szCs w:val="1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поставщиками и участниками</w:t>
      </w:r>
      <w:r w:rsidRPr="00A75781" w:rsidDel="00BE2432">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0A5902E"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Электронная форма закупки</w:t>
      </w:r>
      <w:r w:rsidRPr="00A75781">
        <w:rPr>
          <w:rFonts w:ascii="Proxima Nova ExCn Rg Cyr" w:eastAsia="Times New Roman" w:hAnsi="Proxima Nova ExCn Rg Cyr" w:cs="Times New Roman"/>
          <w:color w:val="000000"/>
          <w:sz w:val="18"/>
          <w:szCs w:val="1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4A992A33" w14:textId="77777777" w:rsidR="00670DA9" w:rsidRPr="00A75781"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b/>
          <w:color w:val="000000"/>
          <w:sz w:val="18"/>
          <w:szCs w:val="18"/>
          <w:lang w:eastAsia="ru-RU"/>
        </w:rPr>
        <w:t>Эксперт</w:t>
      </w:r>
      <w:r w:rsidRPr="00A75781">
        <w:rPr>
          <w:rFonts w:ascii="Proxima Nova ExCn Rg Cyr" w:eastAsia="Times New Roman" w:hAnsi="Proxima Nova ExCn Rg Cyr" w:cs="Times New Roman"/>
          <w:color w:val="000000"/>
          <w:sz w:val="18"/>
          <w:szCs w:val="1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70F4B92C" w14:textId="77777777" w:rsidR="00670DA9" w:rsidRPr="00A75781"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18"/>
          <w:szCs w:val="18"/>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72320664"/>
      <w:bookmarkStart w:id="204" w:name="_Toc247716088"/>
      <w:bookmarkStart w:id="205" w:name="_Ref270014544"/>
      <w:bookmarkStart w:id="206" w:name="_Ref307332785"/>
      <w:bookmarkStart w:id="207" w:name="_Toc368984106"/>
      <w:bookmarkStart w:id="208" w:name="_Ref381815041"/>
      <w:bookmarkStart w:id="209" w:name="_Toc247716091"/>
      <w:r w:rsidRPr="00A75781">
        <w:rPr>
          <w:rFonts w:ascii="Proxima Nova ExCn Rg Cyr" w:eastAsia="Times New Roman" w:hAnsi="Proxima Nova ExCn Rg Cyr" w:cs="Times New Roman"/>
          <w:b/>
          <w:caps/>
          <w:color w:val="000000"/>
          <w:sz w:val="18"/>
          <w:szCs w:val="18"/>
        </w:rPr>
        <w:lastRenderedPageBreak/>
        <w:t>ГЛАВА</w:t>
      </w:r>
      <w:r w:rsidRPr="00A75781">
        <w:rPr>
          <w:rFonts w:ascii="Proxima Nova ExCn Rg Cyr" w:eastAsia="Times New Roman" w:hAnsi="Proxima Nova ExCn Rg Cyr" w:cs="Times New Roman"/>
          <w:b/>
          <w:caps/>
          <w:color w:val="000000"/>
          <w:sz w:val="18"/>
          <w:szCs w:val="18"/>
          <w:lang w:val="en-US"/>
        </w:rPr>
        <w:t xml:space="preserve"> I</w:t>
      </w:r>
      <w:r w:rsidRPr="00A75781">
        <w:rPr>
          <w:rFonts w:ascii="Proxima Nova ExCn Rg Cyr" w:eastAsia="Times New Roman" w:hAnsi="Proxima Nova ExCn Rg Cyr" w:cs="Times New Roman"/>
          <w:b/>
          <w:caps/>
          <w:color w:val="000000"/>
          <w:sz w:val="18"/>
          <w:szCs w:val="18"/>
        </w:rPr>
        <w:t>. 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70B43C" w14:textId="77777777" w:rsidR="00670DA9" w:rsidRPr="00A75781" w:rsidRDefault="00670DA9" w:rsidP="00762164">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72320665"/>
      <w:r w:rsidRPr="00A75781">
        <w:rPr>
          <w:rFonts w:ascii="Proxima Nova ExCn Rg Cyr" w:eastAsia="Times New Roman" w:hAnsi="Proxima Nova ExCn Rg Cyr" w:cs="Times New Roman"/>
          <w:b/>
          <w:color w:val="000000"/>
          <w:sz w:val="18"/>
          <w:szCs w:val="18"/>
          <w:lang w:eastAsia="ru-RU"/>
        </w:rPr>
        <w:t xml:space="preserve">Правовая основа закупочной деятельности Корпорации </w:t>
      </w:r>
      <w:r w:rsidRPr="00A75781">
        <w:rPr>
          <w:rFonts w:ascii="Proxima Nova ExCn Rg Cyr" w:eastAsia="Times New Roman" w:hAnsi="Proxima Nova ExCn Rg Cyr" w:cs="Times New Roman"/>
          <w:b/>
          <w:color w:val="000000"/>
          <w:sz w:val="18"/>
          <w:szCs w:val="18"/>
          <w:lang w:eastAsia="ru-RU"/>
        </w:rPr>
        <w:br/>
        <w:t>и организаций Корпорации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A75781">
        <w:rPr>
          <w:rFonts w:ascii="Proxima Nova ExCn Rg Cyr" w:eastAsia="Times New Roman" w:hAnsi="Proxima Nova ExCn Rg Cyr" w:cs="Times New Roman"/>
          <w:b/>
          <w:color w:val="000000"/>
          <w:sz w:val="18"/>
          <w:szCs w:val="18"/>
          <w:lang w:eastAsia="ru-RU"/>
        </w:rPr>
        <w:t>.</w:t>
      </w:r>
      <w:bookmarkEnd w:id="278"/>
      <w:bookmarkEnd w:id="279"/>
    </w:p>
    <w:p w14:paraId="39BF4753"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72320666"/>
      <w:bookmarkEnd w:id="280"/>
      <w:bookmarkEnd w:id="281"/>
      <w:r w:rsidRPr="00A75781">
        <w:rPr>
          <w:rFonts w:ascii="Proxima Nova ExCn Rg Cyr" w:eastAsia="Times New Roman" w:hAnsi="Proxima Nova ExCn Rg Cyr" w:cs="Times New Roman"/>
          <w:b/>
          <w:color w:val="000000"/>
          <w:sz w:val="18"/>
          <w:szCs w:val="18"/>
          <w:lang w:eastAsia="ru-RU"/>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75781">
        <w:rPr>
          <w:rFonts w:ascii="Proxima Nova ExCn Rg Cyr" w:eastAsia="Times New Roman" w:hAnsi="Proxima Nova ExCn Rg Cyr" w:cs="Times New Roman"/>
          <w:b/>
          <w:color w:val="000000"/>
          <w:sz w:val="18"/>
          <w:szCs w:val="18"/>
          <w:lang w:eastAsia="ru-RU"/>
        </w:rPr>
        <w:t>.</w:t>
      </w:r>
      <w:bookmarkEnd w:id="330"/>
      <w:bookmarkEnd w:id="331"/>
    </w:p>
    <w:p w14:paraId="7A2019C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3C8A1DA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9A10775" w14:textId="27FF3A3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t xml:space="preserve"> Положения.</w:t>
      </w:r>
    </w:p>
    <w:p w14:paraId="51A7E14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07A4F77" w14:textId="4B325C9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5F47469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14:paraId="4C6B2DAC" w14:textId="236A06F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До принятия правовых актов Корпорации, указанных в </w:t>
      </w:r>
      <w:r w:rsidR="00171981"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 xml:space="preserve">оложения,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аконодательства, </w:t>
      </w:r>
      <w:r w:rsidR="00912D21" w:rsidRPr="00A75781">
        <w:rPr>
          <w:rFonts w:ascii="Proxima Nova ExCn Rg Cyr" w:eastAsia="Times New Roman" w:hAnsi="Proxima Nova ExCn Rg Cyr" w:cs="Times New Roman"/>
          <w:color w:val="000000"/>
          <w:sz w:val="18"/>
          <w:szCs w:val="18"/>
          <w:lang w:eastAsia="ru-RU"/>
        </w:rPr>
        <w:t xml:space="preserve">правовых </w:t>
      </w:r>
      <w:r w:rsidRPr="00A75781">
        <w:rPr>
          <w:rFonts w:ascii="Proxima Nova ExCn Rg Cyr" w:eastAsia="Times New Roman" w:hAnsi="Proxima Nova ExCn Rg Cyr" w:cs="Times New Roman"/>
          <w:color w:val="000000"/>
          <w:sz w:val="18"/>
          <w:szCs w:val="18"/>
          <w:lang w:eastAsia="ru-RU"/>
        </w:rPr>
        <w:t>актов Заказчика, не противоречащих настоящему Положению, и (или) извещением, документацией о закупке (при проведении закупки).</w:t>
      </w:r>
    </w:p>
    <w:p w14:paraId="46C40922" w14:textId="32732E3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A75781">
        <w:rPr>
          <w:rFonts w:ascii="Proxima Nova ExCn Rg Cyr" w:eastAsia="Times New Roman" w:hAnsi="Proxima Nova ExCn Rg Cyr" w:cs="Times New Roman"/>
          <w:color w:val="000000"/>
          <w:sz w:val="18"/>
          <w:szCs w:val="18"/>
          <w:lang w:eastAsia="ru-RU"/>
        </w:rPr>
        <w:t>НПА</w:t>
      </w:r>
      <w:r w:rsidRPr="00A75781">
        <w:rPr>
          <w:rFonts w:ascii="Proxima Nova ExCn Rg Cyr" w:eastAsia="Times New Roman" w:hAnsi="Proxima Nova ExCn Rg Cyr" w:cs="Times New Roman"/>
          <w:color w:val="000000"/>
          <w:sz w:val="18"/>
          <w:szCs w:val="1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A75781">
        <w:rPr>
          <w:rFonts w:ascii="Proxima Nova ExCn Rg Cyr" w:eastAsia="Times New Roman" w:hAnsi="Proxima Nova ExCn Rg Cyr" w:cs="Times New Roman"/>
          <w:color w:val="000000"/>
          <w:sz w:val="18"/>
          <w:szCs w:val="18"/>
          <w:lang w:eastAsia="ru-RU"/>
        </w:rPr>
        <w:t>НПА</w:t>
      </w:r>
      <w:r w:rsidRPr="00A75781">
        <w:rPr>
          <w:rFonts w:ascii="Proxima Nova ExCn Rg Cyr" w:eastAsia="Times New Roman" w:hAnsi="Proxima Nova ExCn Rg Cyr" w:cs="Times New Roman"/>
          <w:color w:val="000000"/>
          <w:sz w:val="18"/>
          <w:szCs w:val="1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699F3B8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 утверждается Наблюдательным советом Корпорации.</w:t>
      </w:r>
    </w:p>
    <w:p w14:paraId="1CBBDCF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w:t>
      </w:r>
      <w:r w:rsidRPr="00A75781" w:rsidDel="003204CD">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извещении, документации о закупке указываются реквизиты примененной редакции Положения. В случае если извещение о закупке размещено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6E190D01" w14:textId="6945678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Если в извещении, документации о закупке не урегулированы отдельные положения, Заказчик,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 закупки,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пециализированная организация, участники руководствуются Положением, а при отсутствии нормы в Положении – Законодательством.</w:t>
      </w:r>
    </w:p>
    <w:p w14:paraId="5214C351"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72320667"/>
      <w:bookmarkStart w:id="383" w:name="_Ref408268547"/>
      <w:r w:rsidRPr="00A75781">
        <w:rPr>
          <w:rFonts w:ascii="Proxima Nova ExCn Rg Cyr" w:eastAsia="Times New Roman" w:hAnsi="Proxima Nova ExCn Rg Cyr" w:cs="Times New Roman"/>
          <w:b/>
          <w:color w:val="000000"/>
          <w:sz w:val="18"/>
          <w:szCs w:val="18"/>
          <w:lang w:eastAsia="ru-RU"/>
        </w:rPr>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A75781">
        <w:rPr>
          <w:rFonts w:ascii="Proxima Nova ExCn Rg Cyr" w:eastAsia="Times New Roman" w:hAnsi="Proxima Nova ExCn Rg Cyr" w:cs="Times New Roman"/>
          <w:b/>
          <w:color w:val="000000"/>
          <w:sz w:val="18"/>
          <w:szCs w:val="18"/>
        </w:rPr>
        <w:t>.</w:t>
      </w:r>
      <w:bookmarkEnd w:id="381"/>
      <w:bookmarkEnd w:id="382"/>
    </w:p>
    <w:p w14:paraId="0195E042" w14:textId="2EB3B56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_Ref408269165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Положения.</w:t>
      </w:r>
    </w:p>
    <w:p w14:paraId="6DC8F1A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84" w:name="_Ref408334669"/>
      <w:r w:rsidRPr="00A75781">
        <w:rPr>
          <w:rFonts w:ascii="Proxima Nova ExCn Rg Cyr" w:eastAsia="Times New Roman" w:hAnsi="Proxima Nova ExCn Rg Cyr" w:cs="Times New Roman"/>
          <w:color w:val="000000"/>
          <w:sz w:val="18"/>
          <w:szCs w:val="18"/>
          <w:lang w:eastAsia="ru-RU"/>
        </w:rPr>
        <w:t>Положение не применяется Заказчиками в случаях, прямо указанных в части 4 статьи 1 Закона 223 − ФЗ.</w:t>
      </w:r>
      <w:bookmarkEnd w:id="384"/>
    </w:p>
    <w:p w14:paraId="50EC98C5" w14:textId="1D6C8C6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Особые закупочные ситуации, в отношении которых нормы Положения могут применяться ограниченно, установлены в разделе </w:t>
      </w:r>
      <w:r w:rsidR="00FA7F33" w:rsidRPr="00A75781">
        <w:rPr>
          <w:rFonts w:ascii="Proxima Nova ExCn Rg Cyr" w:eastAsia="Times New Roman" w:hAnsi="Proxima Nova ExCn Rg Cyr" w:cs="Times New Roman"/>
          <w:color w:val="000000"/>
          <w:sz w:val="18"/>
          <w:szCs w:val="18"/>
          <w:lang w:eastAsia="ru-RU"/>
        </w:rPr>
        <w:t>19</w:t>
      </w:r>
      <w:r w:rsidRPr="00A75781">
        <w:rPr>
          <w:rFonts w:ascii="Proxima Nova ExCn Rg Cyr" w:eastAsia="Times New Roman" w:hAnsi="Proxima Nova ExCn Rg Cyr" w:cs="Times New Roman"/>
          <w:color w:val="000000"/>
          <w:sz w:val="18"/>
          <w:szCs w:val="18"/>
          <w:lang w:eastAsia="ru-RU"/>
        </w:rPr>
        <w:t xml:space="preserve"> Положения.</w:t>
      </w:r>
    </w:p>
    <w:p w14:paraId="1FADACF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72320668"/>
      <w:r w:rsidRPr="00A75781">
        <w:rPr>
          <w:rFonts w:ascii="Proxima Nova ExCn Rg Cyr" w:eastAsia="Times New Roman" w:hAnsi="Proxima Nova ExCn Rg Cyr" w:cs="Times New Roman"/>
          <w:b/>
          <w:color w:val="000000"/>
          <w:sz w:val="18"/>
          <w:szCs w:val="18"/>
          <w:lang w:eastAsia="ru-RU"/>
        </w:rPr>
        <w:t>Порядок</w:t>
      </w:r>
      <w:r w:rsidRPr="00A75781">
        <w:rPr>
          <w:rFonts w:ascii="Proxima Nova ExCn Rg Cyr" w:eastAsia="Times New Roman" w:hAnsi="Proxima Nova ExCn Rg Cyr" w:cs="Times New Roman"/>
          <w:b/>
          <w:color w:val="000000"/>
          <w:sz w:val="18"/>
          <w:szCs w:val="18"/>
        </w:rPr>
        <w:t xml:space="preserve"> присоединения к Положению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A75781">
        <w:rPr>
          <w:rFonts w:ascii="Proxima Nova ExCn Rg Cyr" w:eastAsia="Times New Roman" w:hAnsi="Proxima Nova ExCn Rg Cyr" w:cs="Times New Roman"/>
          <w:b/>
          <w:color w:val="000000"/>
          <w:sz w:val="18"/>
          <w:szCs w:val="18"/>
        </w:rPr>
        <w:t>.</w:t>
      </w:r>
      <w:bookmarkEnd w:id="434"/>
      <w:bookmarkEnd w:id="435"/>
    </w:p>
    <w:p w14:paraId="64D21D35" w14:textId="053022F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36" w:name="_Ref408446406"/>
      <w:r w:rsidRPr="00A75781">
        <w:rPr>
          <w:rFonts w:ascii="Proxima Nova ExCn Rg Cyr" w:eastAsia="Times New Roman" w:hAnsi="Proxima Nova ExCn Rg Cyr" w:cs="Times New Roman"/>
          <w:color w:val="000000"/>
          <w:sz w:val="18"/>
          <w:szCs w:val="1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w:t>
      </w:r>
      <w:r w:rsidRPr="00A75781">
        <w:rPr>
          <w:rFonts w:ascii="Proxima Nova ExCn Rg Cyr" w:eastAsia="Times New Roman" w:hAnsi="Proxima Nova ExCn Rg Cyr" w:cs="Times New Roman"/>
          <w:color w:val="000000"/>
          <w:sz w:val="18"/>
          <w:szCs w:val="18"/>
          <w:lang w:eastAsia="ru-RU"/>
        </w:rPr>
        <w:lastRenderedPageBreak/>
        <w:t xml:space="preserve">лица, имеющим необходимые полномочия согласно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аконодательству и учредительны</w:t>
      </w:r>
      <w:r w:rsidR="00112E1B" w:rsidRPr="00A75781">
        <w:rPr>
          <w:rFonts w:ascii="Proxima Nova ExCn Rg Cyr" w:eastAsia="Times New Roman" w:hAnsi="Proxima Nova ExCn Rg Cyr" w:cs="Times New Roman"/>
          <w:color w:val="000000"/>
          <w:sz w:val="18"/>
          <w:szCs w:val="18"/>
          <w:lang w:eastAsia="ru-RU"/>
        </w:rPr>
        <w:t>м</w:t>
      </w:r>
      <w:r w:rsidRPr="00A75781">
        <w:rPr>
          <w:rFonts w:ascii="Proxima Nova ExCn Rg Cyr" w:eastAsia="Times New Roman" w:hAnsi="Proxima Nova ExCn Rg Cyr" w:cs="Times New Roman"/>
          <w:color w:val="000000"/>
          <w:sz w:val="18"/>
          <w:szCs w:val="18"/>
          <w:lang w:eastAsia="ru-RU"/>
        </w:rPr>
        <w:t xml:space="preserve"> документ</w:t>
      </w:r>
      <w:r w:rsidR="00112E1B" w:rsidRPr="00A75781">
        <w:rPr>
          <w:rFonts w:ascii="Proxima Nova ExCn Rg Cyr" w:eastAsia="Times New Roman" w:hAnsi="Proxima Nova ExCn Rg Cyr" w:cs="Times New Roman"/>
          <w:color w:val="000000"/>
          <w:sz w:val="18"/>
          <w:szCs w:val="18"/>
          <w:lang w:eastAsia="ru-RU"/>
        </w:rPr>
        <w:t>ам</w:t>
      </w:r>
      <w:r w:rsidRPr="00A75781">
        <w:rPr>
          <w:rFonts w:ascii="Proxima Nova ExCn Rg Cyr" w:eastAsia="Times New Roman" w:hAnsi="Proxima Nova ExCn Rg Cyr" w:cs="Times New Roman"/>
          <w:color w:val="000000"/>
          <w:sz w:val="18"/>
          <w:szCs w:val="18"/>
          <w:lang w:eastAsia="ru-RU"/>
        </w:rPr>
        <w:t>, правово</w:t>
      </w:r>
      <w:r w:rsidR="00112E1B" w:rsidRPr="00A75781">
        <w:rPr>
          <w:rFonts w:ascii="Proxima Nova ExCn Rg Cyr" w:eastAsia="Times New Roman" w:hAnsi="Proxima Nova ExCn Rg Cyr" w:cs="Times New Roman"/>
          <w:color w:val="000000"/>
          <w:sz w:val="18"/>
          <w:szCs w:val="18"/>
          <w:lang w:eastAsia="ru-RU"/>
        </w:rPr>
        <w:t>му</w:t>
      </w:r>
      <w:r w:rsidRPr="00A75781">
        <w:rPr>
          <w:rFonts w:ascii="Proxima Nova ExCn Rg Cyr" w:eastAsia="Times New Roman" w:hAnsi="Proxima Nova ExCn Rg Cyr" w:cs="Times New Roman"/>
          <w:color w:val="000000"/>
          <w:sz w:val="18"/>
          <w:szCs w:val="18"/>
          <w:lang w:eastAsia="ru-RU"/>
        </w:rPr>
        <w:t xml:space="preserve"> акта, содержаще</w:t>
      </w:r>
      <w:r w:rsidR="00112E1B" w:rsidRPr="00A75781">
        <w:rPr>
          <w:rFonts w:ascii="Proxima Nova ExCn Rg Cyr" w:eastAsia="Times New Roman" w:hAnsi="Proxima Nova ExCn Rg Cyr" w:cs="Times New Roman"/>
          <w:color w:val="000000"/>
          <w:sz w:val="18"/>
          <w:szCs w:val="18"/>
          <w:lang w:eastAsia="ru-RU"/>
        </w:rPr>
        <w:t>му</w:t>
      </w:r>
      <w:r w:rsidRPr="00A75781">
        <w:rPr>
          <w:rFonts w:ascii="Proxima Nova ExCn Rg Cyr" w:eastAsia="Times New Roman" w:hAnsi="Proxima Nova ExCn Rg Cyr" w:cs="Times New Roman"/>
          <w:color w:val="000000"/>
          <w:sz w:val="18"/>
          <w:szCs w:val="18"/>
          <w:lang w:eastAsia="ru-RU"/>
        </w:rPr>
        <w:t xml:space="preserve"> решение о присоединении к Положению.</w:t>
      </w:r>
    </w:p>
    <w:p w14:paraId="6BB7560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736CAB0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36"/>
    </w:p>
    <w:p w14:paraId="2AEA0CE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FFCC56A" w14:textId="3100812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аконодательства и учредительны</w:t>
      </w:r>
      <w:r w:rsidR="009B59D3" w:rsidRPr="00A75781">
        <w:rPr>
          <w:rFonts w:ascii="Proxima Nova ExCn Rg Cyr" w:eastAsia="Times New Roman" w:hAnsi="Proxima Nova ExCn Rg Cyr" w:cs="Times New Roman"/>
          <w:color w:val="000000"/>
          <w:sz w:val="18"/>
          <w:szCs w:val="18"/>
          <w:lang w:eastAsia="ru-RU"/>
        </w:rPr>
        <w:t>м</w:t>
      </w:r>
      <w:r w:rsidRPr="00A75781">
        <w:rPr>
          <w:rFonts w:ascii="Proxima Nova ExCn Rg Cyr" w:eastAsia="Times New Roman" w:hAnsi="Proxima Nova ExCn Rg Cyr" w:cs="Times New Roman"/>
          <w:color w:val="000000"/>
          <w:sz w:val="18"/>
          <w:szCs w:val="18"/>
          <w:lang w:eastAsia="ru-RU"/>
        </w:rPr>
        <w:t xml:space="preserve"> документ</w:t>
      </w:r>
      <w:r w:rsidR="009B59D3" w:rsidRPr="00A75781">
        <w:rPr>
          <w:rFonts w:ascii="Proxima Nova ExCn Rg Cyr" w:eastAsia="Times New Roman" w:hAnsi="Proxima Nova ExCn Rg Cyr" w:cs="Times New Roman"/>
          <w:color w:val="000000"/>
          <w:sz w:val="18"/>
          <w:szCs w:val="18"/>
          <w:lang w:eastAsia="ru-RU"/>
        </w:rPr>
        <w:t>ам</w:t>
      </w:r>
      <w:r w:rsidRPr="00A75781">
        <w:rPr>
          <w:rFonts w:ascii="Proxima Nova ExCn Rg Cyr" w:eastAsia="Times New Roman" w:hAnsi="Proxima Nova ExCn Rg Cyr" w:cs="Times New Roman"/>
          <w:color w:val="000000"/>
          <w:sz w:val="18"/>
          <w:szCs w:val="1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4F2E5DC1"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72320669"/>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A75781">
        <w:rPr>
          <w:rFonts w:ascii="Proxima Nova ExCn Rg Cyr" w:eastAsia="Times New Roman" w:hAnsi="Proxima Nova ExCn Rg Cyr" w:cs="Times New Roman"/>
          <w:b/>
          <w:color w:val="000000"/>
          <w:sz w:val="18"/>
          <w:szCs w:val="18"/>
          <w:lang w:eastAsia="ru-RU"/>
        </w:rPr>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A75781">
        <w:rPr>
          <w:rFonts w:ascii="Proxima Nova ExCn Rg Cyr" w:eastAsia="Times New Roman" w:hAnsi="Proxima Nova ExCn Rg Cyr" w:cs="Times New Roman"/>
          <w:b/>
          <w:color w:val="000000"/>
          <w:sz w:val="18"/>
          <w:szCs w:val="18"/>
          <w:lang w:eastAsia="ru-RU"/>
        </w:rPr>
        <w:t>.</w:t>
      </w:r>
      <w:bookmarkEnd w:id="498"/>
      <w:bookmarkEnd w:id="499"/>
    </w:p>
    <w:p w14:paraId="40CFA4D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72320670"/>
      <w:r w:rsidRPr="00A75781">
        <w:rPr>
          <w:rFonts w:ascii="Proxima Nova ExCn Rg Cyr" w:eastAsia="Times New Roman" w:hAnsi="Proxima Nova ExCn Rg Cyr" w:cs="Times New Roman"/>
          <w:b/>
          <w:color w:val="000000"/>
          <w:sz w:val="18"/>
          <w:szCs w:val="18"/>
          <w:lang w:eastAsia="ru-RU"/>
        </w:rPr>
        <w:t>Основные цели закупочной</w:t>
      </w:r>
      <w:r w:rsidRPr="00A75781">
        <w:rPr>
          <w:rFonts w:ascii="Proxima Nova ExCn Rg Cyr" w:eastAsia="Times New Roman" w:hAnsi="Proxima Nova ExCn Rg Cyr" w:cs="Times New Roman"/>
          <w:b/>
          <w:color w:val="000000"/>
          <w:sz w:val="18"/>
          <w:szCs w:val="18"/>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A75781">
        <w:rPr>
          <w:rFonts w:ascii="Proxima Nova ExCn Rg Cyr" w:eastAsia="Times New Roman" w:hAnsi="Proxima Nova ExCn Rg Cyr" w:cs="Times New Roman"/>
          <w:b/>
          <w:color w:val="000000"/>
          <w:sz w:val="18"/>
          <w:szCs w:val="18"/>
        </w:rPr>
        <w:t>.</w:t>
      </w:r>
      <w:bookmarkEnd w:id="570"/>
      <w:bookmarkEnd w:id="571"/>
    </w:p>
    <w:p w14:paraId="78F3528C" w14:textId="77777777" w:rsidR="00670DA9" w:rsidRPr="00A75781"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Основными целями закупочной деятельности являются:</w:t>
      </w:r>
    </w:p>
    <w:p w14:paraId="29B2B687"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2" w:name="_Hlk38987904"/>
      <w:r w:rsidRPr="00A75781">
        <w:rPr>
          <w:rFonts w:ascii="Proxima Nova ExCn Rg Cyr" w:eastAsia="Times New Roman" w:hAnsi="Proxima Nova ExCn Rg Cyr" w:cs="Times New Roman"/>
          <w:color w:val="000000"/>
          <w:sz w:val="18"/>
          <w:szCs w:val="1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72"/>
    </w:p>
    <w:p w14:paraId="481121A6" w14:textId="33FF3D11"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его производственные и финансовые показатели;</w:t>
      </w:r>
    </w:p>
    <w:p w14:paraId="5444B784"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6B413777"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повышение инвестиционной привлекательности организаций Корпорации за счет регламентации закупочной деятельности;</w:t>
      </w:r>
    </w:p>
    <w:p w14:paraId="3FF9BB61"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предотвращение коррупции и иных злоупотреблений в сфере закупочной деятельности.</w:t>
      </w:r>
    </w:p>
    <w:p w14:paraId="6A96487C"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72320671"/>
      <w:r w:rsidRPr="00A75781">
        <w:rPr>
          <w:rFonts w:ascii="Proxima Nova ExCn Rg Cyr" w:eastAsia="Times New Roman" w:hAnsi="Proxima Nova ExCn Rg Cyr" w:cs="Times New Roman"/>
          <w:b/>
          <w:color w:val="000000"/>
          <w:sz w:val="18"/>
          <w:szCs w:val="18"/>
          <w:lang w:eastAsia="ru-RU"/>
        </w:rPr>
        <w:t>Принципы закупочной</w:t>
      </w:r>
      <w:r w:rsidRPr="00A75781">
        <w:rPr>
          <w:rFonts w:ascii="Proxima Nova ExCn Rg Cyr" w:eastAsia="Times New Roman" w:hAnsi="Proxima Nova ExCn Rg Cyr" w:cs="Times New Roman"/>
          <w:b/>
          <w:color w:val="000000"/>
          <w:sz w:val="18"/>
          <w:szCs w:val="18"/>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A75781">
        <w:rPr>
          <w:rFonts w:ascii="Proxima Nova ExCn Rg Cyr" w:eastAsia="Times New Roman" w:hAnsi="Proxima Nova ExCn Rg Cyr" w:cs="Times New Roman"/>
          <w:b/>
          <w:color w:val="000000"/>
          <w:sz w:val="18"/>
          <w:szCs w:val="18"/>
        </w:rPr>
        <w:t>.</w:t>
      </w:r>
      <w:bookmarkEnd w:id="622"/>
      <w:bookmarkEnd w:id="623"/>
    </w:p>
    <w:p w14:paraId="2267AB7E" w14:textId="77777777" w:rsidR="00670DA9" w:rsidRPr="00A75781"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Основными принципами осуществления закупок являются:</w:t>
      </w:r>
    </w:p>
    <w:p w14:paraId="7E2AD092"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информационная открытость закупок, обеспечение гласности и прозрачности закупок;</w:t>
      </w:r>
    </w:p>
    <w:p w14:paraId="4B905C09"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равноправие, справедливость, отсутствие дискриминации и необоснованного ограничения конкуренции по отношению к участник</w:t>
      </w:r>
      <w:r w:rsidRPr="00A75781" w:rsidDel="008F1B32">
        <w:rPr>
          <w:rFonts w:ascii="Proxima Nova ExCn Rg Cyr" w:eastAsia="Times New Roman" w:hAnsi="Proxima Nova ExCn Rg Cyr" w:cs="Times New Roman"/>
          <w:color w:val="000000"/>
          <w:sz w:val="18"/>
          <w:szCs w:val="18"/>
          <w:lang w:eastAsia="ru-RU"/>
        </w:rPr>
        <w:t>ам</w:t>
      </w:r>
      <w:r w:rsidRPr="00A75781">
        <w:rPr>
          <w:rFonts w:ascii="Proxima Nova ExCn Rg Cyr" w:eastAsia="Times New Roman" w:hAnsi="Proxima Nova ExCn Rg Cyr" w:cs="Times New Roman"/>
          <w:color w:val="000000"/>
          <w:sz w:val="18"/>
          <w:szCs w:val="18"/>
          <w:lang w:eastAsia="ru-RU"/>
        </w:rPr>
        <w:t>;</w:t>
      </w:r>
    </w:p>
    <w:p w14:paraId="7C27ADCB" w14:textId="11A6EBF3"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19432D80" w14:textId="77777777" w:rsidR="00670DA9" w:rsidRPr="00A75781"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отсутствие ограничения допуска к участию в закупке путем установления неизмеряемых требований к участникам.</w:t>
      </w:r>
    </w:p>
    <w:p w14:paraId="4135389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72320672"/>
      <w:r w:rsidRPr="00A75781">
        <w:rPr>
          <w:rFonts w:ascii="Proxima Nova ExCn Rg Cyr" w:eastAsia="Times New Roman" w:hAnsi="Proxima Nova ExCn Rg Cyr" w:cs="Times New Roman"/>
          <w:b/>
          <w:color w:val="000000"/>
          <w:sz w:val="18"/>
          <w:szCs w:val="18"/>
          <w:lang w:eastAsia="ru-RU"/>
        </w:rPr>
        <w:t>Организационно</w:t>
      </w:r>
      <w:r w:rsidRPr="00A75781">
        <w:rPr>
          <w:rFonts w:ascii="Proxima Nova ExCn Rg Cyr" w:eastAsia="Times New Roman" w:hAnsi="Proxima Nova ExCn Rg Cyr" w:cs="Times New Roman"/>
          <w:b/>
          <w:color w:val="000000"/>
          <w:sz w:val="18"/>
          <w:szCs w:val="18"/>
        </w:rPr>
        <w:t>-методические основы реализации целей 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A75781">
        <w:rPr>
          <w:rFonts w:ascii="Proxima Nova ExCn Rg Cyr" w:eastAsia="Times New Roman" w:hAnsi="Proxima Nova ExCn Rg Cyr" w:cs="Times New Roman"/>
          <w:b/>
          <w:color w:val="000000"/>
          <w:sz w:val="18"/>
          <w:szCs w:val="18"/>
        </w:rPr>
        <w:t>.</w:t>
      </w:r>
      <w:bookmarkEnd w:id="673"/>
      <w:bookmarkEnd w:id="674"/>
    </w:p>
    <w:p w14:paraId="31C85EA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75" w:name="_Ref411432635"/>
      <w:r w:rsidRPr="00A75781">
        <w:rPr>
          <w:rFonts w:ascii="Proxima Nova ExCn Rg Cyr" w:eastAsia="Times New Roman" w:hAnsi="Proxima Nova ExCn Rg Cyr" w:cs="Times New Roman"/>
          <w:color w:val="000000"/>
          <w:sz w:val="18"/>
          <w:szCs w:val="1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14:paraId="6EE330A9" w14:textId="1FF4A6B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1CCEABFF" w14:textId="1B0CBC5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ответственность за принимаемые уполномоченными лицами </w:t>
      </w:r>
      <w:r w:rsidR="00DE1D7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 решения в сфере закупочной деятельности и за достигнутый целевой результат;</w:t>
      </w:r>
    </w:p>
    <w:p w14:paraId="3FA91EFE"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соблюдение при закупках следующих требований:</w:t>
      </w:r>
    </w:p>
    <w:p w14:paraId="5616C971" w14:textId="08D291C1" w:rsidR="00670DA9" w:rsidRPr="00A75781"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применимое к деятельности соответствующего </w:t>
      </w:r>
      <w:r w:rsidR="00CB602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CB602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 в том числе с учетом приоритетов, установленных частью 2 статьи 2 Закона 275 − ФЗ;</w:t>
      </w:r>
    </w:p>
    <w:p w14:paraId="433AE5B8" w14:textId="77777777" w:rsidR="00670DA9" w:rsidRPr="00A75781"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корпоративные стандарты, правила, регламенты и иные правовые нормы;</w:t>
      </w:r>
    </w:p>
    <w:p w14:paraId="458B8C6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595122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2E5018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внедрение единых подходов к управлению закупками в масштабе Корпорации;</w:t>
      </w:r>
    </w:p>
    <w:p w14:paraId="7678A92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использование механизма централизованных/консолидированных закупок;</w:t>
      </w:r>
    </w:p>
    <w:p w14:paraId="0DFF1D56" w14:textId="5F6C874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 xml:space="preserve">пециализированная организация, квалифицированный персонал, профессионализм </w:t>
      </w:r>
      <w:r w:rsidR="00B010F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автоматизация закупочной деятельности;</w:t>
      </w:r>
    </w:p>
    <w:p w14:paraId="0F1514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36C53A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установление взаимосвязи между результатами закупочной деятельности и процессом финансирования заключаемых договоров;</w:t>
      </w:r>
    </w:p>
    <w:p w14:paraId="47681486" w14:textId="63962DF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обеспечение необходимой внешней информационной открытости закупочной деятельности </w:t>
      </w:r>
      <w:r w:rsidR="00B010F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7EE83C2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E59B94E"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76" w:name="_Ref411432674"/>
      <w:r w:rsidRPr="00A75781">
        <w:rPr>
          <w:rFonts w:ascii="Proxima Nova ExCn Rg Cyr" w:eastAsia="Times New Roman" w:hAnsi="Proxima Nova ExCn Rg Cyr" w:cs="Times New Roman"/>
          <w:color w:val="000000"/>
          <w:sz w:val="18"/>
          <w:szCs w:val="18"/>
          <w:lang w:eastAsia="ru-RU"/>
        </w:rPr>
        <w:t>При организации закупочной деятельности Заказчик использует следующие инструменты:</w:t>
      </w:r>
      <w:bookmarkEnd w:id="676"/>
    </w:p>
    <w:p w14:paraId="4326C44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1446A3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учет особенностей закупаемой продукции, рынков и ситуаций, в которых проводится закупка;</w:t>
      </w:r>
    </w:p>
    <w:p w14:paraId="78AC00C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применение наиболее подходящих для конкретной закупочной ситуации способов и элементов закупок;</w:t>
      </w:r>
    </w:p>
    <w:p w14:paraId="79A66D4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00BAB288" w14:textId="38E4378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пециализированная организация);</w:t>
      </w:r>
    </w:p>
    <w:p w14:paraId="155FC36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коллегиальное принятие решений по наиболее важным вопросам, возникающим при проведении закупочных процедур;</w:t>
      </w:r>
    </w:p>
    <w:p w14:paraId="15D72E0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B0D234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420E8E5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контроль за исполнением договора, организация учета и использования приобретенной продукции.</w:t>
      </w:r>
    </w:p>
    <w:p w14:paraId="43770B9A" w14:textId="77777777" w:rsidR="00670DA9" w:rsidRPr="00A75781" w:rsidRDefault="00670DA9" w:rsidP="00670DA9">
      <w:pPr>
        <w:keepNext/>
        <w:keepLines/>
        <w:numPr>
          <w:ilvl w:val="0"/>
          <w:numId w:val="4"/>
        </w:numPr>
        <w:suppressAutoHyphens/>
        <w:spacing w:before="10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72320673"/>
      <w:r w:rsidRPr="00A75781">
        <w:rPr>
          <w:rFonts w:ascii="Proxima Nova ExCn Rg Cyr" w:eastAsia="Times New Roman" w:hAnsi="Proxima Nova ExCn Rg Cyr" w:cs="Times New Roman"/>
          <w:b/>
          <w:color w:val="000000"/>
          <w:sz w:val="18"/>
          <w:szCs w:val="18"/>
          <w:lang w:eastAsia="ru-RU"/>
        </w:rPr>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A75781">
        <w:rPr>
          <w:rFonts w:ascii="Proxima Nova ExCn Rg Cyr" w:eastAsia="Times New Roman" w:hAnsi="Proxima Nova ExCn Rg Cyr" w:cs="Times New Roman"/>
          <w:b/>
          <w:color w:val="000000"/>
          <w:sz w:val="18"/>
          <w:szCs w:val="18"/>
          <w:lang w:eastAsia="ru-RU"/>
        </w:rPr>
        <w:t>.</w:t>
      </w:r>
      <w:bookmarkEnd w:id="732"/>
      <w:bookmarkEnd w:id="733"/>
    </w:p>
    <w:p w14:paraId="4904D9AD" w14:textId="77777777" w:rsidR="00670DA9" w:rsidRPr="00A75781"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18"/>
          <w:szCs w:val="18"/>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72320674"/>
      <w:r w:rsidRPr="00A75781">
        <w:rPr>
          <w:rFonts w:ascii="Proxima Nova ExCn Rg Cyr" w:eastAsia="Times New Roman" w:hAnsi="Proxima Nova ExCn Rg Cyr" w:cs="Times New Roman"/>
          <w:b/>
          <w:color w:val="000000"/>
          <w:sz w:val="18"/>
          <w:szCs w:val="18"/>
        </w:rPr>
        <w:t>Официальное</w:t>
      </w:r>
      <w:r w:rsidRPr="00A75781">
        <w:rPr>
          <w:rFonts w:ascii="Proxima Nova ExCn Rg Cyr" w:eastAsia="Times New Roman" w:hAnsi="Proxima Nova ExCn Rg Cyr" w:cs="Times New Roman"/>
          <w:b/>
          <w:color w:val="000000"/>
          <w:sz w:val="18"/>
          <w:szCs w:val="18"/>
          <w:lang w:eastAsia="ru-RU"/>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A75781">
        <w:rPr>
          <w:rFonts w:ascii="Proxima Nova ExCn Rg Cyr" w:eastAsia="Times New Roman" w:hAnsi="Proxima Nova ExCn Rg Cyr" w:cs="Times New Roman"/>
          <w:b/>
          <w:color w:val="000000"/>
          <w:sz w:val="18"/>
          <w:szCs w:val="18"/>
        </w:rPr>
        <w:t>.</w:t>
      </w:r>
      <w:bookmarkEnd w:id="791"/>
      <w:bookmarkEnd w:id="792"/>
    </w:p>
    <w:p w14:paraId="5A1FADAB" w14:textId="74CF11E6" w:rsidR="00670DA9" w:rsidRPr="00A75781"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93" w:name="_Ref409343368"/>
      <w:bookmarkStart w:id="794" w:name="_Ref410509221"/>
      <w:r w:rsidRPr="00A75781">
        <w:rPr>
          <w:rFonts w:ascii="Proxima Nova ExCn Rg Cyr" w:eastAsia="Times New Roman" w:hAnsi="Proxima Nova ExCn Rg Cyr" w:cs="Times New Roman"/>
          <w:color w:val="000000"/>
          <w:sz w:val="18"/>
          <w:szCs w:val="1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223 − ФЗ, Положения и принятых в их развитие НПА, осуществляется в ЕИС</w:t>
      </w:r>
      <w:bookmarkEnd w:id="793"/>
      <w:bookmarkEnd w:id="794"/>
      <w:r w:rsidRPr="00A75781">
        <w:rPr>
          <w:rFonts w:ascii="Proxima Nova ExCn Rg Cyr" w:eastAsia="Times New Roman" w:hAnsi="Proxima Nova ExCn Rg Cyr" w:cs="Times New Roman"/>
          <w:color w:val="000000"/>
          <w:sz w:val="18"/>
          <w:szCs w:val="18"/>
          <w:lang w:eastAsia="ru-RU"/>
        </w:rPr>
        <w:t xml:space="preserve">, либо в случае, указанном в пункте </w:t>
      </w:r>
      <w:r w:rsidR="00FA7F33" w:rsidRPr="00A75781">
        <w:rPr>
          <w:rFonts w:ascii="Proxima Nova ExCn Rg Cyr" w:eastAsia="Times New Roman" w:hAnsi="Proxima Nova ExCn Rg Cyr" w:cs="Times New Roman"/>
          <w:color w:val="000000"/>
          <w:sz w:val="18"/>
          <w:szCs w:val="18"/>
          <w:lang w:eastAsia="ru-RU"/>
        </w:rPr>
        <w:t>3.1.4</w:t>
      </w:r>
      <w:r w:rsidRPr="00A75781">
        <w:rPr>
          <w:rFonts w:ascii="Proxima Nova ExCn Rg Cyr" w:eastAsia="Times New Roman" w:hAnsi="Proxima Nova ExCn Rg Cyr" w:cs="Times New Roman"/>
          <w:color w:val="000000"/>
          <w:sz w:val="18"/>
          <w:szCs w:val="18"/>
          <w:lang w:eastAsia="ru-RU"/>
        </w:rPr>
        <w:t xml:space="preserve"> Положения, на </w:t>
      </w:r>
      <w:r w:rsidR="00803C0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фициальном сайте </w:t>
      </w:r>
      <w:r w:rsidR="00803C0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0C566193" w14:textId="77777777" w:rsidR="00670DA9" w:rsidRPr="00A75781"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Официальное размещение информации о закупках в закрытой форме осуществляется: </w:t>
      </w:r>
    </w:p>
    <w:p w14:paraId="68E9FFD1" w14:textId="77777777" w:rsidR="00670DA9" w:rsidRPr="00A75781"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(1)</w:t>
      </w:r>
      <w:r w:rsidRPr="00A75781">
        <w:rPr>
          <w:rFonts w:ascii="Proxima Nova ExCn Rg Cyr" w:eastAsia="Times New Roman" w:hAnsi="Proxima Nova ExCn Rg Cyr" w:cs="Times New Roman"/>
          <w:color w:val="000000"/>
          <w:sz w:val="18"/>
          <w:szCs w:val="18"/>
          <w:lang w:eastAsia="ru-RU"/>
        </w:rPr>
        <w:tab/>
        <w:t>при проведении закупок в бумажной форме - путем одновременного направления соответствующей информации всем лицам, определенным Заказчиком;</w:t>
      </w:r>
    </w:p>
    <w:p w14:paraId="7407F6B3" w14:textId="77777777" w:rsidR="00670DA9" w:rsidRPr="00A75781"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(2)</w:t>
      </w:r>
      <w:r w:rsidRPr="00A75781">
        <w:rPr>
          <w:rFonts w:ascii="Proxima Nova ExCn Rg Cyr" w:eastAsia="Times New Roman" w:hAnsi="Proxima Nova ExCn Rg Cyr" w:cs="Times New Roman"/>
          <w:color w:val="000000"/>
          <w:sz w:val="18"/>
          <w:szCs w:val="18"/>
          <w:lang w:eastAsia="ru-RU"/>
        </w:rPr>
        <w:tab/>
        <w:t xml:space="preserve"> при проведении закупок в электронной форме – путем размещения информации о закупке на ЗЭТП.</w:t>
      </w:r>
    </w:p>
    <w:p w14:paraId="709021F1" w14:textId="1CF7B06C" w:rsidR="00670DA9" w:rsidRPr="00A75781"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об электронной подписи.</w:t>
      </w:r>
    </w:p>
    <w:p w14:paraId="64731090" w14:textId="77777777" w:rsidR="00670DA9" w:rsidRPr="00A75781"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95" w:name="_Ref410854915"/>
      <w:r w:rsidRPr="00A75781">
        <w:rPr>
          <w:rFonts w:ascii="Proxima Nova ExCn Rg Cyr" w:eastAsia="Times New Roman" w:hAnsi="Proxima Nova ExCn Rg Cyr" w:cs="Times New Roman"/>
          <w:color w:val="000000"/>
          <w:sz w:val="18"/>
          <w:szCs w:val="1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795"/>
    </w:p>
    <w:p w14:paraId="2D4F4173" w14:textId="290BF658" w:rsidR="00670DA9" w:rsidRPr="00A75781"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Заказчики, не являющиеся субъектами Закона 223-ФЗ, размещают информацию на </w:t>
      </w:r>
      <w:r w:rsidR="00803C0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фициальном сайте </w:t>
      </w:r>
      <w:r w:rsidR="00803C0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548EAA26" w14:textId="77777777" w:rsidR="00670DA9" w:rsidRPr="00A75781"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18"/>
          <w:szCs w:val="18"/>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72320675"/>
      <w:r w:rsidRPr="00A75781">
        <w:rPr>
          <w:rFonts w:ascii="Proxima Nova ExCn Rg Cyr" w:eastAsia="Times New Roman" w:hAnsi="Proxima Nova ExCn Rg Cyr" w:cs="Times New Roman"/>
          <w:b/>
          <w:color w:val="000000"/>
          <w:sz w:val="18"/>
          <w:szCs w:val="18"/>
          <w:lang w:eastAsia="ru-RU"/>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A75781">
        <w:rPr>
          <w:rFonts w:ascii="Proxima Nova ExCn Rg Cyr" w:eastAsia="Times New Roman" w:hAnsi="Proxima Nova ExCn Rg Cyr" w:cs="Times New Roman"/>
          <w:b/>
          <w:color w:val="000000"/>
          <w:sz w:val="18"/>
          <w:szCs w:val="18"/>
        </w:rPr>
        <w:t>.</w:t>
      </w:r>
      <w:bookmarkEnd w:id="844"/>
      <w:bookmarkEnd w:id="845"/>
    </w:p>
    <w:p w14:paraId="002257B0" w14:textId="428F39E4" w:rsidR="00670DA9" w:rsidRPr="00A75781" w:rsidRDefault="00670DA9" w:rsidP="00670DA9">
      <w:pPr>
        <w:keepNext/>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846" w:name="_Ref409344643"/>
      <w:r w:rsidRPr="00A75781">
        <w:rPr>
          <w:rFonts w:ascii="Proxima Nova ExCn Rg Cyr" w:eastAsia="Times New Roman" w:hAnsi="Proxima Nova ExCn Rg Cyr" w:cs="Times New Roman"/>
          <w:color w:val="000000"/>
          <w:sz w:val="18"/>
          <w:szCs w:val="18"/>
          <w:lang w:eastAsia="ru-RU"/>
        </w:rPr>
        <w:t xml:space="preserve">Если иное прямо не установлено </w:t>
      </w:r>
      <w:r w:rsidR="00634C2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или Положением, </w:t>
      </w:r>
      <w:r w:rsidR="00634C2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аказчики официально размещают следующую информацию в установленные сроки:</w:t>
      </w:r>
      <w:bookmarkEnd w:id="846"/>
    </w:p>
    <w:p w14:paraId="408AB349" w14:textId="77777777" w:rsidR="00670DA9" w:rsidRPr="00A75781"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47" w:name="_Ref409700266"/>
      <w:r w:rsidRPr="00A75781">
        <w:rPr>
          <w:rFonts w:ascii="Proxima Nova ExCn Rg Cyr" w:eastAsia="Times New Roman" w:hAnsi="Proxima Nova ExCn Rg Cyr" w:cs="Times New Roman"/>
          <w:color w:val="000000"/>
          <w:sz w:val="18"/>
          <w:szCs w:val="1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47"/>
    </w:p>
    <w:p w14:paraId="240CC1C7" w14:textId="77777777" w:rsidR="00670DA9" w:rsidRPr="00A75781"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48" w:name="_Ref409700269"/>
      <w:r w:rsidRPr="00A75781">
        <w:rPr>
          <w:rFonts w:ascii="Proxima Nova ExCn Rg Cyr" w:eastAsia="Times New Roman" w:hAnsi="Proxima Nova ExCn Rg Cyr" w:cs="Times New Roman"/>
          <w:color w:val="000000"/>
          <w:sz w:val="18"/>
          <w:szCs w:val="18"/>
          <w:lang w:eastAsia="ru-RU"/>
        </w:rPr>
        <w:t>ПЗИП – в течение 10 (десяти) дней со дня утверждения;</w:t>
      </w:r>
      <w:bookmarkEnd w:id="848"/>
    </w:p>
    <w:p w14:paraId="1872B162" w14:textId="6078C323" w:rsidR="00670DA9" w:rsidRPr="00A75781"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изменения в ПЗ, в ПЗИП – в течение 10 (десяти) дней с даты внесения в н</w:t>
      </w:r>
      <w:r w:rsidR="00C95245" w:rsidRPr="00A75781">
        <w:rPr>
          <w:rFonts w:ascii="Proxima Nova ExCn Rg Cyr" w:eastAsia="Times New Roman" w:hAnsi="Proxima Nova ExCn Rg Cyr" w:cs="Times New Roman"/>
          <w:color w:val="000000"/>
          <w:sz w:val="18"/>
          <w:szCs w:val="18"/>
          <w:lang w:eastAsia="ru-RU"/>
        </w:rPr>
        <w:t>их</w:t>
      </w:r>
      <w:r w:rsidRPr="00A75781">
        <w:rPr>
          <w:rFonts w:ascii="Proxima Nova ExCn Rg Cyr" w:eastAsia="Times New Roman" w:hAnsi="Proxima Nova ExCn Rg Cyr" w:cs="Times New Roman"/>
          <w:color w:val="000000"/>
          <w:sz w:val="18"/>
          <w:szCs w:val="18"/>
          <w:lang w:eastAsia="ru-RU"/>
        </w:rPr>
        <w:t xml:space="preserve"> изменений;</w:t>
      </w:r>
    </w:p>
    <w:p w14:paraId="030BB806" w14:textId="77777777" w:rsidR="00670DA9" w:rsidRPr="00A75781"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49" w:name="_Ref411137179"/>
      <w:r w:rsidRPr="00A75781">
        <w:rPr>
          <w:rFonts w:ascii="Proxima Nova ExCn Rg Cyr" w:eastAsia="Times New Roman" w:hAnsi="Proxima Nova ExCn Rg Cyr" w:cs="Times New Roman"/>
          <w:color w:val="000000"/>
          <w:sz w:val="18"/>
          <w:szCs w:val="18"/>
          <w:lang w:eastAsia="ru-RU"/>
        </w:rPr>
        <w:t>извещение и документация о закупке – в сроки, установленные в соответствии с Положением (пункты 12.2.1, 13.2.1, 14.2.1 и 15.2.1, подпункт 16.1.6 (7) Положения);</w:t>
      </w:r>
      <w:bookmarkEnd w:id="849"/>
    </w:p>
    <w:p w14:paraId="739F733A" w14:textId="77777777" w:rsidR="00670DA9" w:rsidRPr="00A75781"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50" w:name="_Ref409365639"/>
      <w:r w:rsidRPr="00A75781">
        <w:rPr>
          <w:rFonts w:ascii="Proxima Nova ExCn Rg Cyr" w:eastAsia="Times New Roman" w:hAnsi="Proxima Nova ExCn Rg Cyr" w:cs="Times New Roman"/>
          <w:color w:val="000000"/>
          <w:sz w:val="18"/>
          <w:szCs w:val="18"/>
          <w:lang w:eastAsia="ru-RU"/>
        </w:rPr>
        <w:t>изменения, вносимые в извещение и (или) документацию о закупке, – не позднее 3 (трех) 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 (</w:t>
      </w:r>
      <w:bookmarkStart w:id="851" w:name="_Hlk38989618"/>
      <w:bookmarkEnd w:id="850"/>
      <w:r w:rsidRPr="00A75781">
        <w:rPr>
          <w:rFonts w:ascii="Proxima Nova ExCn Rg Cyr" w:eastAsia="Times New Roman" w:hAnsi="Proxima Nova ExCn Rg Cyr" w:cs="Times New Roman"/>
          <w:color w:val="000000"/>
          <w:sz w:val="18"/>
          <w:szCs w:val="18"/>
          <w:lang w:eastAsia="ru-RU"/>
        </w:rPr>
        <w:t>подраздел 10.19</w:t>
      </w:r>
      <w:bookmarkEnd w:id="851"/>
      <w:r w:rsidRPr="00A75781">
        <w:rPr>
          <w:rFonts w:ascii="Proxima Nova ExCn Rg Cyr" w:eastAsia="Times New Roman" w:hAnsi="Proxima Nova ExCn Rg Cyr" w:cs="Times New Roman"/>
          <w:color w:val="000000"/>
          <w:sz w:val="18"/>
          <w:szCs w:val="18"/>
          <w:lang w:eastAsia="ru-RU"/>
        </w:rPr>
        <w:t xml:space="preserve"> Положения);</w:t>
      </w:r>
    </w:p>
    <w:p w14:paraId="471468FD" w14:textId="285852F9" w:rsidR="00670DA9" w:rsidRPr="00A75781"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52" w:name="_Ref409364512"/>
      <w:r w:rsidRPr="00A75781">
        <w:rPr>
          <w:rFonts w:ascii="Proxima Nova ExCn Rg Cyr" w:eastAsia="Times New Roman" w:hAnsi="Proxima Nova ExCn Rg Cyr" w:cs="Times New Roman"/>
          <w:color w:val="000000"/>
          <w:sz w:val="18"/>
          <w:szCs w:val="18"/>
          <w:lang w:eastAsia="ru-RU"/>
        </w:rPr>
        <w:t xml:space="preserve">разъяснения извещения, документации о закупке – </w:t>
      </w:r>
      <w:r w:rsidR="00CA1D59" w:rsidRPr="00A75781">
        <w:rPr>
          <w:rFonts w:ascii="Proxima Nova ExCn Rg Cyr" w:eastAsia="Times New Roman" w:hAnsi="Proxima Nova ExCn Rg Cyr" w:cs="Times New Roman"/>
          <w:color w:val="000000"/>
          <w:sz w:val="18"/>
          <w:szCs w:val="18"/>
          <w:lang w:eastAsia="ru-RU"/>
        </w:rPr>
        <w:t>в течение</w:t>
      </w:r>
      <w:r w:rsidRPr="00A75781">
        <w:rPr>
          <w:rFonts w:ascii="Proxima Nova ExCn Rg Cyr" w:eastAsia="Times New Roman" w:hAnsi="Proxima Nova ExCn Rg Cyr" w:cs="Times New Roman"/>
          <w:color w:val="000000"/>
          <w:sz w:val="18"/>
          <w:szCs w:val="18"/>
          <w:lang w:eastAsia="ru-RU"/>
        </w:rPr>
        <w:t xml:space="preserve"> 3 (трех) </w:t>
      </w:r>
      <w:r w:rsidR="00CA1D59" w:rsidRPr="00A75781">
        <w:rPr>
          <w:rFonts w:ascii="Proxima Nova ExCn Rg Cyr" w:eastAsia="Times New Roman" w:hAnsi="Proxima Nova ExCn Rg Cyr" w:cs="Times New Roman"/>
          <w:color w:val="000000"/>
          <w:sz w:val="18"/>
          <w:szCs w:val="18"/>
          <w:lang w:eastAsia="ru-RU"/>
        </w:rPr>
        <w:t xml:space="preserve">рабочих </w:t>
      </w:r>
      <w:r w:rsidRPr="00A75781">
        <w:rPr>
          <w:rFonts w:ascii="Proxima Nova ExCn Rg Cyr" w:eastAsia="Times New Roman" w:hAnsi="Proxima Nova ExCn Rg Cyr" w:cs="Times New Roman"/>
          <w:color w:val="000000"/>
          <w:sz w:val="18"/>
          <w:szCs w:val="18"/>
          <w:lang w:eastAsia="ru-RU"/>
        </w:rPr>
        <w:t xml:space="preserve">дней </w:t>
      </w:r>
      <w:r w:rsidR="00CA1D59" w:rsidRPr="00A75781">
        <w:rPr>
          <w:rFonts w:ascii="Proxima Nova ExCn Rg Cyr" w:eastAsia="Times New Roman" w:hAnsi="Proxima Nova ExCn Rg Cyr" w:cs="Times New Roman"/>
          <w:color w:val="000000"/>
          <w:sz w:val="18"/>
          <w:szCs w:val="18"/>
          <w:lang w:eastAsia="ru-RU"/>
        </w:rPr>
        <w:t xml:space="preserve">с даты поступления запроса о даче разъяснений положений извещения, документации о закупке </w:t>
      </w:r>
      <w:r w:rsidRPr="00A75781">
        <w:rPr>
          <w:rFonts w:ascii="Proxima Nova ExCn Rg Cyr" w:eastAsia="Times New Roman" w:hAnsi="Proxima Nova ExCn Rg Cyr" w:cs="Times New Roman"/>
          <w:color w:val="000000"/>
          <w:sz w:val="18"/>
          <w:szCs w:val="18"/>
          <w:lang w:eastAsia="ru-RU"/>
        </w:rPr>
        <w:t xml:space="preserve">и не позднее установленного срока до даты окончания подачи заявок </w:t>
      </w:r>
      <w:r w:rsidR="002A4094" w:rsidRPr="00A75781">
        <w:rPr>
          <w:rFonts w:ascii="Proxima Nova ExCn Rg Cyr" w:eastAsia="Times New Roman" w:hAnsi="Proxima Nova ExCn Rg Cyr" w:cs="Times New Roman"/>
          <w:color w:val="000000"/>
          <w:sz w:val="18"/>
          <w:szCs w:val="18"/>
          <w:lang w:eastAsia="ru-RU"/>
        </w:rPr>
        <w:t xml:space="preserve">на участие в такой закупке </w:t>
      </w:r>
      <w:r w:rsidRPr="00A75781">
        <w:rPr>
          <w:rFonts w:ascii="Proxima Nova ExCn Rg Cyr" w:eastAsia="Times New Roman" w:hAnsi="Proxima Nova ExCn Rg Cyr" w:cs="Times New Roman"/>
          <w:color w:val="000000"/>
          <w:sz w:val="18"/>
          <w:szCs w:val="18"/>
          <w:lang w:eastAsia="ru-RU"/>
        </w:rPr>
        <w:t>(</w:t>
      </w:r>
      <w:bookmarkStart w:id="853" w:name="_Hlk39038082"/>
      <w:r w:rsidRPr="00A75781">
        <w:rPr>
          <w:rFonts w:ascii="Proxima Nova ExCn Rg Cyr" w:eastAsia="Times New Roman" w:hAnsi="Proxima Nova ExCn Rg Cyr" w:cs="Times New Roman"/>
          <w:color w:val="000000"/>
          <w:sz w:val="18"/>
          <w:szCs w:val="18"/>
          <w:lang w:eastAsia="ru-RU"/>
        </w:rPr>
        <w:t>подраздел 10.18 Положения</w:t>
      </w:r>
      <w:bookmarkEnd w:id="853"/>
      <w:r w:rsidRPr="00A75781">
        <w:rPr>
          <w:rFonts w:ascii="Proxima Nova ExCn Rg Cyr" w:eastAsia="Times New Roman" w:hAnsi="Proxima Nova ExCn Rg Cyr" w:cs="Times New Roman"/>
          <w:color w:val="000000"/>
          <w:sz w:val="18"/>
          <w:szCs w:val="18"/>
          <w:lang w:eastAsia="ru-RU"/>
        </w:rPr>
        <w:t>) при условии, что запрос на разъяснение извещения, документации</w:t>
      </w:r>
      <w:r w:rsidR="003927BB" w:rsidRPr="00A75781">
        <w:rPr>
          <w:rFonts w:ascii="Proxima Nova ExCn Rg Cyr" w:eastAsia="Times New Roman" w:hAnsi="Proxima Nova ExCn Rg Cyr" w:cs="Times New Roman"/>
          <w:color w:val="000000"/>
          <w:sz w:val="18"/>
          <w:szCs w:val="18"/>
          <w:lang w:eastAsia="ru-RU"/>
        </w:rPr>
        <w:t xml:space="preserve"> о закупке</w:t>
      </w:r>
      <w:r w:rsidRPr="00A75781">
        <w:rPr>
          <w:rFonts w:ascii="Proxima Nova ExCn Rg Cyr" w:eastAsia="Times New Roman" w:hAnsi="Proxima Nova ExCn Rg Cyr" w:cs="Times New Roman"/>
          <w:color w:val="000000"/>
          <w:sz w:val="18"/>
          <w:szCs w:val="18"/>
          <w:lang w:eastAsia="ru-RU"/>
        </w:rPr>
        <w:t xml:space="preserve"> поступил в порядке и сроки, предусмотренные в извещении, документации о </w:t>
      </w:r>
      <w:bookmarkEnd w:id="852"/>
      <w:r w:rsidRPr="00A75781">
        <w:rPr>
          <w:rFonts w:ascii="Proxima Nova ExCn Rg Cyr" w:eastAsia="Times New Roman" w:hAnsi="Proxima Nova ExCn Rg Cyr" w:cs="Times New Roman"/>
          <w:color w:val="000000"/>
          <w:sz w:val="18"/>
          <w:szCs w:val="18"/>
          <w:lang w:eastAsia="ru-RU"/>
        </w:rPr>
        <w:t>закупке;</w:t>
      </w:r>
    </w:p>
    <w:p w14:paraId="750C987C" w14:textId="5F07E70F" w:rsidR="00670DA9" w:rsidRPr="00A75781" w:rsidRDefault="00AE76A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54" w:name="_Ref409366397"/>
      <w:r w:rsidRPr="00A75781">
        <w:rPr>
          <w:rFonts w:ascii="Proxima Nova ExCn Rg Cyr" w:eastAsia="Times New Roman" w:hAnsi="Proxima Nova ExCn Rg Cyr" w:cs="Times New Roman"/>
          <w:color w:val="000000"/>
          <w:sz w:val="18"/>
          <w:szCs w:val="18"/>
          <w:lang w:eastAsia="ru-RU"/>
        </w:rPr>
        <w:t>извещение</w:t>
      </w:r>
      <w:r w:rsidR="00082DE7" w:rsidRPr="00A75781">
        <w:rPr>
          <w:rFonts w:ascii="Proxima Nova ExCn Rg Cyr" w:eastAsia="Times New Roman" w:hAnsi="Proxima Nova ExCn Rg Cyr" w:cs="Times New Roman"/>
          <w:color w:val="000000"/>
          <w:sz w:val="18"/>
          <w:szCs w:val="18"/>
          <w:lang w:eastAsia="ru-RU"/>
        </w:rPr>
        <w:t xml:space="preserve"> </w:t>
      </w:r>
      <w:r w:rsidR="00670DA9" w:rsidRPr="00A75781">
        <w:rPr>
          <w:rFonts w:ascii="Proxima Nova ExCn Rg Cyr" w:eastAsia="Times New Roman" w:hAnsi="Proxima Nova ExCn Rg Cyr" w:cs="Times New Roman"/>
          <w:color w:val="000000"/>
          <w:sz w:val="18"/>
          <w:szCs w:val="18"/>
          <w:lang w:eastAsia="ru-RU"/>
        </w:rPr>
        <w:t>об отказе от проведения закупки в день принятия такого решения;</w:t>
      </w:r>
    </w:p>
    <w:p w14:paraId="7F42C06F" w14:textId="3FD05D2B"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855" w:name="_Ref409352749"/>
      <w:bookmarkEnd w:id="854"/>
      <w:r w:rsidRPr="00A75781">
        <w:rPr>
          <w:rFonts w:ascii="Proxima Nova ExCn Rg Cyr" w:eastAsia="Times New Roman" w:hAnsi="Proxima Nova ExCn Rg Cyr" w:cs="Times New Roman"/>
          <w:color w:val="000000"/>
          <w:sz w:val="18"/>
          <w:szCs w:val="18"/>
          <w:lang w:eastAsia="ru-RU"/>
        </w:rPr>
        <w:t>протоколы, составляемые в процессе проведения закупки, – не позднее 3 (трех) дней со дня подписания таких протоколов;</w:t>
      </w:r>
      <w:bookmarkEnd w:id="855"/>
      <w:r w:rsidRPr="00A75781">
        <w:rPr>
          <w:rFonts w:ascii="Proxima Nova ExCn Rg Cyr" w:eastAsia="Times New Roman" w:hAnsi="Proxima Nova ExCn Rg Cyr" w:cs="Times New Roman"/>
          <w:color w:val="000000"/>
          <w:sz w:val="18"/>
          <w:szCs w:val="18"/>
          <w:lang w:eastAsia="ru-RU"/>
        </w:rPr>
        <w:t xml:space="preserve"> </w:t>
      </w:r>
    </w:p>
    <w:p w14:paraId="3EDD5809" w14:textId="782A0B76" w:rsidR="00670DA9" w:rsidRPr="00A75781" w:rsidRDefault="002B5CAA"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решение </w:t>
      </w:r>
      <w:r w:rsidR="00670DA9" w:rsidRPr="00A75781">
        <w:rPr>
          <w:rFonts w:ascii="Proxima Nova ExCn Rg Cyr" w:eastAsia="Times New Roman" w:hAnsi="Proxima Nova ExCn Rg Cyr" w:cs="Times New Roman"/>
          <w:color w:val="000000"/>
          <w:sz w:val="18"/>
          <w:szCs w:val="18"/>
          <w:lang w:eastAsia="ru-RU"/>
        </w:rPr>
        <w:t>об отказе от заключения договора – не позднее 3 (трех) дней со дня принятия решения об отказе от заключения договора, но в любом случае</w:t>
      </w:r>
      <w:r w:rsidR="008060B6" w:rsidRPr="00A75781">
        <w:rPr>
          <w:rFonts w:ascii="Proxima Nova ExCn Rg Cyr" w:eastAsia="Times New Roman" w:hAnsi="Proxima Nova ExCn Rg Cyr" w:cs="Times New Roman"/>
          <w:color w:val="000000"/>
          <w:sz w:val="18"/>
          <w:szCs w:val="18"/>
          <w:lang w:eastAsia="ru-RU"/>
        </w:rPr>
        <w:t xml:space="preserve"> такое решение должно быть принято</w:t>
      </w:r>
      <w:r w:rsidR="00670DA9" w:rsidRPr="00A75781">
        <w:rPr>
          <w:rFonts w:ascii="Proxima Nova ExCn Rg Cyr" w:eastAsia="Times New Roman" w:hAnsi="Proxima Nova ExCn Rg Cyr" w:cs="Times New Roman"/>
          <w:color w:val="000000"/>
          <w:sz w:val="18"/>
          <w:szCs w:val="18"/>
          <w:lang w:eastAsia="ru-RU"/>
        </w:rPr>
        <w:t xml:space="preserve"> </w:t>
      </w:r>
      <w:r w:rsidR="002409AB" w:rsidRPr="00A75781">
        <w:rPr>
          <w:rFonts w:ascii="Proxima Nova ExCn Rg Cyr" w:eastAsia="Times New Roman" w:hAnsi="Proxima Nova ExCn Rg Cyr" w:cs="Times New Roman"/>
          <w:color w:val="000000"/>
          <w:sz w:val="18"/>
          <w:szCs w:val="18"/>
          <w:lang w:eastAsia="ru-RU"/>
        </w:rPr>
        <w:t xml:space="preserve">до истечения </w:t>
      </w:r>
      <w:r w:rsidR="000F435B" w:rsidRPr="00A75781">
        <w:rPr>
          <w:rFonts w:ascii="Proxima Nova ExCn Rg Cyr" w:eastAsia="Times New Roman" w:hAnsi="Proxima Nova ExCn Rg Cyr" w:cs="Times New Roman"/>
          <w:color w:val="000000"/>
          <w:sz w:val="18"/>
          <w:szCs w:val="18"/>
          <w:lang w:eastAsia="ru-RU"/>
        </w:rPr>
        <w:t xml:space="preserve">срока </w:t>
      </w:r>
      <w:r w:rsidR="002409AB" w:rsidRPr="00A75781">
        <w:rPr>
          <w:rFonts w:ascii="Proxima Nova ExCn Rg Cyr" w:eastAsia="Times New Roman" w:hAnsi="Proxima Nova ExCn Rg Cyr" w:cs="Times New Roman"/>
          <w:color w:val="000000"/>
          <w:sz w:val="18"/>
          <w:szCs w:val="18"/>
          <w:lang w:eastAsia="ru-RU"/>
        </w:rPr>
        <w:t xml:space="preserve">для заключения </w:t>
      </w:r>
      <w:r w:rsidR="00670DA9" w:rsidRPr="00A75781">
        <w:rPr>
          <w:rFonts w:ascii="Proxima Nova ExCn Rg Cyr" w:eastAsia="Times New Roman" w:hAnsi="Proxima Nova ExCn Rg Cyr" w:cs="Times New Roman"/>
          <w:color w:val="000000"/>
          <w:sz w:val="18"/>
          <w:szCs w:val="18"/>
          <w:lang w:eastAsia="ru-RU"/>
        </w:rPr>
        <w:t>договора</w:t>
      </w:r>
      <w:r w:rsidR="00140A50" w:rsidRPr="00A75781">
        <w:rPr>
          <w:rFonts w:ascii="Proxima Nova ExCn Rg Cyr" w:eastAsia="Times New Roman" w:hAnsi="Proxima Nova ExCn Rg Cyr" w:cs="Times New Roman"/>
          <w:color w:val="000000"/>
          <w:sz w:val="18"/>
          <w:szCs w:val="18"/>
          <w:lang w:eastAsia="ru-RU"/>
        </w:rPr>
        <w:t>,</w:t>
      </w:r>
      <w:r w:rsidR="002409AB" w:rsidRPr="00A75781">
        <w:rPr>
          <w:rFonts w:ascii="Proxima Nova ExCn Rg Cyr" w:eastAsia="Times New Roman" w:hAnsi="Proxima Nova ExCn Rg Cyr" w:cs="Times New Roman"/>
          <w:color w:val="000000"/>
          <w:sz w:val="18"/>
          <w:szCs w:val="18"/>
          <w:lang w:eastAsia="ru-RU"/>
        </w:rPr>
        <w:t xml:space="preserve"> установленного пунктом 20.2.1 Положени</w:t>
      </w:r>
      <w:r w:rsidR="00140A50" w:rsidRPr="00A75781">
        <w:rPr>
          <w:rFonts w:ascii="Proxima Nova ExCn Rg Cyr" w:eastAsia="Times New Roman" w:hAnsi="Proxima Nova ExCn Rg Cyr" w:cs="Times New Roman"/>
          <w:color w:val="000000"/>
          <w:sz w:val="18"/>
          <w:szCs w:val="18"/>
          <w:lang w:eastAsia="ru-RU"/>
        </w:rPr>
        <w:t>я</w:t>
      </w:r>
      <w:r w:rsidR="00670DA9" w:rsidRPr="00A75781">
        <w:rPr>
          <w:rFonts w:ascii="Proxima Nova ExCn Rg Cyr" w:eastAsia="Times New Roman" w:hAnsi="Proxima Nova ExCn Rg Cyr" w:cs="Times New Roman"/>
          <w:color w:val="000000"/>
          <w:sz w:val="18"/>
          <w:szCs w:val="18"/>
          <w:lang w:eastAsia="ru-RU"/>
        </w:rPr>
        <w:t>;</w:t>
      </w:r>
    </w:p>
    <w:p w14:paraId="21CAD7A6" w14:textId="77777777" w:rsidR="00220C5C"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 о закупке, изменения в Положение о закупке – не позднее чем в течение 15 (пятнадцати) дней со дня утверждения</w:t>
      </w:r>
      <w:r w:rsidR="00220C5C" w:rsidRPr="00A75781">
        <w:rPr>
          <w:rFonts w:ascii="Proxima Nova ExCn Rg Cyr" w:eastAsia="Times New Roman" w:hAnsi="Proxima Nova ExCn Rg Cyr" w:cs="Times New Roman"/>
          <w:color w:val="000000"/>
          <w:sz w:val="18"/>
          <w:szCs w:val="18"/>
          <w:lang w:eastAsia="ru-RU"/>
        </w:rPr>
        <w:t>;</w:t>
      </w:r>
    </w:p>
    <w:p w14:paraId="4C8738E5" w14:textId="45A13AD5" w:rsidR="00670DA9" w:rsidRPr="00A75781" w:rsidRDefault="00220C5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решение об </w:t>
      </w:r>
      <w:r w:rsidR="00183A27" w:rsidRPr="00A75781">
        <w:rPr>
          <w:rFonts w:ascii="Proxima Nova ExCn Rg Cyr" w:eastAsia="Times New Roman" w:hAnsi="Proxima Nova ExCn Rg Cyr" w:cs="Times New Roman"/>
          <w:color w:val="000000"/>
          <w:sz w:val="18"/>
          <w:szCs w:val="18"/>
          <w:lang w:eastAsia="ru-RU"/>
        </w:rPr>
        <w:t>отмене</w:t>
      </w:r>
      <w:r w:rsidR="00E220C2"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осуществления закупки у единственного поставщика</w:t>
      </w:r>
      <w:r w:rsidR="002779F0"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 в </w:t>
      </w:r>
      <w:r w:rsidR="00B35323" w:rsidRPr="00A75781">
        <w:rPr>
          <w:rFonts w:ascii="Proxima Nova ExCn Rg Cyr" w:eastAsia="Times New Roman" w:hAnsi="Proxima Nova ExCn Rg Cyr" w:cs="Times New Roman"/>
          <w:color w:val="000000"/>
          <w:sz w:val="18"/>
          <w:szCs w:val="18"/>
          <w:lang w:eastAsia="ru-RU"/>
        </w:rPr>
        <w:t xml:space="preserve">течение 3 </w:t>
      </w:r>
      <w:r w:rsidR="00E220C2" w:rsidRPr="00A75781">
        <w:rPr>
          <w:rFonts w:ascii="Proxima Nova ExCn Rg Cyr" w:eastAsia="Times New Roman" w:hAnsi="Proxima Nova ExCn Rg Cyr" w:cs="Times New Roman"/>
          <w:color w:val="000000"/>
          <w:sz w:val="18"/>
          <w:szCs w:val="18"/>
          <w:lang w:eastAsia="ru-RU"/>
        </w:rPr>
        <w:t xml:space="preserve">(трех) </w:t>
      </w:r>
      <w:r w:rsidR="00B35323" w:rsidRPr="00A75781">
        <w:rPr>
          <w:rFonts w:ascii="Proxima Nova ExCn Rg Cyr" w:eastAsia="Times New Roman" w:hAnsi="Proxima Nova ExCn Rg Cyr" w:cs="Times New Roman"/>
          <w:color w:val="000000"/>
          <w:sz w:val="18"/>
          <w:szCs w:val="18"/>
          <w:lang w:eastAsia="ru-RU"/>
        </w:rPr>
        <w:t>рабочих дней с даты</w:t>
      </w:r>
      <w:r w:rsidRPr="00A75781">
        <w:rPr>
          <w:rFonts w:ascii="Proxima Nova ExCn Rg Cyr" w:eastAsia="Times New Roman" w:hAnsi="Proxima Nova ExCn Rg Cyr" w:cs="Times New Roman"/>
          <w:color w:val="000000"/>
          <w:sz w:val="18"/>
          <w:szCs w:val="18"/>
          <w:lang w:eastAsia="ru-RU"/>
        </w:rPr>
        <w:t xml:space="preserve"> принятия такого решения.</w:t>
      </w:r>
      <w:r w:rsidR="00532554" w:rsidRPr="00A75781">
        <w:rPr>
          <w:rFonts w:ascii="Proxima Nova ExCn Rg Cyr" w:eastAsia="Times New Roman" w:hAnsi="Proxima Nova ExCn Rg Cyr" w:cs="Times New Roman"/>
          <w:color w:val="000000"/>
          <w:sz w:val="18"/>
          <w:szCs w:val="18"/>
          <w:lang w:eastAsia="ru-RU"/>
        </w:rPr>
        <w:t xml:space="preserve"> </w:t>
      </w:r>
    </w:p>
    <w:p w14:paraId="7A9E8B0B" w14:textId="77777777" w:rsidR="00670DA9" w:rsidRPr="00A75781"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2F492DBE"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256C9888" w14:textId="06AA114F"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p>
    <w:p w14:paraId="52247053"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5AF5EE9A"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перечень товаров, работ, услуг, закупки которых осуществляются у субъектов МСП – в течение 10 (десяти) дней со дня утверждения;</w:t>
      </w:r>
    </w:p>
    <w:p w14:paraId="27CF6A9B"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5B397BEC" w14:textId="61A2F098"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аказчиками, включенными в утвержденный Правительством Российской Федерации перечень конкретных </w:t>
      </w:r>
      <w:r w:rsidR="00E5694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аказчиков, которые обязаны осуществить закупку </w:t>
      </w:r>
      <w:r w:rsidRPr="00A75781">
        <w:rPr>
          <w:rFonts w:ascii="Proxima Nova ExCn Rg Cyr" w:eastAsia="Times New Roman" w:hAnsi="Proxima Nova ExCn Rg Cyr" w:cs="Times New Roman"/>
          <w:color w:val="000000"/>
          <w:sz w:val="18"/>
          <w:szCs w:val="18"/>
          <w:lang w:eastAsia="ru-RU"/>
        </w:rPr>
        <w:lastRenderedPageBreak/>
        <w:t>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4753EEBE" w14:textId="77777777" w:rsidR="00670DA9" w:rsidRPr="00A75781" w:rsidRDefault="00670DA9" w:rsidP="00670DA9">
      <w:pPr>
        <w:keepNext/>
        <w:keepLines/>
        <w:numPr>
          <w:ilvl w:val="1"/>
          <w:numId w:val="4"/>
        </w:numPr>
        <w:suppressAutoHyphens/>
        <w:spacing w:before="80" w:after="0" w:line="240" w:lineRule="auto"/>
        <w:ind w:left="1985" w:hanging="850"/>
        <w:jc w:val="both"/>
        <w:outlineLvl w:val="2"/>
        <w:rPr>
          <w:rFonts w:ascii="Proxima Nova ExCn Rg Cyr" w:eastAsia="Times New Roman" w:hAnsi="Proxima Nova ExCn Rg Cyr" w:cs="Times New Roman"/>
          <w:b/>
          <w:color w:val="000000"/>
          <w:sz w:val="18"/>
          <w:szCs w:val="18"/>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72320676"/>
      <w:r w:rsidRPr="00A75781">
        <w:rPr>
          <w:rFonts w:ascii="Proxima Nova ExCn Rg Cyr" w:eastAsia="Times New Roman" w:hAnsi="Proxima Nova ExCn Rg Cyr" w:cs="Times New Roman"/>
          <w:b/>
          <w:color w:val="000000"/>
          <w:sz w:val="18"/>
          <w:szCs w:val="18"/>
          <w:lang w:eastAsia="ru-RU"/>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A75781">
        <w:rPr>
          <w:rFonts w:ascii="Proxima Nova ExCn Rg Cyr" w:eastAsia="Times New Roman" w:hAnsi="Proxima Nova ExCn Rg Cyr" w:cs="Times New Roman"/>
          <w:b/>
          <w:color w:val="000000"/>
          <w:sz w:val="18"/>
          <w:szCs w:val="18"/>
        </w:rPr>
        <w:t>.</w:t>
      </w:r>
      <w:bookmarkEnd w:id="910"/>
      <w:bookmarkEnd w:id="911"/>
    </w:p>
    <w:p w14:paraId="79FAB8F9" w14:textId="46526CB7" w:rsidR="00670DA9" w:rsidRPr="00A75781"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912" w:name="_Ref410855105"/>
      <w:r w:rsidRPr="00A75781">
        <w:rPr>
          <w:rFonts w:ascii="Proxima Nova ExCn Rg Cyr" w:eastAsia="Times New Roman" w:hAnsi="Proxima Nova ExCn Rg Cyr" w:cs="Times New Roman"/>
          <w:color w:val="000000"/>
          <w:sz w:val="18"/>
          <w:szCs w:val="18"/>
          <w:lang w:eastAsia="ru-RU"/>
        </w:rPr>
        <w:t xml:space="preserve">Если иное прямо не установлено </w:t>
      </w:r>
      <w:r w:rsidR="005C45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Заказчики не размещают в ЕИС, на </w:t>
      </w:r>
      <w:r w:rsidR="00CE18E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фициальном сайте </w:t>
      </w:r>
      <w:r w:rsidR="00CE18E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на ЭТП следующую информацию:</w:t>
      </w:r>
      <w:bookmarkEnd w:id="912"/>
    </w:p>
    <w:p w14:paraId="22973360" w14:textId="12EC367A"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w:t>
      </w:r>
      <w:r w:rsidR="008E0754" w:rsidRPr="00A75781">
        <w:rPr>
          <w:rFonts w:ascii="Proxima Nova ExCn Rg Cyr" w:eastAsia="Times New Roman" w:hAnsi="Proxima Nova ExCn Rg Cyr" w:cs="Times New Roman"/>
          <w:color w:val="000000"/>
          <w:sz w:val="18"/>
          <w:szCs w:val="18"/>
          <w:lang w:eastAsia="ru-RU"/>
        </w:rPr>
        <w:t>19.5</w:t>
      </w:r>
      <w:r w:rsidRPr="00A75781">
        <w:rPr>
          <w:rFonts w:ascii="Proxima Nova ExCn Rg Cyr" w:eastAsia="Times New Roman" w:hAnsi="Proxima Nova ExCn Rg Cyr" w:cs="Times New Roman"/>
          <w:color w:val="000000"/>
          <w:sz w:val="18"/>
          <w:szCs w:val="18"/>
          <w:lang w:eastAsia="ru-RU"/>
        </w:rPr>
        <w:t xml:space="preserve"> Положения);</w:t>
      </w:r>
    </w:p>
    <w:p w14:paraId="1D9ABABA"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конкретной закупке в соответствии с решением Правительства Российской Федерации, принятым в соответствии с частью 16 статьи 4 Закона 223 − ФЗ;</w:t>
      </w:r>
    </w:p>
    <w:p w14:paraId="53FA24AC"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сведения о закупке продукции, включенной в установленные Правительством Российской Федерации перечни и (или) группы товаров, работ, услуг в соответствии с частью 16 статьи 4 </w:t>
      </w:r>
      <w:r w:rsidRPr="00A75781">
        <w:rPr>
          <w:rFonts w:ascii="Proxima Nova ExCn Rg Cyr" w:eastAsia="Times New Roman" w:hAnsi="Proxima Nova ExCn Rg Cyr" w:cs="Times New Roman"/>
          <w:color w:val="000000"/>
          <w:sz w:val="18"/>
          <w:szCs w:val="18"/>
          <w:lang w:eastAsia="ru-RU"/>
        </w:rPr>
        <w:br/>
        <w:t>Закона 223 – ФЗ;</w:t>
      </w:r>
    </w:p>
    <w:p w14:paraId="3E5DAFAE"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913" w:name="_Hlk39038517"/>
      <w:r w:rsidRPr="00A75781">
        <w:rPr>
          <w:rFonts w:ascii="Proxima Nova ExCn Rg Cyr" w:eastAsia="Times New Roman" w:hAnsi="Proxima Nova ExCn Rg Cyr" w:cs="Times New Roman"/>
          <w:color w:val="000000"/>
          <w:sz w:val="18"/>
          <w:szCs w:val="18"/>
          <w:lang w:eastAsia="ru-RU"/>
        </w:rPr>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14:paraId="2B296DD8"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Заказчики могут не размещать в ЕИС и (или) на своем официальном сайте сведения о закупках: </w:t>
      </w:r>
    </w:p>
    <w:p w14:paraId="6F67C3D1" w14:textId="6A845075" w:rsidR="00670DA9" w:rsidRPr="00A75781"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услуг по привлечению во вклады (включая размещение депозитных вкладов) денежных средств </w:t>
      </w:r>
      <w:r w:rsidR="00842D6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D02CA5" w14:textId="77777777" w:rsidR="00670DA9" w:rsidRPr="00A75781"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4DC2BC" w14:textId="32ABEBF7" w:rsidR="00670DA9" w:rsidRPr="00A75781"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НМЦ которых не превышает 100 000 рублей с НДС, а в случае, если годовая выручка </w:t>
      </w:r>
      <w:r w:rsidR="00842D6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за отчетный финансовый год составит более чем 5 000 000 000 рублей – 500 000 рублей с НДС.</w:t>
      </w:r>
    </w:p>
    <w:p w14:paraId="05346577"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формируемых в ходе проведения закупок протоколах не указываются данные о персональном голосовании членов ЦЗК, ЗК, а также иные сведения, указанные в Законе 152 − ФЗ.</w:t>
      </w:r>
    </w:p>
    <w:p w14:paraId="46253E6D" w14:textId="77777777" w:rsidR="00670DA9" w:rsidRPr="00A75781"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18"/>
          <w:szCs w:val="18"/>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72320677"/>
      <w:r w:rsidRPr="00A75781">
        <w:rPr>
          <w:rFonts w:ascii="Proxima Nova ExCn Rg Cyr" w:eastAsia="Times New Roman" w:hAnsi="Proxima Nova ExCn Rg Cyr" w:cs="Times New Roman"/>
          <w:b/>
          <w:color w:val="000000"/>
          <w:sz w:val="18"/>
          <w:szCs w:val="18"/>
          <w:lang w:eastAsia="ru-RU"/>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A75781">
        <w:rPr>
          <w:rFonts w:ascii="Proxima Nova ExCn Rg Cyr" w:eastAsia="Times New Roman" w:hAnsi="Proxima Nova ExCn Rg Cyr" w:cs="Times New Roman"/>
          <w:b/>
          <w:color w:val="000000"/>
          <w:sz w:val="18"/>
          <w:szCs w:val="18"/>
        </w:rPr>
        <w:t>.</w:t>
      </w:r>
      <w:bookmarkEnd w:id="962"/>
      <w:bookmarkEnd w:id="963"/>
    </w:p>
    <w:p w14:paraId="1DD8BE48" w14:textId="1774CC22"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Информация, официально размещенная в ЕИС /на </w:t>
      </w:r>
      <w:r w:rsidR="00CE18E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Заказчик также вправе использовать средства автоматизации электронных торговых площадок для размещения в ЕИС информации о закупке.</w:t>
      </w:r>
    </w:p>
    <w:p w14:paraId="1F088C1A"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A75781">
        <w:rPr>
          <w:rFonts w:ascii="Proxima Nova ExCn Rg Cyr" w:eastAsia="Times New Roman" w:hAnsi="Proxima Nova ExCn Rg Cyr" w:cs="Times New Roman"/>
          <w:color w:val="000000"/>
          <w:sz w:val="18"/>
          <w:szCs w:val="18"/>
          <w:lang w:eastAsia="ru-RU"/>
        </w:rPr>
        <w:t>Заказчики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14:paraId="25F380E9" w14:textId="77777777" w:rsidR="00670DA9" w:rsidRPr="00A75781"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18"/>
          <w:szCs w:val="18"/>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72320678"/>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A75781">
        <w:rPr>
          <w:rFonts w:ascii="Proxima Nova ExCn Rg Cyr" w:eastAsia="Times New Roman" w:hAnsi="Proxima Nova ExCn Rg Cyr" w:cs="Times New Roman"/>
          <w:b/>
          <w:caps/>
          <w:color w:val="000000"/>
          <w:sz w:val="18"/>
          <w:szCs w:val="18"/>
        </w:rPr>
        <w:t xml:space="preserve">ГЛАВА </w:t>
      </w:r>
      <w:r w:rsidRPr="00A75781">
        <w:rPr>
          <w:rFonts w:ascii="Proxima Nova ExCn Rg Cyr" w:eastAsia="Times New Roman" w:hAnsi="Proxima Nova ExCn Rg Cyr" w:cs="Times New Roman"/>
          <w:b/>
          <w:caps/>
          <w:color w:val="000000"/>
          <w:sz w:val="18"/>
          <w:szCs w:val="18"/>
          <w:lang w:val="en-US"/>
        </w:rPr>
        <w:t>II</w:t>
      </w:r>
      <w:r w:rsidRPr="00A75781">
        <w:rPr>
          <w:rFonts w:ascii="Proxima Nova ExCn Rg Cyr" w:eastAsia="Times New Roman" w:hAnsi="Proxima Nova ExCn Rg Cyr" w:cs="Times New Roman"/>
          <w:b/>
          <w:caps/>
          <w:color w:val="000000"/>
          <w:sz w:val="18"/>
          <w:szCs w:val="18"/>
        </w:rPr>
        <w:t>. 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9A53EB8"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72320679"/>
      <w:r w:rsidRPr="00A75781">
        <w:rPr>
          <w:rFonts w:ascii="Proxima Nova ExCn Rg Cyr" w:eastAsia="Times New Roman" w:hAnsi="Proxima Nova ExCn Rg Cyr" w:cs="Times New Roman"/>
          <w:b/>
          <w:color w:val="000000"/>
          <w:sz w:val="18"/>
          <w:szCs w:val="18"/>
          <w:lang w:eastAsia="ru-RU"/>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A75781">
        <w:rPr>
          <w:rFonts w:ascii="Proxima Nova ExCn Rg Cyr" w:eastAsia="Times New Roman" w:hAnsi="Proxima Nova ExCn Rg Cyr" w:cs="Times New Roman"/>
          <w:b/>
          <w:color w:val="000000"/>
          <w:sz w:val="18"/>
          <w:szCs w:val="18"/>
          <w:lang w:eastAsia="ru-RU"/>
        </w:rPr>
        <w:t>.</w:t>
      </w:r>
      <w:bookmarkEnd w:id="1084"/>
      <w:bookmarkEnd w:id="1085"/>
    </w:p>
    <w:p w14:paraId="2363C4A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1086" w:name="_Toc432491171"/>
      <w:bookmarkStart w:id="1087" w:name="_Toc525031253"/>
      <w:bookmarkStart w:id="1088" w:name="_Toc72320680"/>
      <w:r w:rsidRPr="00A75781">
        <w:rPr>
          <w:rFonts w:ascii="Proxima Nova ExCn Rg Cyr" w:eastAsia="Times New Roman" w:hAnsi="Proxima Nova ExCn Rg Cyr" w:cs="Times New Roman"/>
          <w:b/>
          <w:color w:val="000000"/>
          <w:sz w:val="18"/>
          <w:szCs w:val="18"/>
          <w:lang w:eastAsia="ru-RU"/>
        </w:rPr>
        <w:t>Корпорация</w:t>
      </w:r>
      <w:bookmarkEnd w:id="1086"/>
      <w:r w:rsidRPr="00A75781">
        <w:rPr>
          <w:rFonts w:ascii="Proxima Nova ExCn Rg Cyr" w:eastAsia="Times New Roman" w:hAnsi="Proxima Nova ExCn Rg Cyr" w:cs="Times New Roman"/>
          <w:b/>
          <w:color w:val="000000"/>
          <w:sz w:val="18"/>
          <w:szCs w:val="18"/>
        </w:rPr>
        <w:t>.</w:t>
      </w:r>
      <w:bookmarkEnd w:id="1087"/>
      <w:bookmarkEnd w:id="1088"/>
    </w:p>
    <w:p w14:paraId="457D04A7"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Корпорация в сфере общего управления закупочной деятельностью осуществляет следующие функции и полномочия:</w:t>
      </w:r>
    </w:p>
    <w:p w14:paraId="68285268" w14:textId="029F04F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формирование и развитие методологической основы организации закупочной деятельности </w:t>
      </w:r>
      <w:r w:rsidR="00B92DA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 в том числе разработка и актуализация Положения и правовых актов Корпорации, принимаемых в целях его развития;</w:t>
      </w:r>
    </w:p>
    <w:p w14:paraId="6DEE548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6B2D4C01" w14:textId="386AAA22" w:rsidR="00670DA9" w:rsidRPr="00A75781" w:rsidRDefault="00F75BD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нормирование закупок посредством установления требований к закупаемой </w:t>
      </w:r>
      <w:r w:rsidR="00B92DA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продукции;</w:t>
      </w:r>
    </w:p>
    <w:p w14:paraId="43C9AC89" w14:textId="164181D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формирование сводных плановых показателей закупочной деятельности;</w:t>
      </w:r>
    </w:p>
    <w:p w14:paraId="2AECEC7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5E37A1B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автоматизация закупочной деятельности;</w:t>
      </w:r>
    </w:p>
    <w:p w14:paraId="17449EB6" w14:textId="7971AAA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сбор и анализ отчетности по закупочной деятельности организаций Корпорации, в объеме, установленном в соответствии с Положением (п</w:t>
      </w:r>
      <w:r w:rsidR="00F0199A" w:rsidRPr="00A75781">
        <w:rPr>
          <w:rFonts w:ascii="Proxima Nova ExCn Rg Cyr" w:eastAsia="Times New Roman" w:hAnsi="Proxima Nova ExCn Rg Cyr" w:cs="Times New Roman"/>
          <w:color w:val="000000"/>
          <w:sz w:val="18"/>
          <w:szCs w:val="18"/>
          <w:lang w:eastAsia="ru-RU"/>
        </w:rPr>
        <w:t>одраздел</w:t>
      </w:r>
      <w:r w:rsidRPr="00A75781">
        <w:rPr>
          <w:rFonts w:ascii="Proxima Nova ExCn Rg Cyr" w:eastAsia="Times New Roman" w:hAnsi="Proxima Nova ExCn Rg Cyr" w:cs="Times New Roman"/>
          <w:color w:val="000000"/>
          <w:sz w:val="18"/>
          <w:szCs w:val="18"/>
          <w:lang w:eastAsia="ru-RU"/>
        </w:rPr>
        <w:t xml:space="preserve"> 23.1. Положения) и правовыми актами, принимаемыми Корпорацией в развитие Положения;</w:t>
      </w:r>
    </w:p>
    <w:p w14:paraId="3E8977C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AC5921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0CF11CE6" w14:textId="19B2B2A8" w:rsidR="000C6C66"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A75781">
        <w:rPr>
          <w:rFonts w:ascii="Proxima Nova ExCn Rg Cyr" w:eastAsia="Times New Roman" w:hAnsi="Proxima Nova ExCn Rg Cyr" w:cs="Times New Roman"/>
          <w:color w:val="000000"/>
          <w:sz w:val="18"/>
          <w:szCs w:val="18"/>
          <w:lang w:eastAsia="ru-RU"/>
        </w:rPr>
        <w:t>;</w:t>
      </w:r>
    </w:p>
    <w:p w14:paraId="48836DE7" w14:textId="08F6D7AE" w:rsidR="00670DA9" w:rsidRPr="00A75781" w:rsidRDefault="000C6C6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оценка эффективности закупочной деятельности (рейтингование) организаций Корпорации</w:t>
      </w:r>
      <w:r w:rsidR="00670DA9" w:rsidRPr="00A75781">
        <w:rPr>
          <w:rFonts w:ascii="Proxima Nova ExCn Rg Cyr" w:eastAsia="Times New Roman" w:hAnsi="Proxima Nova ExCn Rg Cyr" w:cs="Times New Roman"/>
          <w:color w:val="000000"/>
          <w:sz w:val="18"/>
          <w:szCs w:val="18"/>
          <w:lang w:eastAsia="ru-RU"/>
        </w:rPr>
        <w:t>.</w:t>
      </w:r>
    </w:p>
    <w:p w14:paraId="751C0B0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72320681"/>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A75781">
        <w:rPr>
          <w:rFonts w:ascii="Proxima Nova ExCn Rg Cyr" w:eastAsia="Times New Roman" w:hAnsi="Proxima Nova ExCn Rg Cyr" w:cs="Times New Roman"/>
          <w:b/>
          <w:color w:val="000000"/>
          <w:sz w:val="18"/>
          <w:szCs w:val="18"/>
          <w:lang w:eastAsia="ru-RU"/>
        </w:rPr>
        <w:t>Организаторы</w:t>
      </w:r>
      <w:r w:rsidRPr="00A75781">
        <w:rPr>
          <w:rFonts w:ascii="Proxima Nova ExCn Rg Cyr" w:eastAsia="Times New Roman" w:hAnsi="Proxima Nova ExCn Rg Cyr" w:cs="Times New Roman"/>
          <w:b/>
          <w:color w:val="000000"/>
          <w:sz w:val="18"/>
          <w:szCs w:val="18"/>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A75781">
        <w:rPr>
          <w:rFonts w:ascii="Proxima Nova ExCn Rg Cyr" w:eastAsia="Times New Roman" w:hAnsi="Proxima Nova ExCn Rg Cyr" w:cs="Times New Roman"/>
          <w:b/>
          <w:color w:val="000000"/>
          <w:sz w:val="18"/>
          <w:szCs w:val="18"/>
        </w:rPr>
        <w:t>.</w:t>
      </w:r>
      <w:bookmarkEnd w:id="1112"/>
      <w:bookmarkEnd w:id="1113"/>
    </w:p>
    <w:p w14:paraId="4FE13DFA" w14:textId="7486F42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Часть или все функции и полномочия </w:t>
      </w:r>
      <w:r w:rsidR="00F173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либо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включенному в перечень, установленный правовым актом Корпорации.</w:t>
      </w:r>
    </w:p>
    <w:p w14:paraId="0F137FA8" w14:textId="6DE95EE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Передача функций или части функций от </w:t>
      </w:r>
      <w:r w:rsidR="000C73E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345C2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 </w:t>
      </w:r>
      <w:r w:rsidR="00345C2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w:t>
      </w:r>
    </w:p>
    <w:p w14:paraId="7A150FB8" w14:textId="4B22B20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Организатор закупки обязан при проведении закупок соблюдать нормы </w:t>
      </w:r>
      <w:r w:rsidR="00345C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аконодательства, </w:t>
      </w:r>
      <w:r w:rsidR="00345C29"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 xml:space="preserve">оложения, правовых актов </w:t>
      </w:r>
      <w:r w:rsidR="00345C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1508EED2" w14:textId="4FFB386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Организатор закупки осуществляет процедуры закупки от своего имени или от имени </w:t>
      </w:r>
      <w:r w:rsidR="00345C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12BEB43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Организатор закупки выполняет функции по организации и проведению закупок и наделяется в том числе следующими полномочиями:</w:t>
      </w:r>
    </w:p>
    <w:p w14:paraId="3913CE10" w14:textId="27C1092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утверждает ЗК с обязательным включением в состав комиссии представителей </w:t>
      </w:r>
      <w:r w:rsidR="00345C2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r w:rsidR="00AD4B11" w:rsidRPr="00A75781">
        <w:rPr>
          <w:rFonts w:ascii="Proxima Nova ExCn Rg Cyr" w:eastAsia="Times New Roman" w:hAnsi="Proxima Nova ExCn Rg Cyr" w:cs="Times New Roman"/>
          <w:color w:val="000000"/>
          <w:sz w:val="18"/>
          <w:szCs w:val="18"/>
          <w:lang w:eastAsia="ru-RU"/>
        </w:rPr>
        <w:t>, за исключением закупок, осуществляемых Корпорацией</w:t>
      </w:r>
      <w:r w:rsidRPr="00A75781">
        <w:rPr>
          <w:rFonts w:ascii="Proxima Nova ExCn Rg Cyr" w:eastAsia="Times New Roman" w:hAnsi="Proxima Nova ExCn Rg Cyr" w:cs="Times New Roman"/>
          <w:color w:val="000000"/>
          <w:sz w:val="18"/>
          <w:szCs w:val="18"/>
          <w:lang w:eastAsia="ru-RU"/>
        </w:rPr>
        <w:t>;</w:t>
      </w:r>
    </w:p>
    <w:p w14:paraId="47D504D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разрабатывает и утверждает извещение, документацию о закупке;</w:t>
      </w:r>
    </w:p>
    <w:p w14:paraId="5228964F" w14:textId="1E5A22A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осуществляет согласование (корректировку) РПЗ по закупкам продукции, в отношении которых </w:t>
      </w:r>
      <w:r w:rsidR="00345C2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рганизаторы закупки определены правовым актом Корпорации;</w:t>
      </w:r>
    </w:p>
    <w:p w14:paraId="7A1B307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осуществляет проведение закупок продукции, перечень которой утвержден правовым актом Корпорации, в пределах своей компетенции;</w:t>
      </w:r>
    </w:p>
    <w:p w14:paraId="001FF27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64A4BA61" w14:textId="29F087B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осуществляет проведение централизованных (консолидированных) закупок в части отдельных категорий товаров, работ, услуг.</w:t>
      </w:r>
    </w:p>
    <w:p w14:paraId="1E8F199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Организатор закупки может привлекаться к организации и проведению закупок в следующих случаях:</w:t>
      </w:r>
    </w:p>
    <w:p w14:paraId="72D4C15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1140" w:name="_Ref412288102"/>
      <w:r w:rsidRPr="00A75781">
        <w:rPr>
          <w:rFonts w:ascii="Proxima Nova ExCn Rg Cyr" w:eastAsia="Times New Roman" w:hAnsi="Proxima Nova ExCn Rg Cyr" w:cs="Times New Roman"/>
          <w:color w:val="000000"/>
          <w:sz w:val="18"/>
          <w:szCs w:val="18"/>
          <w:lang w:eastAsia="ru-RU"/>
        </w:rPr>
        <w:t>для проведения закупок продукции свыше определенного стоимостного порога, определенного в соответствии с Положением или правовым актом Корпорации;</w:t>
      </w:r>
      <w:bookmarkEnd w:id="1140"/>
    </w:p>
    <w:p w14:paraId="670A157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1141" w:name="_Ref412288126"/>
      <w:r w:rsidRPr="00A75781">
        <w:rPr>
          <w:rFonts w:ascii="Proxima Nova ExCn Rg Cyr" w:eastAsia="Times New Roman" w:hAnsi="Proxima Nova ExCn Rg Cyr" w:cs="Times New Roman"/>
          <w:color w:val="000000"/>
          <w:sz w:val="18"/>
          <w:szCs w:val="18"/>
          <w:lang w:eastAsia="ru-RU"/>
        </w:rPr>
        <w:t>для проведения централизованных (консолидированных) закупок по перечню, утвержденному правовым актом Корпорации;</w:t>
      </w:r>
      <w:bookmarkEnd w:id="1141"/>
    </w:p>
    <w:p w14:paraId="08E7A2C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иных случаях, предусмотренных Положением или правовыми актами Корпорации.</w:t>
      </w:r>
    </w:p>
    <w:p w14:paraId="395B4BA9" w14:textId="505D369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142" w:name="_Ref299359492"/>
      <w:bookmarkStart w:id="1143" w:name="_Toc283764347"/>
      <w:bookmarkStart w:id="1144" w:name="_Toc409908680"/>
      <w:r w:rsidRPr="00A75781">
        <w:rPr>
          <w:rFonts w:ascii="Proxima Nova ExCn Rg Cyr" w:eastAsia="Times New Roman" w:hAnsi="Proxima Nova ExCn Rg Cyr" w:cs="Times New Roman"/>
          <w:color w:val="000000"/>
          <w:sz w:val="18"/>
          <w:szCs w:val="18"/>
          <w:lang w:eastAsia="ru-RU"/>
        </w:rPr>
        <w:t xml:space="preserve">Организатор закупки осуществляет возложенные на него функции в соответствии с заданием на закупку товара (работы, услуги) </w:t>
      </w:r>
      <w:r w:rsidR="00E1327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bookmarkEnd w:id="1142"/>
    </w:p>
    <w:p w14:paraId="7E7256C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145" w:name="_Hlk39039192"/>
      <w:r w:rsidRPr="00A75781">
        <w:rPr>
          <w:rFonts w:ascii="Proxima Nova ExCn Rg Cyr" w:eastAsia="Times New Roman" w:hAnsi="Proxima Nova ExCn Rg Cyr" w:cs="Times New Roman"/>
          <w:color w:val="000000"/>
          <w:sz w:val="18"/>
          <w:szCs w:val="18"/>
          <w:lang w:eastAsia="ru-RU"/>
        </w:rPr>
        <w:t>Порядок подготовки задания на закупку товара (работы, услуги)</w:t>
      </w:r>
      <w:bookmarkEnd w:id="1145"/>
      <w:r w:rsidRPr="00A75781">
        <w:rPr>
          <w:rFonts w:ascii="Proxima Nova ExCn Rg Cyr" w:eastAsia="Times New Roman" w:hAnsi="Proxima Nova ExCn Rg Cyr" w:cs="Times New Roman"/>
          <w:color w:val="000000"/>
          <w:sz w:val="18"/>
          <w:szCs w:val="18"/>
          <w:lang w:eastAsia="ru-RU"/>
        </w:rPr>
        <w:t xml:space="preserve"> </w:t>
      </w:r>
      <w:bookmarkStart w:id="1146" w:name="_Hlk39039252"/>
      <w:r w:rsidRPr="00A75781">
        <w:rPr>
          <w:rFonts w:ascii="Proxima Nova ExCn Rg Cyr" w:eastAsia="Times New Roman" w:hAnsi="Proxima Nova ExCn Rg Cyr" w:cs="Times New Roman"/>
          <w:color w:val="000000"/>
          <w:sz w:val="18"/>
          <w:szCs w:val="18"/>
          <w:lang w:eastAsia="ru-RU"/>
        </w:rPr>
        <w:t>осуществляется в соответствии с пунктом 10.14.3 Положения.</w:t>
      </w:r>
      <w:bookmarkEnd w:id="1146"/>
    </w:p>
    <w:p w14:paraId="0378F076" w14:textId="3C10AAC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147" w:name="_Hlk40897601"/>
      <w:r w:rsidRPr="00A75781">
        <w:rPr>
          <w:rFonts w:ascii="Proxima Nova ExCn Rg Cyr" w:eastAsia="Times New Roman" w:hAnsi="Proxima Nova ExCn Rg Cyr" w:cs="Times New Roman"/>
          <w:sz w:val="18"/>
          <w:szCs w:val="18"/>
          <w:lang w:eastAsia="ru-RU"/>
        </w:rPr>
        <w:t xml:space="preserve">Организатору закупки могут быть переданы иные функции и полномочия </w:t>
      </w:r>
      <w:r w:rsidR="00F9200F"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установленные Положением и правовыми актами Корпорации, принятыми в развитие Положения.</w:t>
      </w:r>
    </w:p>
    <w:p w14:paraId="51AD8741"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1148" w:name="_Toc410902850"/>
      <w:bookmarkStart w:id="1149" w:name="_Toc410907850"/>
      <w:bookmarkStart w:id="1150" w:name="_Toc410908038"/>
      <w:bookmarkStart w:id="1151" w:name="_Toc410910832"/>
      <w:bookmarkStart w:id="1152" w:name="_Toc410911105"/>
      <w:bookmarkStart w:id="1153" w:name="_Toc410920214"/>
      <w:bookmarkStart w:id="1154" w:name="_Toc411279852"/>
      <w:bookmarkStart w:id="1155" w:name="_Toc411626578"/>
      <w:bookmarkStart w:id="1156" w:name="_Toc411632121"/>
      <w:bookmarkStart w:id="1157" w:name="_Toc411882026"/>
      <w:bookmarkStart w:id="1158" w:name="_Toc411941012"/>
      <w:bookmarkStart w:id="1159" w:name="_Toc285801490"/>
      <w:bookmarkStart w:id="1160" w:name="_Toc411949487"/>
      <w:bookmarkStart w:id="1161" w:name="_Toc412111157"/>
      <w:bookmarkStart w:id="1162" w:name="_Toc285977761"/>
      <w:bookmarkStart w:id="1163" w:name="_Toc412127924"/>
      <w:bookmarkStart w:id="1164" w:name="_Toc285999890"/>
      <w:bookmarkStart w:id="1165" w:name="_Toc412218373"/>
      <w:bookmarkStart w:id="1166" w:name="_Toc412543657"/>
      <w:bookmarkStart w:id="1167" w:name="_Toc412551402"/>
      <w:bookmarkStart w:id="1168" w:name="_Toc432491173"/>
      <w:bookmarkStart w:id="1169" w:name="_Toc525031255"/>
      <w:bookmarkStart w:id="1170" w:name="_Toc72320682"/>
      <w:bookmarkEnd w:id="1147"/>
      <w:r w:rsidRPr="00A75781">
        <w:rPr>
          <w:rFonts w:ascii="Proxima Nova ExCn Rg Cyr" w:eastAsia="Times New Roman" w:hAnsi="Proxima Nova ExCn Rg Cyr" w:cs="Times New Roman"/>
          <w:b/>
          <w:color w:val="000000"/>
          <w:sz w:val="18"/>
          <w:szCs w:val="18"/>
          <w:lang w:eastAsia="ru-RU"/>
        </w:rPr>
        <w:t>Специализированная</w:t>
      </w:r>
      <w:r w:rsidRPr="00A75781">
        <w:rPr>
          <w:rFonts w:ascii="Proxima Nova ExCn Rg Cyr" w:eastAsia="Times New Roman" w:hAnsi="Proxima Nova ExCn Rg Cyr" w:cs="Times New Roman"/>
          <w:b/>
          <w:color w:val="000000"/>
          <w:sz w:val="18"/>
          <w:szCs w:val="18"/>
        </w:rPr>
        <w:t xml:space="preserve"> организация</w:t>
      </w:r>
      <w:bookmarkEnd w:id="1143"/>
      <w:bookmarkEnd w:id="114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A75781">
        <w:rPr>
          <w:rFonts w:ascii="Proxima Nova ExCn Rg Cyr" w:eastAsia="Times New Roman" w:hAnsi="Proxima Nova ExCn Rg Cyr" w:cs="Times New Roman"/>
          <w:b/>
          <w:color w:val="000000"/>
          <w:sz w:val="18"/>
          <w:szCs w:val="18"/>
        </w:rPr>
        <w:t>.</w:t>
      </w:r>
      <w:bookmarkEnd w:id="1169"/>
      <w:bookmarkEnd w:id="1170"/>
    </w:p>
    <w:p w14:paraId="092A9EC9" w14:textId="46913E8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Специализированная организация привлекается на основе договора </w:t>
      </w:r>
      <w:r w:rsidR="00536C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 </w:t>
      </w:r>
      <w:r w:rsidR="00536C96"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размещения в установленном </w:t>
      </w:r>
      <w:r w:rsidRPr="00A75781">
        <w:rPr>
          <w:rFonts w:ascii="Proxima Nova ExCn Rg Cyr" w:eastAsia="Times New Roman" w:hAnsi="Proxima Nova ExCn Rg Cyr" w:cs="Times New Roman"/>
          <w:color w:val="000000"/>
          <w:sz w:val="18"/>
          <w:szCs w:val="18"/>
          <w:lang w:eastAsia="ru-RU"/>
        </w:rPr>
        <w:lastRenderedPageBreak/>
        <w:t>порядке документов, формируемых в ходе закупки, выполнения иных функций, связанных с обеспечением проведения закупки.</w:t>
      </w:r>
    </w:p>
    <w:p w14:paraId="431A342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5F4F794F" w14:textId="05DD484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 утверждает ЗК; представитель </w:t>
      </w:r>
      <w:r w:rsidR="00536C96"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может участвовать в работе ЗК (в случае назначения);</w:t>
      </w:r>
    </w:p>
    <w:p w14:paraId="06EDADE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 утверждает НМЦ;</w:t>
      </w:r>
    </w:p>
    <w:p w14:paraId="6736625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 утверждает извещение, документацию о закупке, в том числе проект договора;</w:t>
      </w:r>
    </w:p>
    <w:p w14:paraId="2C66BBF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 подписывает по итогам проведенной закупки договор.</w:t>
      </w:r>
    </w:p>
    <w:p w14:paraId="7C465E00" w14:textId="391BF81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rPr>
        <w:t xml:space="preserve">Конкретный перечень функций, выполняемых </w:t>
      </w:r>
      <w:r w:rsidR="00536C96" w:rsidRPr="00A75781">
        <w:rPr>
          <w:rFonts w:ascii="Proxima Nova ExCn Rg Cyr" w:eastAsia="Times New Roman" w:hAnsi="Proxima Nova ExCn Rg Cyr" w:cs="Times New Roman"/>
          <w:color w:val="000000"/>
          <w:sz w:val="18"/>
          <w:szCs w:val="18"/>
        </w:rPr>
        <w:t>С</w:t>
      </w:r>
      <w:r w:rsidRPr="00A75781">
        <w:rPr>
          <w:rFonts w:ascii="Proxima Nova ExCn Rg Cyr" w:eastAsia="Times New Roman" w:hAnsi="Proxima Nova ExCn Rg Cyr" w:cs="Times New Roman"/>
          <w:color w:val="000000"/>
          <w:sz w:val="18"/>
          <w:szCs w:val="1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A75781">
        <w:rPr>
          <w:rFonts w:ascii="Proxima Nova ExCn Rg Cyr" w:eastAsia="Times New Roman" w:hAnsi="Proxima Nova ExCn Rg Cyr" w:cs="Times New Roman"/>
          <w:color w:val="000000"/>
          <w:sz w:val="18"/>
          <w:szCs w:val="18"/>
        </w:rPr>
        <w:t>З</w:t>
      </w:r>
      <w:r w:rsidRPr="00A75781">
        <w:rPr>
          <w:rFonts w:ascii="Proxima Nova ExCn Rg Cyr" w:eastAsia="Times New Roman" w:hAnsi="Proxima Nova ExCn Rg Cyr" w:cs="Times New Roman"/>
          <w:color w:val="000000"/>
          <w:sz w:val="18"/>
          <w:szCs w:val="18"/>
        </w:rPr>
        <w:t>аказчиком</w:t>
      </w:r>
      <w:r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color w:val="000000"/>
          <w:sz w:val="18"/>
          <w:szCs w:val="18"/>
        </w:rPr>
        <w:t>/</w:t>
      </w:r>
      <w:r w:rsidR="00536C96" w:rsidRPr="00A75781">
        <w:rPr>
          <w:rFonts w:ascii="Proxima Nova ExCn Rg Cyr" w:eastAsia="Times New Roman" w:hAnsi="Proxima Nova ExCn Rg Cyr" w:cs="Times New Roman"/>
          <w:color w:val="000000"/>
          <w:sz w:val="18"/>
          <w:szCs w:val="18"/>
        </w:rPr>
        <w:t>О</w:t>
      </w:r>
      <w:r w:rsidRPr="00A75781">
        <w:rPr>
          <w:rFonts w:ascii="Proxima Nova ExCn Rg Cyr" w:eastAsia="Times New Roman" w:hAnsi="Proxima Nova ExCn Rg Cyr" w:cs="Times New Roman"/>
          <w:color w:val="000000"/>
          <w:sz w:val="18"/>
          <w:szCs w:val="18"/>
        </w:rPr>
        <w:t>рганизатором</w:t>
      </w:r>
      <w:r w:rsidRPr="00A75781">
        <w:rPr>
          <w:rFonts w:ascii="Proxima Nova ExCn Rg Cyr" w:eastAsia="Times New Roman" w:hAnsi="Proxima Nova ExCn Rg Cyr" w:cs="Times New Roman"/>
          <w:color w:val="000000"/>
          <w:sz w:val="18"/>
          <w:szCs w:val="18"/>
          <w:lang w:eastAsia="ru-RU"/>
        </w:rPr>
        <w:t xml:space="preserve"> закупки</w:t>
      </w:r>
      <w:r w:rsidRPr="00A75781">
        <w:rPr>
          <w:rFonts w:ascii="Proxima Nova ExCn Rg Cyr" w:eastAsia="Times New Roman" w:hAnsi="Proxima Nova ExCn Rg Cyr" w:cs="Times New Roman"/>
          <w:color w:val="000000"/>
          <w:sz w:val="18"/>
          <w:szCs w:val="18"/>
        </w:rPr>
        <w:t xml:space="preserve"> и </w:t>
      </w:r>
      <w:r w:rsidR="00536C96" w:rsidRPr="00A75781">
        <w:rPr>
          <w:rFonts w:ascii="Proxima Nova ExCn Rg Cyr" w:eastAsia="Times New Roman" w:hAnsi="Proxima Nova ExCn Rg Cyr" w:cs="Times New Roman"/>
          <w:color w:val="000000"/>
          <w:sz w:val="18"/>
          <w:szCs w:val="18"/>
        </w:rPr>
        <w:t>С</w:t>
      </w:r>
      <w:r w:rsidRPr="00A75781">
        <w:rPr>
          <w:rFonts w:ascii="Proxima Nova ExCn Rg Cyr" w:eastAsia="Times New Roman" w:hAnsi="Proxima Nova ExCn Rg Cyr" w:cs="Times New Roman"/>
          <w:color w:val="000000"/>
          <w:sz w:val="18"/>
          <w:szCs w:val="1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329133B1" w14:textId="642A9BD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 xml:space="preserve">Специализированная организация обязана при проведении закупок соблюдать нормы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аконодательства, настоящего Положения, иных правовых актов Корпорации и </w:t>
      </w:r>
      <w:r w:rsidR="00536C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w:t>
      </w:r>
      <w:r w:rsidR="00536C96"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w:t>
      </w:r>
    </w:p>
    <w:p w14:paraId="0778D35D" w14:textId="2274F83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bookmarkStart w:id="1171" w:name="_Hlk40897731"/>
      <w:r w:rsidRPr="00A75781">
        <w:rPr>
          <w:rFonts w:ascii="Proxima Nova ExCn Rg Cyr" w:eastAsia="Times New Roman" w:hAnsi="Proxima Nova ExCn Rg Cyr" w:cs="Times New Roman"/>
          <w:sz w:val="18"/>
          <w:szCs w:val="18"/>
          <w:lang w:eastAsia="ru-RU"/>
        </w:rPr>
        <w:t xml:space="preserve">Специализированная организация может привлекаться на основе договора с </w:t>
      </w:r>
      <w:r w:rsidR="00536C96"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536C96"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рганизатором закупки для выполнения иных функций, установленных Положением.</w:t>
      </w:r>
    </w:p>
    <w:p w14:paraId="415143E4"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1172" w:name="_Toc283764348"/>
      <w:bookmarkStart w:id="1173" w:name="_Toc409908681"/>
      <w:bookmarkStart w:id="1174" w:name="_Toc410902851"/>
      <w:bookmarkStart w:id="1175" w:name="_Toc410907851"/>
      <w:bookmarkStart w:id="1176" w:name="_Toc410908039"/>
      <w:bookmarkStart w:id="1177" w:name="_Toc410910833"/>
      <w:bookmarkStart w:id="1178" w:name="_Toc410911106"/>
      <w:bookmarkStart w:id="1179" w:name="_Toc410920215"/>
      <w:bookmarkStart w:id="1180" w:name="_Toc411279853"/>
      <w:bookmarkStart w:id="1181" w:name="_Toc411626579"/>
      <w:bookmarkStart w:id="1182" w:name="_Toc411632122"/>
      <w:bookmarkStart w:id="1183" w:name="_Toc411882027"/>
      <w:bookmarkStart w:id="1184" w:name="_Toc411941013"/>
      <w:bookmarkStart w:id="1185" w:name="_Toc285801491"/>
      <w:bookmarkStart w:id="1186" w:name="_Toc411949488"/>
      <w:bookmarkStart w:id="1187" w:name="_Toc412111158"/>
      <w:bookmarkStart w:id="1188" w:name="_Toc285977762"/>
      <w:bookmarkStart w:id="1189" w:name="_Toc412127925"/>
      <w:bookmarkStart w:id="1190" w:name="_Toc285999891"/>
      <w:bookmarkStart w:id="1191" w:name="_Toc412218374"/>
      <w:bookmarkStart w:id="1192" w:name="_Toc412543658"/>
      <w:bookmarkStart w:id="1193" w:name="_Toc412551403"/>
      <w:bookmarkStart w:id="1194" w:name="_Toc432491174"/>
      <w:bookmarkStart w:id="1195" w:name="_Toc525031256"/>
      <w:bookmarkStart w:id="1196" w:name="_Toc72320683"/>
      <w:bookmarkEnd w:id="1171"/>
      <w:r w:rsidRPr="00A75781">
        <w:rPr>
          <w:rFonts w:ascii="Proxima Nova ExCn Rg Cyr" w:eastAsia="Times New Roman" w:hAnsi="Proxima Nova ExCn Rg Cyr" w:cs="Times New Roman"/>
          <w:b/>
          <w:color w:val="000000"/>
          <w:sz w:val="18"/>
          <w:szCs w:val="18"/>
          <w:lang w:eastAsia="ru-RU"/>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A75781">
        <w:rPr>
          <w:rFonts w:ascii="Proxima Nova ExCn Rg Cyr" w:eastAsia="Times New Roman" w:hAnsi="Proxima Nova ExCn Rg Cyr" w:cs="Times New Roman"/>
          <w:b/>
          <w:color w:val="000000"/>
          <w:sz w:val="18"/>
          <w:szCs w:val="18"/>
          <w:lang w:eastAsia="ru-RU"/>
        </w:rPr>
        <w:t>.</w:t>
      </w:r>
      <w:bookmarkEnd w:id="1195"/>
      <w:bookmarkEnd w:id="1196"/>
    </w:p>
    <w:p w14:paraId="65A66901"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1197" w:name="_Toc411279854"/>
      <w:bookmarkStart w:id="1198" w:name="_Toc411626580"/>
      <w:bookmarkStart w:id="1199" w:name="_Toc411632123"/>
      <w:bookmarkStart w:id="1200" w:name="_Toc411882028"/>
      <w:bookmarkStart w:id="1201" w:name="_Toc283764349"/>
      <w:bookmarkStart w:id="1202" w:name="_Toc409908682"/>
      <w:bookmarkStart w:id="1203" w:name="_Toc410902852"/>
      <w:bookmarkStart w:id="1204" w:name="_Toc410907852"/>
      <w:bookmarkStart w:id="1205" w:name="_Toc410908040"/>
      <w:bookmarkStart w:id="1206" w:name="_Toc410910834"/>
      <w:bookmarkStart w:id="1207" w:name="_Toc410911107"/>
      <w:bookmarkStart w:id="1208" w:name="_Toc410920216"/>
      <w:bookmarkStart w:id="1209" w:name="_Toc411941014"/>
      <w:bookmarkStart w:id="1210" w:name="_Toc285801492"/>
      <w:bookmarkStart w:id="1211" w:name="_Toc411949489"/>
      <w:bookmarkStart w:id="1212" w:name="_Toc412111159"/>
      <w:bookmarkStart w:id="1213" w:name="_Toc285977763"/>
      <w:bookmarkStart w:id="1214" w:name="_Toc412127926"/>
      <w:bookmarkStart w:id="1215" w:name="_Toc285999892"/>
      <w:bookmarkStart w:id="1216" w:name="_Toc412218375"/>
      <w:bookmarkStart w:id="1217" w:name="_Toc412543659"/>
      <w:bookmarkStart w:id="1218" w:name="_Toc412551404"/>
      <w:bookmarkStart w:id="1219" w:name="_Toc432491175"/>
      <w:bookmarkStart w:id="1220" w:name="_Toc525031257"/>
      <w:bookmarkStart w:id="1221" w:name="_Toc72320684"/>
      <w:r w:rsidRPr="00A75781">
        <w:rPr>
          <w:rFonts w:ascii="Proxima Nova ExCn Rg Cyr" w:eastAsia="Times New Roman" w:hAnsi="Proxima Nova ExCn Rg Cyr" w:cs="Times New Roman"/>
          <w:b/>
          <w:color w:val="000000"/>
          <w:sz w:val="18"/>
          <w:szCs w:val="18"/>
          <w:lang w:eastAsia="ru-RU"/>
        </w:rPr>
        <w:t>ЦЗК</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A75781">
        <w:rPr>
          <w:rFonts w:ascii="Proxima Nova ExCn Rg Cyr" w:eastAsia="Times New Roman" w:hAnsi="Proxima Nova ExCn Rg Cyr" w:cs="Times New Roman"/>
          <w:b/>
          <w:color w:val="000000"/>
          <w:sz w:val="18"/>
          <w:szCs w:val="18"/>
          <w:lang w:eastAsia="ru-RU"/>
        </w:rPr>
        <w:t>.</w:t>
      </w:r>
      <w:bookmarkEnd w:id="1220"/>
      <w:bookmarkEnd w:id="1221"/>
    </w:p>
    <w:p w14:paraId="3C1729C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5FAA65AC" w14:textId="0DD4B45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Функции, полномочия, порядок создания и работы ЦЗК устанавливается правовым актом Корпорации.</w:t>
      </w:r>
    </w:p>
    <w:p w14:paraId="270B620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222" w:name="_Ref409615257"/>
      <w:r w:rsidRPr="00A75781">
        <w:rPr>
          <w:rFonts w:ascii="Proxima Nova ExCn Rg Cyr" w:eastAsia="Times New Roman" w:hAnsi="Proxima Nova ExCn Rg Cyr" w:cs="Times New Roman"/>
          <w:color w:val="000000"/>
          <w:sz w:val="18"/>
          <w:szCs w:val="18"/>
          <w:lang w:eastAsia="ru-RU"/>
        </w:rPr>
        <w:t>Основными функциями ЦЗК являются:</w:t>
      </w:r>
      <w:bookmarkEnd w:id="1222"/>
    </w:p>
    <w:p w14:paraId="7ABCB1F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3404EBA9" w14:textId="2410FEE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принятие решения об осуществлении </w:t>
      </w:r>
      <w:r w:rsidR="00762BE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аказчиками закупок у единственного поставщика по основанию, указанному в подпункте 6.6.2 (42) Положения;</w:t>
      </w:r>
    </w:p>
    <w:p w14:paraId="3BD1877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согласование проведение закупок Заказчиками в порядке, установленном правовым актом Корпорации;</w:t>
      </w:r>
    </w:p>
    <w:p w14:paraId="7045B3B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согласование перечня ЭТП, используемых организациями Корпорации;</w:t>
      </w:r>
    </w:p>
    <w:p w14:paraId="3D0D7AF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4933CBDF" w14:textId="0A505999"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отношении </w:t>
      </w:r>
      <w:r w:rsidR="008A5DA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 всех уровней ЦЗК уполномочена:</w:t>
      </w:r>
    </w:p>
    <w:p w14:paraId="6320F7EF" w14:textId="641A87B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запрашивать у организаций Корпорации,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w:t>
      </w:r>
      <w:r w:rsidR="00E84523"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любую информацию и документы по рассматриваемым вопросам;</w:t>
      </w:r>
    </w:p>
    <w:p w14:paraId="02D4886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инициировать включение должностных лиц Корпорации в состав ЗК организаций Корпорации.</w:t>
      </w:r>
    </w:p>
    <w:p w14:paraId="2E82C06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ЦЗК осуществляет иные действия, предусмотренные Положением и правовыми актами Корпорации, принятыми в развитие Положения.</w:t>
      </w:r>
    </w:p>
    <w:p w14:paraId="691CCE9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1223" w:name="_Toc525031258"/>
      <w:bookmarkStart w:id="1224" w:name="_Toc72320685"/>
      <w:r w:rsidRPr="00A75781">
        <w:rPr>
          <w:rFonts w:ascii="Proxima Nova ExCn Rg Cyr" w:eastAsia="Times New Roman" w:hAnsi="Proxima Nova ExCn Rg Cyr" w:cs="Times New Roman"/>
          <w:b/>
          <w:color w:val="000000"/>
          <w:sz w:val="18"/>
          <w:szCs w:val="18"/>
          <w:lang w:eastAsia="ru-RU"/>
        </w:rPr>
        <w:t xml:space="preserve">ЗК Корпорации, ЗК организаций Корпорации, </w:t>
      </w:r>
      <w:r w:rsidRPr="00A75781">
        <w:rPr>
          <w:rFonts w:ascii="Proxima Nova ExCn Rg Cyr" w:eastAsia="Times New Roman" w:hAnsi="Proxima Nova ExCn Rg Cyr" w:cs="Times New Roman"/>
          <w:b/>
          <w:color w:val="000000"/>
          <w:sz w:val="18"/>
          <w:szCs w:val="18"/>
          <w:lang w:eastAsia="ru-RU"/>
        </w:rPr>
        <w:br/>
        <w:t>ЗК иных юридических лиц, присоединившихся к Положению.</w:t>
      </w:r>
      <w:bookmarkEnd w:id="1223"/>
      <w:bookmarkEnd w:id="1224"/>
    </w:p>
    <w:p w14:paraId="112F7D03" w14:textId="5E4903C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A75781">
        <w:rPr>
          <w:rFonts w:ascii="Proxima Nova ExCn Rg Cyr" w:eastAsia="Times New Roman" w:hAnsi="Proxima Nova ExCn Rg Cyr" w:cs="Times New Roman"/>
          <w:color w:val="000000"/>
          <w:sz w:val="18"/>
          <w:szCs w:val="18"/>
          <w:lang w:eastAsia="ru-RU"/>
        </w:rPr>
        <w:t>Р</w:t>
      </w:r>
      <w:r w:rsidRPr="00A75781">
        <w:rPr>
          <w:rFonts w:ascii="Proxima Nova ExCn Rg Cyr" w:eastAsia="Times New Roman" w:hAnsi="Proxima Nova ExCn Rg Cyr" w:cs="Times New Roman"/>
          <w:color w:val="000000"/>
          <w:sz w:val="18"/>
          <w:szCs w:val="18"/>
          <w:lang w:eastAsia="ru-RU"/>
        </w:rPr>
        <w:t>уководителем заказчика либо уполномоченным им лицом.</w:t>
      </w:r>
    </w:p>
    <w:p w14:paraId="65DB87F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31FD2C69" w14:textId="79B2D3F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Основными функциями ЗК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являются:</w:t>
      </w:r>
    </w:p>
    <w:p w14:paraId="589D8BC3" w14:textId="273E1C3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определение поставщиков при проведении закупок для нужд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 том числе допуск участников и их заявок, отклонение поступивших заявок, их рассмотрение, оценка и сопоставление;</w:t>
      </w:r>
    </w:p>
    <w:p w14:paraId="2F07ACF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5482E2C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225" w:name="_Hlk39039851"/>
      <w:r w:rsidRPr="00A75781">
        <w:rPr>
          <w:rFonts w:ascii="Proxima Nova ExCn Rg Cyr" w:eastAsia="Times New Roman" w:hAnsi="Proxima Nova ExCn Rg Cyr" w:cs="Times New Roman"/>
          <w:color w:val="000000"/>
          <w:sz w:val="18"/>
          <w:szCs w:val="18"/>
          <w:lang w:eastAsia="ru-RU"/>
        </w:rPr>
        <w:t xml:space="preserve">документации о закупке </w:t>
      </w:r>
      <w:bookmarkEnd w:id="1225"/>
      <w:r w:rsidRPr="00A75781">
        <w:rPr>
          <w:rFonts w:ascii="Proxima Nova ExCn Rg Cyr" w:eastAsia="Times New Roman" w:hAnsi="Proxima Nova ExCn Rg Cyr" w:cs="Times New Roman"/>
          <w:color w:val="000000"/>
          <w:sz w:val="18"/>
          <w:szCs w:val="18"/>
          <w:lang w:eastAsia="ru-RU"/>
        </w:rPr>
        <w:t>по квалификационному отбору требованиям (пункт 8.1.17 Положения).</w:t>
      </w:r>
    </w:p>
    <w:p w14:paraId="3C43F4B1" w14:textId="7C47658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ЗК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осуществляет иные действия, предусмотренные Положением.</w:t>
      </w:r>
    </w:p>
    <w:p w14:paraId="160F0DCF" w14:textId="07DDEE45"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1226" w:name="_Toc410951921"/>
      <w:bookmarkStart w:id="1227" w:name="_Toc410952253"/>
      <w:bookmarkStart w:id="1228" w:name="_Toc410952583"/>
      <w:bookmarkStart w:id="1229" w:name="_Toc411252693"/>
      <w:bookmarkStart w:id="1230" w:name="_Toc411323426"/>
      <w:bookmarkStart w:id="1231" w:name="_Toc410951923"/>
      <w:bookmarkStart w:id="1232" w:name="_Toc410952255"/>
      <w:bookmarkStart w:id="1233" w:name="_Toc410952585"/>
      <w:bookmarkStart w:id="1234" w:name="_Toc411252695"/>
      <w:bookmarkStart w:id="1235" w:name="_Toc411323428"/>
      <w:bookmarkStart w:id="1236" w:name="_Toc283764351"/>
      <w:bookmarkStart w:id="1237" w:name="_Toc409908684"/>
      <w:bookmarkStart w:id="1238" w:name="_Toc410902856"/>
      <w:bookmarkStart w:id="1239" w:name="_Toc410907856"/>
      <w:bookmarkStart w:id="1240" w:name="_Toc410908044"/>
      <w:bookmarkStart w:id="1241" w:name="_Toc410910838"/>
      <w:bookmarkStart w:id="1242" w:name="_Toc410911111"/>
      <w:bookmarkStart w:id="1243" w:name="_Toc410920220"/>
      <w:bookmarkStart w:id="1244" w:name="_Toc411279860"/>
      <w:bookmarkStart w:id="1245" w:name="_Toc411626586"/>
      <w:bookmarkStart w:id="1246" w:name="_Toc411632129"/>
      <w:bookmarkStart w:id="1247" w:name="_Toc411882034"/>
      <w:bookmarkStart w:id="1248" w:name="_Toc411941044"/>
      <w:bookmarkStart w:id="1249" w:name="_Toc285801496"/>
      <w:bookmarkStart w:id="1250" w:name="_Toc411949519"/>
      <w:bookmarkStart w:id="1251" w:name="_Toc412111163"/>
      <w:bookmarkStart w:id="1252" w:name="_Toc285977767"/>
      <w:bookmarkStart w:id="1253" w:name="_Toc412127930"/>
      <w:bookmarkStart w:id="1254" w:name="_Ref412129999"/>
      <w:bookmarkStart w:id="1255" w:name="_Toc285999896"/>
      <w:bookmarkStart w:id="1256" w:name="_Toc412218379"/>
      <w:bookmarkStart w:id="1257" w:name="_Toc412543663"/>
      <w:bookmarkStart w:id="1258" w:name="_Toc412551408"/>
      <w:bookmarkStart w:id="1259" w:name="_Toc432491177"/>
      <w:bookmarkStart w:id="1260" w:name="_Toc525031259"/>
      <w:bookmarkStart w:id="1261" w:name="_Toc72320686"/>
      <w:bookmarkEnd w:id="1226"/>
      <w:bookmarkEnd w:id="1227"/>
      <w:bookmarkEnd w:id="1228"/>
      <w:bookmarkEnd w:id="1229"/>
      <w:bookmarkEnd w:id="1230"/>
      <w:bookmarkEnd w:id="1231"/>
      <w:bookmarkEnd w:id="1232"/>
      <w:bookmarkEnd w:id="1233"/>
      <w:bookmarkEnd w:id="1234"/>
      <w:bookmarkEnd w:id="1235"/>
      <w:r w:rsidRPr="00A75781">
        <w:rPr>
          <w:rFonts w:ascii="Proxima Nova ExCn Rg Cyr" w:eastAsia="Times New Roman" w:hAnsi="Proxima Nova ExCn Rg Cyr" w:cs="Times New Roman"/>
          <w:b/>
          <w:color w:val="000000"/>
          <w:sz w:val="18"/>
          <w:szCs w:val="18"/>
          <w:lang w:eastAsia="ru-RU"/>
        </w:rPr>
        <w:t>ЗП</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00293CCD" w:rsidRPr="00A75781">
        <w:rPr>
          <w:rFonts w:ascii="Proxima Nova ExCn Rg Cyr" w:eastAsia="Times New Roman" w:hAnsi="Proxima Nova ExCn Rg Cyr" w:cs="Times New Roman"/>
          <w:b/>
          <w:color w:val="000000"/>
          <w:sz w:val="18"/>
          <w:szCs w:val="18"/>
          <w:lang w:eastAsia="ru-RU"/>
        </w:rPr>
        <w:t xml:space="preserve"> </w:t>
      </w:r>
      <w:r w:rsidR="009B2A04" w:rsidRPr="00A75781">
        <w:rPr>
          <w:rFonts w:ascii="Proxima Nova ExCn Rg Cyr" w:eastAsia="Times New Roman" w:hAnsi="Proxima Nova ExCn Rg Cyr" w:cs="Times New Roman"/>
          <w:b/>
          <w:color w:val="000000"/>
          <w:sz w:val="18"/>
          <w:szCs w:val="18"/>
          <w:lang w:eastAsia="ru-RU"/>
        </w:rPr>
        <w:t>З</w:t>
      </w:r>
      <w:r w:rsidR="00293CCD" w:rsidRPr="00A75781">
        <w:rPr>
          <w:rFonts w:ascii="Proxima Nova ExCn Rg Cyr" w:eastAsia="Times New Roman" w:hAnsi="Proxima Nova ExCn Rg Cyr" w:cs="Times New Roman"/>
          <w:b/>
          <w:color w:val="000000"/>
          <w:sz w:val="18"/>
          <w:szCs w:val="18"/>
          <w:lang w:eastAsia="ru-RU"/>
        </w:rPr>
        <w:t>аказчика.</w:t>
      </w:r>
      <w:bookmarkEnd w:id="1260"/>
      <w:bookmarkEnd w:id="1261"/>
    </w:p>
    <w:p w14:paraId="5A917A11" w14:textId="64A64DA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ЗП </w:t>
      </w:r>
      <w:r w:rsidR="009B2A04" w:rsidRPr="00A75781">
        <w:rPr>
          <w:rFonts w:ascii="Proxima Nova ExCn Rg Cyr" w:eastAsia="Times New Roman" w:hAnsi="Proxima Nova ExCn Rg Cyr" w:cs="Times New Roman"/>
          <w:color w:val="000000"/>
          <w:sz w:val="18"/>
          <w:szCs w:val="18"/>
          <w:lang w:eastAsia="ru-RU"/>
        </w:rPr>
        <w:t>З</w:t>
      </w:r>
      <w:r w:rsidR="00FC5554" w:rsidRPr="00A75781">
        <w:rPr>
          <w:rFonts w:ascii="Proxima Nova ExCn Rg Cyr" w:eastAsia="Times New Roman" w:hAnsi="Proxima Nova ExCn Rg Cyr" w:cs="Times New Roman"/>
          <w:color w:val="000000"/>
          <w:sz w:val="18"/>
          <w:szCs w:val="18"/>
          <w:lang w:eastAsia="ru-RU"/>
        </w:rPr>
        <w:t xml:space="preserve">аказчика </w:t>
      </w:r>
      <w:r w:rsidRPr="00A75781">
        <w:rPr>
          <w:rFonts w:ascii="Proxima Nova ExCn Rg Cyr" w:eastAsia="Times New Roman" w:hAnsi="Proxima Nova ExCn Rg Cyr" w:cs="Times New Roman"/>
          <w:color w:val="000000"/>
          <w:sz w:val="18"/>
          <w:szCs w:val="18"/>
          <w:lang w:eastAsia="ru-RU"/>
        </w:rPr>
        <w:t xml:space="preserve">действует в соответствии с положением, утверждаемым </w:t>
      </w:r>
      <w:r w:rsidR="00260786" w:rsidRPr="00A75781">
        <w:rPr>
          <w:rFonts w:ascii="Proxima Nova ExCn Rg Cyr" w:eastAsia="Times New Roman" w:hAnsi="Proxima Nova ExCn Rg Cyr" w:cs="Times New Roman"/>
          <w:color w:val="000000"/>
          <w:sz w:val="18"/>
          <w:szCs w:val="18"/>
          <w:lang w:eastAsia="ru-RU"/>
        </w:rPr>
        <w:t>Р</w:t>
      </w:r>
      <w:r w:rsidR="00293CCD" w:rsidRPr="00A75781">
        <w:rPr>
          <w:rFonts w:ascii="Proxima Nova ExCn Rg Cyr" w:eastAsia="Times New Roman" w:hAnsi="Proxima Nova ExCn Rg Cyr" w:cs="Times New Roman"/>
          <w:color w:val="000000"/>
          <w:sz w:val="18"/>
          <w:szCs w:val="18"/>
          <w:lang w:eastAsia="ru-RU"/>
        </w:rPr>
        <w:t xml:space="preserve">уководителем </w:t>
      </w:r>
      <w:r w:rsidR="00F3167B" w:rsidRPr="00A75781">
        <w:rPr>
          <w:rFonts w:ascii="Proxima Nova ExCn Rg Cyr" w:eastAsia="Times New Roman" w:hAnsi="Proxima Nova ExCn Rg Cyr" w:cs="Times New Roman"/>
          <w:color w:val="000000"/>
          <w:sz w:val="18"/>
          <w:szCs w:val="18"/>
          <w:lang w:eastAsia="ru-RU"/>
        </w:rPr>
        <w:t>з</w:t>
      </w:r>
      <w:r w:rsidR="00293CCD" w:rsidRPr="00A75781">
        <w:rPr>
          <w:rFonts w:ascii="Proxima Nova ExCn Rg Cyr" w:eastAsia="Times New Roman" w:hAnsi="Proxima Nova ExCn Rg Cyr" w:cs="Times New Roman"/>
          <w:color w:val="000000"/>
          <w:sz w:val="18"/>
          <w:szCs w:val="18"/>
          <w:lang w:eastAsia="ru-RU"/>
        </w:rPr>
        <w:t>аказчика или уполномоченным им лицом</w:t>
      </w:r>
      <w:r w:rsidRPr="00A75781">
        <w:rPr>
          <w:rFonts w:ascii="Proxima Nova ExCn Rg Cyr" w:eastAsia="Times New Roman" w:hAnsi="Proxima Nova ExCn Rg Cyr" w:cs="Times New Roman"/>
          <w:color w:val="000000"/>
          <w:sz w:val="18"/>
          <w:szCs w:val="18"/>
          <w:lang w:eastAsia="ru-RU"/>
        </w:rPr>
        <w:t xml:space="preserve"> и Положением.</w:t>
      </w:r>
    </w:p>
    <w:p w14:paraId="1A04BD0A"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w:t>
      </w:r>
      <w:bookmarkStart w:id="1262" w:name="_Hlk38727259"/>
      <w:r w:rsidRPr="00A75781">
        <w:rPr>
          <w:rFonts w:ascii="Proxima Nova ExCn Rg Cyr" w:eastAsia="Times New Roman" w:hAnsi="Proxima Nova ExCn Rg Cyr" w:cs="Times New Roman"/>
          <w:color w:val="000000"/>
          <w:sz w:val="18"/>
          <w:szCs w:val="18"/>
          <w:lang w:eastAsia="ru-RU"/>
        </w:rPr>
        <w:t xml:space="preserve">исключительным полномочиям ЗП Корпорации </w:t>
      </w:r>
      <w:bookmarkEnd w:id="1262"/>
      <w:r w:rsidRPr="00A75781">
        <w:rPr>
          <w:rFonts w:ascii="Proxima Nova ExCn Rg Cyr" w:eastAsia="Times New Roman" w:hAnsi="Proxima Nova ExCn Rg Cyr" w:cs="Times New Roman"/>
          <w:color w:val="000000"/>
          <w:sz w:val="18"/>
          <w:szCs w:val="18"/>
          <w:lang w:eastAsia="ru-RU"/>
        </w:rPr>
        <w:t>относятся:</w:t>
      </w:r>
    </w:p>
    <w:p w14:paraId="42D4DA7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7ACDB2B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404CF144" w14:textId="2D2154F2"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2D083C2" w14:textId="2C6C77D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подготовки и проведения закупочных процедур, решения по которым принимаются ЦЗК;</w:t>
      </w:r>
    </w:p>
    <w:p w14:paraId="745BA34F" w14:textId="7B12D577" w:rsidR="00670DA9" w:rsidRPr="00A75781" w:rsidRDefault="00E518FB"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p>
    <w:p w14:paraId="7A94F4D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анализа сводных плановых показателей закупочной деятельности организаций Корпорации;</w:t>
      </w:r>
    </w:p>
    <w:p w14:paraId="3F8313DC"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229DBAB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18109F27"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1263" w:name="_Toc408840702"/>
      <w:bookmarkStart w:id="1264"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A75781">
        <w:rPr>
          <w:rFonts w:ascii="Proxima Nova ExCn Rg Cyr" w:eastAsia="Times New Roman" w:hAnsi="Proxima Nova ExCn Rg Cyr" w:cs="Times New Roman"/>
          <w:color w:val="000000"/>
          <w:sz w:val="18"/>
          <w:szCs w:val="18"/>
          <w:lang w:eastAsia="ru-RU"/>
        </w:rPr>
        <w:t>формирование функциональных требований к автоматизации закупочной деятельности;</w:t>
      </w:r>
    </w:p>
    <w:p w14:paraId="7E1354AD" w14:textId="0C6D597C" w:rsidR="00670DA9" w:rsidRPr="00A75781" w:rsidRDefault="00670DA9" w:rsidP="008E0754">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63"/>
      <w:bookmarkEnd w:id="1264"/>
    </w:p>
    <w:p w14:paraId="46A47A7E" w14:textId="280D00EF" w:rsidR="00670DA9" w:rsidRPr="00A75781" w:rsidRDefault="00D926D1" w:rsidP="002637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функциям </w:t>
      </w:r>
      <w:r w:rsidR="00670DA9" w:rsidRPr="00A75781">
        <w:rPr>
          <w:rFonts w:ascii="Proxima Nova ExCn Rg Cyr" w:eastAsia="Times New Roman" w:hAnsi="Proxima Nova ExCn Rg Cyr" w:cs="Times New Roman"/>
          <w:color w:val="000000"/>
          <w:sz w:val="18"/>
          <w:szCs w:val="18"/>
          <w:lang w:eastAsia="ru-RU"/>
        </w:rPr>
        <w:t xml:space="preserve">ЗП </w:t>
      </w:r>
      <w:r w:rsidR="009B2A04" w:rsidRPr="00A75781">
        <w:rPr>
          <w:rFonts w:ascii="Proxima Nova ExCn Rg Cyr" w:eastAsia="Times New Roman" w:hAnsi="Proxima Nova ExCn Rg Cyr" w:cs="Times New Roman"/>
          <w:color w:val="000000"/>
          <w:sz w:val="18"/>
          <w:szCs w:val="18"/>
          <w:lang w:eastAsia="ru-RU"/>
        </w:rPr>
        <w:t>З</w:t>
      </w:r>
      <w:r w:rsidR="009F459D" w:rsidRPr="00A75781">
        <w:rPr>
          <w:rFonts w:ascii="Proxima Nova ExCn Rg Cyr" w:eastAsia="Times New Roman" w:hAnsi="Proxima Nova ExCn Rg Cyr" w:cs="Times New Roman"/>
          <w:color w:val="000000"/>
          <w:sz w:val="18"/>
          <w:szCs w:val="18"/>
          <w:lang w:eastAsia="ru-RU"/>
        </w:rPr>
        <w:t>аказчика</w:t>
      </w:r>
      <w:r w:rsidR="00196729"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относятся</w:t>
      </w:r>
      <w:r w:rsidR="00196729" w:rsidRPr="00A75781">
        <w:rPr>
          <w:rFonts w:ascii="Proxima Nova ExCn Rg Cyr" w:eastAsia="Times New Roman" w:hAnsi="Proxima Nova ExCn Rg Cyr" w:cs="Times New Roman"/>
          <w:color w:val="000000"/>
          <w:sz w:val="18"/>
          <w:szCs w:val="18"/>
          <w:lang w:eastAsia="ru-RU"/>
        </w:rPr>
        <w:t>:</w:t>
      </w:r>
      <w:bookmarkStart w:id="1265" w:name="_Toc368984112"/>
      <w:bookmarkStart w:id="1266" w:name="_Toc407284633"/>
      <w:bookmarkStart w:id="1267" w:name="_Toc407291361"/>
      <w:bookmarkStart w:id="1268" w:name="_Toc407300161"/>
      <w:bookmarkStart w:id="1269" w:name="_Toc407296711"/>
      <w:bookmarkStart w:id="1270" w:name="_Toc407714491"/>
      <w:bookmarkStart w:id="1271" w:name="_Toc407716656"/>
      <w:bookmarkStart w:id="1272" w:name="_Toc407722908"/>
      <w:bookmarkStart w:id="1273" w:name="_Toc407720338"/>
      <w:bookmarkStart w:id="1274" w:name="_Toc407992567"/>
      <w:bookmarkStart w:id="1275" w:name="_Toc407998995"/>
      <w:bookmarkStart w:id="1276" w:name="_Toc408003235"/>
      <w:bookmarkStart w:id="1277" w:name="_Toc408003478"/>
      <w:bookmarkStart w:id="1278" w:name="_Toc408004234"/>
      <w:bookmarkStart w:id="1279" w:name="_Toc408161473"/>
      <w:bookmarkStart w:id="1280" w:name="_Toc408439693"/>
      <w:bookmarkStart w:id="1281" w:name="_Toc408446799"/>
      <w:bookmarkStart w:id="1282" w:name="_Toc408447064"/>
      <w:bookmarkStart w:id="1283" w:name="_Toc408721161"/>
      <w:bookmarkStart w:id="1284" w:name="_Toc408724159"/>
      <w:bookmarkStart w:id="1285" w:name="_Toc408765718"/>
      <w:bookmarkStart w:id="1286" w:name="_Toc408771744"/>
      <w:bookmarkStart w:id="1287" w:name="_Toc408779079"/>
    </w:p>
    <w:p w14:paraId="70A673DD" w14:textId="67246B0F" w:rsidR="00D926D1" w:rsidRPr="00A75781"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обеспечение подготовки и проведения закупочных процедур, решения по которым принимаются ЗК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65DC8AF6" w14:textId="7B2C03E6" w:rsidR="00D926D1" w:rsidRPr="00A75781"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300072C1" w14:textId="629E8C82" w:rsidR="00D926D1" w:rsidRPr="00A75781"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0107E755" w14:textId="135801DC" w:rsidR="00D926D1" w:rsidRPr="00A75781" w:rsidRDefault="00D926D1" w:rsidP="008E0754">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выполнение иных функций, определяемых правовыми актами </w:t>
      </w:r>
      <w:r w:rsidR="009B2A0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не противоречащих Положению.</w:t>
      </w:r>
    </w:p>
    <w:p w14:paraId="44269D0D" w14:textId="7A63A020" w:rsidR="00670DA9" w:rsidRPr="00A75781"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18"/>
          <w:szCs w:val="18"/>
        </w:rPr>
      </w:pPr>
      <w:bookmarkStart w:id="1288" w:name="_Toc408840709"/>
      <w:bookmarkStart w:id="1289" w:name="_Toc408842134"/>
      <w:bookmarkStart w:id="1290" w:name="_Toc408840710"/>
      <w:bookmarkStart w:id="1291" w:name="_Toc408842135"/>
      <w:bookmarkStart w:id="1292" w:name="_Toc408840711"/>
      <w:bookmarkStart w:id="1293" w:name="_Toc408842136"/>
      <w:bookmarkStart w:id="1294" w:name="_Toc408840712"/>
      <w:bookmarkStart w:id="1295" w:name="_Toc408842137"/>
      <w:bookmarkStart w:id="1296" w:name="_Toc410903073"/>
      <w:bookmarkStart w:id="1297" w:name="_Toc410904392"/>
      <w:bookmarkStart w:id="1298" w:name="_Toc410904988"/>
      <w:bookmarkStart w:id="1299" w:name="_Toc410905693"/>
      <w:bookmarkStart w:id="1300" w:name="_Toc410906113"/>
      <w:bookmarkStart w:id="1301" w:name="_Toc410906720"/>
      <w:bookmarkStart w:id="1302" w:name="_Toc410906405"/>
      <w:bookmarkStart w:id="1303" w:name="_Toc410907168"/>
      <w:bookmarkStart w:id="1304" w:name="_Toc410906993"/>
      <w:bookmarkStart w:id="1305" w:name="_Toc410907858"/>
      <w:bookmarkStart w:id="1306" w:name="_Toc410907599"/>
      <w:bookmarkStart w:id="1307" w:name="_Toc410903137"/>
      <w:bookmarkStart w:id="1308" w:name="_Toc410907286"/>
      <w:bookmarkStart w:id="1309" w:name="_Toc410908249"/>
      <w:bookmarkStart w:id="1310" w:name="_Toc410908721"/>
      <w:bookmarkStart w:id="1311" w:name="_Toc410908994"/>
      <w:bookmarkStart w:id="1312" w:name="_Toc410909267"/>
      <w:bookmarkStart w:id="1313" w:name="_Toc410908047"/>
      <w:bookmarkStart w:id="1314" w:name="_Toc410909540"/>
      <w:bookmarkStart w:id="1315" w:name="_Toc410910840"/>
      <w:bookmarkStart w:id="1316" w:name="_Toc410911113"/>
      <w:bookmarkStart w:id="1317" w:name="_Toc410911696"/>
      <w:bookmarkStart w:id="1318" w:name="_Toc410914611"/>
      <w:bookmarkStart w:id="1319" w:name="_Toc410915892"/>
      <w:bookmarkStart w:id="1320" w:name="_Toc410916471"/>
      <w:bookmarkStart w:id="1321" w:name="_Toc410917015"/>
      <w:bookmarkStart w:id="1322" w:name="_Toc410903074"/>
      <w:bookmarkStart w:id="1323" w:name="_Toc410904393"/>
      <w:bookmarkStart w:id="1324" w:name="_Toc410904989"/>
      <w:bookmarkStart w:id="1325" w:name="_Toc410905694"/>
      <w:bookmarkStart w:id="1326" w:name="_Toc410906114"/>
      <w:bookmarkStart w:id="1327" w:name="_Toc410906721"/>
      <w:bookmarkStart w:id="1328" w:name="_Toc410906406"/>
      <w:bookmarkStart w:id="1329" w:name="_Toc410907169"/>
      <w:bookmarkStart w:id="1330" w:name="_Toc410906994"/>
      <w:bookmarkStart w:id="1331" w:name="_Toc410907586"/>
      <w:bookmarkStart w:id="1332" w:name="_Toc410907859"/>
      <w:bookmarkStart w:id="1333" w:name="_Toc410907600"/>
      <w:bookmarkStart w:id="1334" w:name="_Toc410903138"/>
      <w:bookmarkStart w:id="1335" w:name="_Toc410907287"/>
      <w:bookmarkStart w:id="1336" w:name="_Toc410908250"/>
      <w:bookmarkStart w:id="1337" w:name="_Toc410908722"/>
      <w:bookmarkStart w:id="1338" w:name="_Toc410908995"/>
      <w:bookmarkStart w:id="1339" w:name="_Toc410909268"/>
      <w:bookmarkStart w:id="1340" w:name="_Toc410908048"/>
      <w:bookmarkStart w:id="1341" w:name="_Toc410909541"/>
      <w:bookmarkStart w:id="1342" w:name="_Toc410910841"/>
      <w:bookmarkStart w:id="1343" w:name="_Toc410911114"/>
      <w:bookmarkStart w:id="1344" w:name="_Toc410911697"/>
      <w:bookmarkStart w:id="1345" w:name="_Toc410914612"/>
      <w:bookmarkStart w:id="1346" w:name="_Toc410915893"/>
      <w:bookmarkStart w:id="1347" w:name="_Toc410916472"/>
      <w:bookmarkStart w:id="1348" w:name="_Toc410917016"/>
      <w:bookmarkStart w:id="1349" w:name="_Toc410903075"/>
      <w:bookmarkStart w:id="1350" w:name="_Toc410904394"/>
      <w:bookmarkStart w:id="1351" w:name="_Toc410904990"/>
      <w:bookmarkStart w:id="1352" w:name="_Toc410905695"/>
      <w:bookmarkStart w:id="1353" w:name="_Toc410906115"/>
      <w:bookmarkStart w:id="1354" w:name="_Toc410906722"/>
      <w:bookmarkStart w:id="1355" w:name="_Toc410906407"/>
      <w:bookmarkStart w:id="1356" w:name="_Toc410907170"/>
      <w:bookmarkStart w:id="1357" w:name="_Toc410907000"/>
      <w:bookmarkStart w:id="1358" w:name="_Toc410907587"/>
      <w:bookmarkStart w:id="1359" w:name="_Toc410907860"/>
      <w:bookmarkStart w:id="1360" w:name="_Toc410907601"/>
      <w:bookmarkStart w:id="1361" w:name="_Toc410903139"/>
      <w:bookmarkStart w:id="1362" w:name="_Toc410907288"/>
      <w:bookmarkStart w:id="1363" w:name="_Toc410908251"/>
      <w:bookmarkStart w:id="1364" w:name="_Toc410908723"/>
      <w:bookmarkStart w:id="1365" w:name="_Toc410908996"/>
      <w:bookmarkStart w:id="1366" w:name="_Toc410909269"/>
      <w:bookmarkStart w:id="1367" w:name="_Toc410908049"/>
      <w:bookmarkStart w:id="1368" w:name="_Toc410909542"/>
      <w:bookmarkStart w:id="1369" w:name="_Toc410910842"/>
      <w:bookmarkStart w:id="1370" w:name="_Toc410911115"/>
      <w:bookmarkStart w:id="1371" w:name="_Toc410911698"/>
      <w:bookmarkStart w:id="1372" w:name="_Toc410914613"/>
      <w:bookmarkStart w:id="1373" w:name="_Toc410915894"/>
      <w:bookmarkStart w:id="1374" w:name="_Toc410916473"/>
      <w:bookmarkStart w:id="1375" w:name="_Toc410917017"/>
      <w:bookmarkStart w:id="1376" w:name="_Toc410903076"/>
      <w:bookmarkStart w:id="1377" w:name="_Toc410904395"/>
      <w:bookmarkStart w:id="1378" w:name="_Toc410904991"/>
      <w:bookmarkStart w:id="1379" w:name="_Toc410905696"/>
      <w:bookmarkStart w:id="1380" w:name="_Toc410906116"/>
      <w:bookmarkStart w:id="1381" w:name="_Toc410906723"/>
      <w:bookmarkStart w:id="1382" w:name="_Toc410906408"/>
      <w:bookmarkStart w:id="1383" w:name="_Toc410907171"/>
      <w:bookmarkStart w:id="1384" w:name="_Toc410907001"/>
      <w:bookmarkStart w:id="1385" w:name="_Toc410907588"/>
      <w:bookmarkStart w:id="1386" w:name="_Toc410907861"/>
      <w:bookmarkStart w:id="1387" w:name="_Toc410907602"/>
      <w:bookmarkStart w:id="1388" w:name="_Toc410903140"/>
      <w:bookmarkStart w:id="1389" w:name="_Toc410907289"/>
      <w:bookmarkStart w:id="1390" w:name="_Toc410908252"/>
      <w:bookmarkStart w:id="1391" w:name="_Toc410908724"/>
      <w:bookmarkStart w:id="1392" w:name="_Toc410908997"/>
      <w:bookmarkStart w:id="1393" w:name="_Toc410909270"/>
      <w:bookmarkStart w:id="1394" w:name="_Toc410908050"/>
      <w:bookmarkStart w:id="1395" w:name="_Toc410909543"/>
      <w:bookmarkStart w:id="1396" w:name="_Toc410910843"/>
      <w:bookmarkStart w:id="1397" w:name="_Toc410911116"/>
      <w:bookmarkStart w:id="1398" w:name="_Toc410911699"/>
      <w:bookmarkStart w:id="1399" w:name="_Toc410914614"/>
      <w:bookmarkStart w:id="1400" w:name="_Toc410915895"/>
      <w:bookmarkStart w:id="1401" w:name="_Toc410916474"/>
      <w:bookmarkStart w:id="1402" w:name="_Toc410917018"/>
      <w:bookmarkStart w:id="1403" w:name="_Toc410903077"/>
      <w:bookmarkStart w:id="1404" w:name="_Toc410904396"/>
      <w:bookmarkStart w:id="1405" w:name="_Toc410904992"/>
      <w:bookmarkStart w:id="1406" w:name="_Toc410905697"/>
      <w:bookmarkStart w:id="1407" w:name="_Toc410906117"/>
      <w:bookmarkStart w:id="1408" w:name="_Toc410906724"/>
      <w:bookmarkStart w:id="1409" w:name="_Toc410906409"/>
      <w:bookmarkStart w:id="1410" w:name="_Toc410907172"/>
      <w:bookmarkStart w:id="1411" w:name="_Toc410907002"/>
      <w:bookmarkStart w:id="1412" w:name="_Toc410907589"/>
      <w:bookmarkStart w:id="1413" w:name="_Toc410907862"/>
      <w:bookmarkStart w:id="1414" w:name="_Toc410907603"/>
      <w:bookmarkStart w:id="1415" w:name="_Toc410903141"/>
      <w:bookmarkStart w:id="1416" w:name="_Toc410907290"/>
      <w:bookmarkStart w:id="1417" w:name="_Toc410908253"/>
      <w:bookmarkStart w:id="1418" w:name="_Toc410908725"/>
      <w:bookmarkStart w:id="1419" w:name="_Toc410908998"/>
      <w:bookmarkStart w:id="1420" w:name="_Toc410909271"/>
      <w:bookmarkStart w:id="1421" w:name="_Toc410908051"/>
      <w:bookmarkStart w:id="1422" w:name="_Toc410909544"/>
      <w:bookmarkStart w:id="1423" w:name="_Toc410910844"/>
      <w:bookmarkStart w:id="1424" w:name="_Toc410911117"/>
      <w:bookmarkStart w:id="1425" w:name="_Toc410911700"/>
      <w:bookmarkStart w:id="1426" w:name="_Toc410914615"/>
      <w:bookmarkStart w:id="1427" w:name="_Toc410915896"/>
      <w:bookmarkStart w:id="1428" w:name="_Toc410916475"/>
      <w:bookmarkStart w:id="1429" w:name="_Toc410917019"/>
      <w:bookmarkStart w:id="1430" w:name="_Toc410903078"/>
      <w:bookmarkStart w:id="1431" w:name="_Toc410904397"/>
      <w:bookmarkStart w:id="1432" w:name="_Toc410904993"/>
      <w:bookmarkStart w:id="1433" w:name="_Toc410905698"/>
      <w:bookmarkStart w:id="1434" w:name="_Toc410906118"/>
      <w:bookmarkStart w:id="1435" w:name="_Toc410906725"/>
      <w:bookmarkStart w:id="1436" w:name="_Toc410906410"/>
      <w:bookmarkStart w:id="1437" w:name="_Toc410907173"/>
      <w:bookmarkStart w:id="1438" w:name="_Toc410907004"/>
      <w:bookmarkStart w:id="1439" w:name="_Toc410907590"/>
      <w:bookmarkStart w:id="1440" w:name="_Toc410907863"/>
      <w:bookmarkStart w:id="1441" w:name="_Toc410907604"/>
      <w:bookmarkStart w:id="1442" w:name="_Toc410903142"/>
      <w:bookmarkStart w:id="1443" w:name="_Toc410907291"/>
      <w:bookmarkStart w:id="1444" w:name="_Toc410908254"/>
      <w:bookmarkStart w:id="1445" w:name="_Toc410908726"/>
      <w:bookmarkStart w:id="1446" w:name="_Toc410908999"/>
      <w:bookmarkStart w:id="1447" w:name="_Toc410909272"/>
      <w:bookmarkStart w:id="1448" w:name="_Toc410908052"/>
      <w:bookmarkStart w:id="1449" w:name="_Toc410909545"/>
      <w:bookmarkStart w:id="1450" w:name="_Toc410910845"/>
      <w:bookmarkStart w:id="1451" w:name="_Toc410911118"/>
      <w:bookmarkStart w:id="1452" w:name="_Toc410911701"/>
      <w:bookmarkStart w:id="1453" w:name="_Toc410914616"/>
      <w:bookmarkStart w:id="1454" w:name="_Toc410915897"/>
      <w:bookmarkStart w:id="1455" w:name="_Toc410916476"/>
      <w:bookmarkStart w:id="1456" w:name="_Toc410917020"/>
      <w:bookmarkStart w:id="1457" w:name="_Toc410903079"/>
      <w:bookmarkStart w:id="1458" w:name="_Toc410904398"/>
      <w:bookmarkStart w:id="1459" w:name="_Toc410904994"/>
      <w:bookmarkStart w:id="1460" w:name="_Toc410905699"/>
      <w:bookmarkStart w:id="1461" w:name="_Toc410906119"/>
      <w:bookmarkStart w:id="1462" w:name="_Toc410906726"/>
      <w:bookmarkStart w:id="1463" w:name="_Toc410906411"/>
      <w:bookmarkStart w:id="1464" w:name="_Toc410907174"/>
      <w:bookmarkStart w:id="1465" w:name="_Toc410907005"/>
      <w:bookmarkStart w:id="1466" w:name="_Toc410907591"/>
      <w:bookmarkStart w:id="1467" w:name="_Toc410907864"/>
      <w:bookmarkStart w:id="1468" w:name="_Toc410907605"/>
      <w:bookmarkStart w:id="1469" w:name="_Toc410903143"/>
      <w:bookmarkStart w:id="1470" w:name="_Toc410907292"/>
      <w:bookmarkStart w:id="1471" w:name="_Toc410908255"/>
      <w:bookmarkStart w:id="1472" w:name="_Toc410908727"/>
      <w:bookmarkStart w:id="1473" w:name="_Toc410909000"/>
      <w:bookmarkStart w:id="1474" w:name="_Toc410909273"/>
      <w:bookmarkStart w:id="1475" w:name="_Toc410908053"/>
      <w:bookmarkStart w:id="1476" w:name="_Toc410909546"/>
      <w:bookmarkStart w:id="1477" w:name="_Toc410910846"/>
      <w:bookmarkStart w:id="1478" w:name="_Toc410911119"/>
      <w:bookmarkStart w:id="1479" w:name="_Toc410911702"/>
      <w:bookmarkStart w:id="1480" w:name="_Toc410914617"/>
      <w:bookmarkStart w:id="1481" w:name="_Toc410915898"/>
      <w:bookmarkStart w:id="1482" w:name="_Toc410916477"/>
      <w:bookmarkStart w:id="1483" w:name="_Toc410917021"/>
      <w:bookmarkStart w:id="1484" w:name="_Toc410903080"/>
      <w:bookmarkStart w:id="1485" w:name="_Toc410904399"/>
      <w:bookmarkStart w:id="1486" w:name="_Toc410904995"/>
      <w:bookmarkStart w:id="1487" w:name="_Toc410905700"/>
      <w:bookmarkStart w:id="1488" w:name="_Toc410906120"/>
      <w:bookmarkStart w:id="1489" w:name="_Toc410906727"/>
      <w:bookmarkStart w:id="1490" w:name="_Toc410906412"/>
      <w:bookmarkStart w:id="1491" w:name="_Toc410907175"/>
      <w:bookmarkStart w:id="1492" w:name="_Toc410907006"/>
      <w:bookmarkStart w:id="1493" w:name="_Toc410907592"/>
      <w:bookmarkStart w:id="1494" w:name="_Toc410907865"/>
      <w:bookmarkStart w:id="1495" w:name="_Toc410907606"/>
      <w:bookmarkStart w:id="1496" w:name="_Toc410903144"/>
      <w:bookmarkStart w:id="1497" w:name="_Toc410907293"/>
      <w:bookmarkStart w:id="1498" w:name="_Toc410908256"/>
      <w:bookmarkStart w:id="1499" w:name="_Toc410908728"/>
      <w:bookmarkStart w:id="1500" w:name="_Toc410909001"/>
      <w:bookmarkStart w:id="1501" w:name="_Toc410909274"/>
      <w:bookmarkStart w:id="1502" w:name="_Toc410908054"/>
      <w:bookmarkStart w:id="1503" w:name="_Toc410909547"/>
      <w:bookmarkStart w:id="1504" w:name="_Toc410910847"/>
      <w:bookmarkStart w:id="1505" w:name="_Toc410911120"/>
      <w:bookmarkStart w:id="1506" w:name="_Toc410911703"/>
      <w:bookmarkStart w:id="1507" w:name="_Toc410914618"/>
      <w:bookmarkStart w:id="1508" w:name="_Toc410915899"/>
      <w:bookmarkStart w:id="1509" w:name="_Toc410916478"/>
      <w:bookmarkStart w:id="1510" w:name="_Toc410917022"/>
      <w:bookmarkStart w:id="1511" w:name="_Toc410903081"/>
      <w:bookmarkStart w:id="1512" w:name="_Toc410904400"/>
      <w:bookmarkStart w:id="1513" w:name="_Toc410904996"/>
      <w:bookmarkStart w:id="1514" w:name="_Toc410905701"/>
      <w:bookmarkStart w:id="1515" w:name="_Toc410906121"/>
      <w:bookmarkStart w:id="1516" w:name="_Toc410906728"/>
      <w:bookmarkStart w:id="1517" w:name="_Toc410906413"/>
      <w:bookmarkStart w:id="1518" w:name="_Toc410907176"/>
      <w:bookmarkStart w:id="1519" w:name="_Toc410907007"/>
      <w:bookmarkStart w:id="1520" w:name="_Toc410907593"/>
      <w:bookmarkStart w:id="1521" w:name="_Toc410907866"/>
      <w:bookmarkStart w:id="1522" w:name="_Toc410907607"/>
      <w:bookmarkStart w:id="1523" w:name="_Toc410903145"/>
      <w:bookmarkStart w:id="1524" w:name="_Toc410907294"/>
      <w:bookmarkStart w:id="1525" w:name="_Toc410908257"/>
      <w:bookmarkStart w:id="1526" w:name="_Toc410908729"/>
      <w:bookmarkStart w:id="1527" w:name="_Toc410909002"/>
      <w:bookmarkStart w:id="1528" w:name="_Toc410909275"/>
      <w:bookmarkStart w:id="1529" w:name="_Toc410908055"/>
      <w:bookmarkStart w:id="1530" w:name="_Toc410909548"/>
      <w:bookmarkStart w:id="1531" w:name="_Toc410910848"/>
      <w:bookmarkStart w:id="1532" w:name="_Toc410911121"/>
      <w:bookmarkStart w:id="1533" w:name="_Toc410911704"/>
      <w:bookmarkStart w:id="1534" w:name="_Toc410914619"/>
      <w:bookmarkStart w:id="1535" w:name="_Toc410915900"/>
      <w:bookmarkStart w:id="1536" w:name="_Toc410916479"/>
      <w:bookmarkStart w:id="1537" w:name="_Toc410917023"/>
      <w:bookmarkStart w:id="1538" w:name="_Toc410903082"/>
      <w:bookmarkStart w:id="1539" w:name="_Toc410904401"/>
      <w:bookmarkStart w:id="1540" w:name="_Toc410904997"/>
      <w:bookmarkStart w:id="1541" w:name="_Toc410905702"/>
      <w:bookmarkStart w:id="1542" w:name="_Toc410906122"/>
      <w:bookmarkStart w:id="1543" w:name="_Toc410906729"/>
      <w:bookmarkStart w:id="1544" w:name="_Toc410906414"/>
      <w:bookmarkStart w:id="1545" w:name="_Toc410907177"/>
      <w:bookmarkStart w:id="1546" w:name="_Toc410907008"/>
      <w:bookmarkStart w:id="1547" w:name="_Toc410907594"/>
      <w:bookmarkStart w:id="1548" w:name="_Toc410907867"/>
      <w:bookmarkStart w:id="1549" w:name="_Toc410907608"/>
      <w:bookmarkStart w:id="1550" w:name="_Toc410903146"/>
      <w:bookmarkStart w:id="1551" w:name="_Toc410907295"/>
      <w:bookmarkStart w:id="1552" w:name="_Toc410908258"/>
      <w:bookmarkStart w:id="1553" w:name="_Toc410908730"/>
      <w:bookmarkStart w:id="1554" w:name="_Toc410909003"/>
      <w:bookmarkStart w:id="1555" w:name="_Toc410909276"/>
      <w:bookmarkStart w:id="1556" w:name="_Toc410908056"/>
      <w:bookmarkStart w:id="1557" w:name="_Toc410909549"/>
      <w:bookmarkStart w:id="1558" w:name="_Toc410910849"/>
      <w:bookmarkStart w:id="1559" w:name="_Toc410911122"/>
      <w:bookmarkStart w:id="1560" w:name="_Toc410911705"/>
      <w:bookmarkStart w:id="1561" w:name="_Toc410914620"/>
      <w:bookmarkStart w:id="1562" w:name="_Toc410915901"/>
      <w:bookmarkStart w:id="1563" w:name="_Toc410916480"/>
      <w:bookmarkStart w:id="1564" w:name="_Toc410917024"/>
      <w:bookmarkStart w:id="1565" w:name="_Toc410903083"/>
      <w:bookmarkStart w:id="1566" w:name="_Toc410904402"/>
      <w:bookmarkStart w:id="1567" w:name="_Toc410904998"/>
      <w:bookmarkStart w:id="1568" w:name="_Toc410905703"/>
      <w:bookmarkStart w:id="1569" w:name="_Toc410906123"/>
      <w:bookmarkStart w:id="1570" w:name="_Toc410906730"/>
      <w:bookmarkStart w:id="1571" w:name="_Toc410906415"/>
      <w:bookmarkStart w:id="1572" w:name="_Toc410907178"/>
      <w:bookmarkStart w:id="1573" w:name="_Toc410907009"/>
      <w:bookmarkStart w:id="1574" w:name="_Toc410907595"/>
      <w:bookmarkStart w:id="1575" w:name="_Toc410907868"/>
      <w:bookmarkStart w:id="1576" w:name="_Toc410907609"/>
      <w:bookmarkStart w:id="1577" w:name="_Toc410903147"/>
      <w:bookmarkStart w:id="1578" w:name="_Toc410907296"/>
      <w:bookmarkStart w:id="1579" w:name="_Toc410908259"/>
      <w:bookmarkStart w:id="1580" w:name="_Toc410908731"/>
      <w:bookmarkStart w:id="1581" w:name="_Toc410909004"/>
      <w:bookmarkStart w:id="1582" w:name="_Toc410909277"/>
      <w:bookmarkStart w:id="1583" w:name="_Toc410908057"/>
      <w:bookmarkStart w:id="1584" w:name="_Toc410909550"/>
      <w:bookmarkStart w:id="1585" w:name="_Toc410910850"/>
      <w:bookmarkStart w:id="1586" w:name="_Toc410911123"/>
      <w:bookmarkStart w:id="1587" w:name="_Toc410911706"/>
      <w:bookmarkStart w:id="1588" w:name="_Toc410914621"/>
      <w:bookmarkStart w:id="1589" w:name="_Toc410915902"/>
      <w:bookmarkStart w:id="1590" w:name="_Toc410916481"/>
      <w:bookmarkStart w:id="1591" w:name="_Toc410917025"/>
      <w:bookmarkStart w:id="1592" w:name="_Toc270628664"/>
      <w:bookmarkStart w:id="1593" w:name="_Toc270628665"/>
      <w:bookmarkStart w:id="1594" w:name="_Toc270006670"/>
      <w:bookmarkStart w:id="1595" w:name="_Toc270010881"/>
      <w:bookmarkStart w:id="1596" w:name="_Toc270089133"/>
      <w:bookmarkStart w:id="1597" w:name="_Toc264442517"/>
      <w:bookmarkStart w:id="1598" w:name="_Toc264442717"/>
      <w:bookmarkStart w:id="1599" w:name="_Toc270628668"/>
      <w:bookmarkStart w:id="1600" w:name="_Toc270628669"/>
      <w:bookmarkStart w:id="1601" w:name="_Toc266995607"/>
      <w:bookmarkStart w:id="1602" w:name="_Toc266998895"/>
      <w:bookmarkStart w:id="1603" w:name="_Toc267034552"/>
      <w:bookmarkStart w:id="1604" w:name="_Toc411562454"/>
      <w:bookmarkStart w:id="1605" w:name="_Toc411586619"/>
      <w:bookmarkStart w:id="1606" w:name="_Toc411586827"/>
      <w:bookmarkStart w:id="1607" w:name="_Ref263778324"/>
      <w:bookmarkStart w:id="1608" w:name="_Toc368984142"/>
      <w:bookmarkStart w:id="1609" w:name="_Toc407284672"/>
      <w:bookmarkStart w:id="1610" w:name="_Toc407291400"/>
      <w:bookmarkStart w:id="1611" w:name="_Toc407300200"/>
      <w:bookmarkStart w:id="1612" w:name="_Toc407296750"/>
      <w:bookmarkStart w:id="1613" w:name="_Toc407714523"/>
      <w:bookmarkStart w:id="1614" w:name="_Toc407716688"/>
      <w:bookmarkStart w:id="1615" w:name="_Toc407722940"/>
      <w:bookmarkStart w:id="1616" w:name="_Toc407720370"/>
      <w:bookmarkStart w:id="1617" w:name="_Toc407992599"/>
      <w:bookmarkStart w:id="1618" w:name="_Toc407999027"/>
      <w:bookmarkStart w:id="1619" w:name="_Toc408003267"/>
      <w:bookmarkStart w:id="1620" w:name="_Toc408003510"/>
      <w:bookmarkStart w:id="1621" w:name="_Toc408004266"/>
      <w:bookmarkStart w:id="1622" w:name="_Toc408161505"/>
      <w:bookmarkStart w:id="1623" w:name="_Toc408439728"/>
      <w:bookmarkStart w:id="1624" w:name="_Toc408446834"/>
      <w:bookmarkStart w:id="1625" w:name="_Toc408447099"/>
      <w:bookmarkStart w:id="1626" w:name="_Toc408775926"/>
      <w:bookmarkStart w:id="1627" w:name="_Toc408779116"/>
      <w:bookmarkStart w:id="1628" w:name="_Toc408780718"/>
      <w:bookmarkStart w:id="1629" w:name="_Toc408840776"/>
      <w:bookmarkStart w:id="1630" w:name="_Toc408842201"/>
      <w:bookmarkStart w:id="1631" w:name="_Toc282982204"/>
      <w:bookmarkStart w:id="1632" w:name="_Toc409087946"/>
      <w:bookmarkStart w:id="1633" w:name="_Toc409088641"/>
      <w:bookmarkStart w:id="1634" w:name="_Toc409088601"/>
      <w:bookmarkStart w:id="1635" w:name="_Toc409089526"/>
      <w:bookmarkStart w:id="1636" w:name="_Toc409089731"/>
      <w:bookmarkStart w:id="1637" w:name="_Toc409090415"/>
      <w:bookmarkStart w:id="1638" w:name="_Toc409113209"/>
      <w:bookmarkStart w:id="1639" w:name="_Toc409173991"/>
      <w:bookmarkStart w:id="1640" w:name="_Toc409174683"/>
      <w:bookmarkStart w:id="1641" w:name="_Toc409189082"/>
      <w:bookmarkStart w:id="1642" w:name="_Toc409198818"/>
      <w:bookmarkStart w:id="1643" w:name="_Toc283058517"/>
      <w:bookmarkStart w:id="1644" w:name="_Toc409204307"/>
      <w:bookmarkStart w:id="1645" w:name="_Toc409474710"/>
      <w:bookmarkStart w:id="1646" w:name="_Toc409528420"/>
      <w:bookmarkStart w:id="1647" w:name="_Toc409630123"/>
      <w:bookmarkStart w:id="1648" w:name="_Toc409703569"/>
      <w:bookmarkStart w:id="1649" w:name="_Toc409711733"/>
      <w:bookmarkStart w:id="1650" w:name="_Toc409715451"/>
      <w:bookmarkStart w:id="1651" w:name="_Toc409721470"/>
      <w:bookmarkStart w:id="1652" w:name="_Toc409720599"/>
      <w:bookmarkStart w:id="1653" w:name="_Toc409721686"/>
      <w:bookmarkStart w:id="1654" w:name="_Toc409807404"/>
      <w:bookmarkStart w:id="1655" w:name="_Toc409812125"/>
      <w:bookmarkStart w:id="1656" w:name="_Toc283764353"/>
      <w:bookmarkStart w:id="1657" w:name="_Toc409908686"/>
      <w:bookmarkStart w:id="1658" w:name="_Toc410902859"/>
      <w:bookmarkStart w:id="1659" w:name="_Toc410907869"/>
      <w:bookmarkStart w:id="1660" w:name="_Toc410908058"/>
      <w:bookmarkStart w:id="1661" w:name="_Toc410910851"/>
      <w:bookmarkStart w:id="1662" w:name="_Toc410911124"/>
      <w:bookmarkStart w:id="1663" w:name="_Toc410920223"/>
      <w:bookmarkStart w:id="1664" w:name="_Toc411279863"/>
      <w:bookmarkStart w:id="1665" w:name="_Toc411626589"/>
      <w:bookmarkStart w:id="1666" w:name="_Toc411632132"/>
      <w:bookmarkStart w:id="1667" w:name="_Toc411882037"/>
      <w:bookmarkStart w:id="1668" w:name="_Toc411941047"/>
      <w:bookmarkStart w:id="1669" w:name="_Toc285801499"/>
      <w:bookmarkStart w:id="1670" w:name="_Toc411949522"/>
      <w:bookmarkStart w:id="1671" w:name="_Toc412111166"/>
      <w:bookmarkStart w:id="1672" w:name="_Toc285977770"/>
      <w:bookmarkStart w:id="1673" w:name="_Toc412127933"/>
      <w:bookmarkStart w:id="1674" w:name="_Toc285999899"/>
      <w:bookmarkStart w:id="1675" w:name="_Toc412218382"/>
      <w:bookmarkStart w:id="1676" w:name="_Toc412543666"/>
      <w:bookmarkStart w:id="1677" w:name="_Toc412551411"/>
      <w:bookmarkStart w:id="1678" w:name="_Toc432491179"/>
      <w:bookmarkStart w:id="1679" w:name="_Toc525031261"/>
      <w:bookmarkStart w:id="1680" w:name="_Toc72320687"/>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A75781">
        <w:rPr>
          <w:rFonts w:ascii="Proxima Nova ExCn Rg Cyr" w:eastAsia="Times New Roman" w:hAnsi="Proxima Nova ExCn Rg Cyr" w:cs="Times New Roman"/>
          <w:b/>
          <w:caps/>
          <w:color w:val="000000"/>
          <w:sz w:val="18"/>
          <w:szCs w:val="18"/>
        </w:rPr>
        <w:t xml:space="preserve">ГЛАВА </w:t>
      </w:r>
      <w:r w:rsidRPr="00A75781">
        <w:rPr>
          <w:rFonts w:ascii="Proxima Nova ExCn Rg Cyr" w:eastAsia="Times New Roman" w:hAnsi="Proxima Nova ExCn Rg Cyr" w:cs="Times New Roman"/>
          <w:b/>
          <w:caps/>
          <w:color w:val="000000"/>
          <w:sz w:val="18"/>
          <w:szCs w:val="18"/>
          <w:lang w:val="en-US"/>
        </w:rPr>
        <w:t>III</w:t>
      </w:r>
      <w:r w:rsidRPr="00A75781">
        <w:rPr>
          <w:rFonts w:ascii="Proxima Nova ExCn Rg Cyr" w:eastAsia="Times New Roman" w:hAnsi="Proxima Nova ExCn Rg Cyr" w:cs="Times New Roman"/>
          <w:b/>
          <w:caps/>
          <w:color w:val="000000"/>
          <w:sz w:val="18"/>
          <w:szCs w:val="18"/>
        </w:rPr>
        <w:t>. Применимые способы закупок и условия их выбора</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863C9E0"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1681" w:name="_Hlt309120730"/>
      <w:bookmarkStart w:id="1682" w:name="_Toc410902860"/>
      <w:bookmarkStart w:id="1683" w:name="_Ref299314778"/>
      <w:bookmarkStart w:id="1684" w:name="_Toc368984143"/>
      <w:bookmarkStart w:id="1685" w:name="_Toc407284673"/>
      <w:bookmarkStart w:id="1686" w:name="_Toc407291401"/>
      <w:bookmarkStart w:id="1687" w:name="_Toc407300201"/>
      <w:bookmarkStart w:id="1688" w:name="_Toc407296751"/>
      <w:bookmarkStart w:id="1689" w:name="_Toc407714524"/>
      <w:bookmarkStart w:id="1690" w:name="_Toc407716689"/>
      <w:bookmarkStart w:id="1691" w:name="_Toc407722941"/>
      <w:bookmarkStart w:id="1692" w:name="_Toc407720371"/>
      <w:bookmarkStart w:id="1693" w:name="_Toc407992600"/>
      <w:bookmarkStart w:id="1694" w:name="_Toc407999028"/>
      <w:bookmarkStart w:id="1695" w:name="_Toc408003268"/>
      <w:bookmarkStart w:id="1696" w:name="_Toc408003511"/>
      <w:bookmarkStart w:id="1697" w:name="_Toc408004267"/>
      <w:bookmarkStart w:id="1698" w:name="_Toc408161506"/>
      <w:bookmarkStart w:id="1699" w:name="_Toc408439729"/>
      <w:bookmarkStart w:id="1700" w:name="_Toc408446835"/>
      <w:bookmarkStart w:id="1701" w:name="_Toc408447100"/>
      <w:bookmarkStart w:id="1702" w:name="_Toc408775927"/>
      <w:bookmarkStart w:id="1703" w:name="_Toc408779117"/>
      <w:bookmarkStart w:id="1704" w:name="_Toc408780719"/>
      <w:bookmarkStart w:id="1705" w:name="_Toc408840777"/>
      <w:bookmarkStart w:id="1706" w:name="_Toc408842202"/>
      <w:bookmarkStart w:id="1707" w:name="_Toc282982205"/>
      <w:bookmarkStart w:id="1708" w:name="_Toc409088642"/>
      <w:bookmarkStart w:id="1709" w:name="_Toc409088602"/>
      <w:bookmarkStart w:id="1710" w:name="_Toc409089527"/>
      <w:bookmarkStart w:id="1711" w:name="_Toc409089732"/>
      <w:bookmarkStart w:id="1712" w:name="_Toc409090416"/>
      <w:bookmarkStart w:id="1713" w:name="_Toc409113210"/>
      <w:bookmarkStart w:id="1714" w:name="_Toc409173992"/>
      <w:bookmarkStart w:id="1715" w:name="_Toc409174684"/>
      <w:bookmarkStart w:id="1716" w:name="_Toc409189083"/>
      <w:bookmarkStart w:id="1717" w:name="_Toc409198819"/>
      <w:bookmarkStart w:id="1718" w:name="_Toc283058518"/>
      <w:bookmarkStart w:id="1719" w:name="_Toc409204308"/>
      <w:bookmarkStart w:id="1720" w:name="_Toc409474711"/>
      <w:bookmarkStart w:id="1721" w:name="_Toc409528421"/>
      <w:bookmarkStart w:id="1722" w:name="_Toc409630124"/>
      <w:bookmarkStart w:id="1723" w:name="_Ref409700557"/>
      <w:bookmarkStart w:id="1724" w:name="_Toc409703570"/>
      <w:bookmarkStart w:id="1725" w:name="_Toc409711734"/>
      <w:bookmarkStart w:id="1726" w:name="_Toc409715452"/>
      <w:bookmarkStart w:id="1727" w:name="_Toc409721471"/>
      <w:bookmarkStart w:id="1728" w:name="_Toc409720600"/>
      <w:bookmarkStart w:id="1729" w:name="_Toc409721687"/>
      <w:bookmarkStart w:id="1730" w:name="_Toc409807405"/>
      <w:bookmarkStart w:id="1731" w:name="_Toc409812126"/>
      <w:bookmarkStart w:id="1732" w:name="_Toc283764354"/>
      <w:bookmarkStart w:id="1733" w:name="_Toc409908687"/>
      <w:bookmarkStart w:id="1734" w:name="_Ref410052028"/>
      <w:bookmarkStart w:id="1735" w:name="_Toc410907870"/>
      <w:bookmarkStart w:id="1736" w:name="_Toc410908059"/>
      <w:bookmarkStart w:id="1737" w:name="_Toc410910852"/>
      <w:bookmarkStart w:id="1738" w:name="_Toc410911125"/>
      <w:bookmarkStart w:id="1739" w:name="_Toc410920224"/>
      <w:bookmarkStart w:id="1740" w:name="_Ref411531077"/>
      <w:bookmarkStart w:id="1741" w:name="_Toc411279864"/>
      <w:bookmarkStart w:id="1742" w:name="_Toc411626590"/>
      <w:bookmarkStart w:id="1743" w:name="_Toc411632133"/>
      <w:bookmarkStart w:id="1744" w:name="_Toc411882038"/>
      <w:bookmarkStart w:id="1745" w:name="_Toc411941048"/>
      <w:bookmarkStart w:id="1746" w:name="_Toc285801500"/>
      <w:bookmarkStart w:id="1747" w:name="_Toc411949523"/>
      <w:bookmarkStart w:id="1748" w:name="_Toc412111167"/>
      <w:bookmarkStart w:id="1749" w:name="_Toc285977771"/>
      <w:bookmarkStart w:id="1750" w:name="_Toc412127934"/>
      <w:bookmarkStart w:id="1751" w:name="_Toc285999900"/>
      <w:bookmarkStart w:id="1752" w:name="_Toc412218383"/>
      <w:bookmarkStart w:id="1753" w:name="_Ref412472567"/>
      <w:bookmarkStart w:id="1754" w:name="_Ref412472694"/>
      <w:bookmarkStart w:id="1755" w:name="_Toc412543667"/>
      <w:bookmarkStart w:id="1756" w:name="_Toc412551412"/>
      <w:bookmarkStart w:id="1757" w:name="_Toc432491180"/>
      <w:bookmarkStart w:id="1758" w:name="_Toc525031262"/>
      <w:bookmarkStart w:id="1759" w:name="_Toc72320688"/>
      <w:bookmarkEnd w:id="1681"/>
      <w:r w:rsidRPr="00A75781">
        <w:rPr>
          <w:rFonts w:ascii="Proxima Nova ExCn Rg Cyr" w:eastAsia="Times New Roman" w:hAnsi="Proxima Nova ExCn Rg Cyr" w:cs="Times New Roman"/>
          <w:b/>
          <w:color w:val="000000"/>
          <w:sz w:val="18"/>
          <w:szCs w:val="18"/>
          <w:lang w:eastAsia="ru-RU"/>
        </w:rPr>
        <w:t>Способы закупок и условия их применения</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75781">
        <w:rPr>
          <w:rFonts w:ascii="Proxima Nova ExCn Rg Cyr" w:eastAsia="Times New Roman" w:hAnsi="Proxima Nova ExCn Rg Cyr" w:cs="Times New Roman"/>
          <w:b/>
          <w:color w:val="000000"/>
          <w:sz w:val="18"/>
          <w:szCs w:val="18"/>
          <w:lang w:eastAsia="ru-RU"/>
        </w:rPr>
        <w:t>.</w:t>
      </w:r>
      <w:bookmarkEnd w:id="1758"/>
      <w:bookmarkEnd w:id="1759"/>
    </w:p>
    <w:p w14:paraId="47445B29"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1760" w:name="_Toc368984144"/>
      <w:bookmarkStart w:id="1761" w:name="_Toc407284674"/>
      <w:bookmarkStart w:id="1762" w:name="_Toc407291402"/>
      <w:bookmarkStart w:id="1763" w:name="_Toc407300202"/>
      <w:bookmarkStart w:id="1764" w:name="_Toc407296752"/>
      <w:bookmarkStart w:id="1765" w:name="_Toc407714525"/>
      <w:bookmarkStart w:id="1766" w:name="_Toc407716690"/>
      <w:bookmarkStart w:id="1767" w:name="_Toc407722942"/>
      <w:bookmarkStart w:id="1768" w:name="_Toc407720372"/>
      <w:bookmarkStart w:id="1769" w:name="_Toc407992601"/>
      <w:bookmarkStart w:id="1770" w:name="_Toc407999029"/>
      <w:bookmarkStart w:id="1771" w:name="_Toc408003269"/>
      <w:bookmarkStart w:id="1772" w:name="_Toc408003512"/>
      <w:bookmarkStart w:id="1773" w:name="_Toc408004268"/>
      <w:bookmarkStart w:id="1774" w:name="_Toc408161507"/>
      <w:bookmarkStart w:id="1775" w:name="_Toc408439730"/>
      <w:bookmarkStart w:id="1776" w:name="_Toc408446836"/>
      <w:bookmarkStart w:id="1777" w:name="_Toc408447101"/>
      <w:bookmarkStart w:id="1778" w:name="_Toc408775928"/>
      <w:bookmarkStart w:id="1779" w:name="_Toc408779118"/>
      <w:bookmarkStart w:id="1780" w:name="_Toc408780720"/>
      <w:bookmarkStart w:id="1781" w:name="_Toc408840778"/>
      <w:bookmarkStart w:id="1782" w:name="_Toc408842203"/>
      <w:bookmarkStart w:id="1783" w:name="_Toc282982206"/>
      <w:bookmarkStart w:id="1784" w:name="_Toc409088643"/>
      <w:bookmarkStart w:id="1785" w:name="_Toc409088603"/>
      <w:bookmarkStart w:id="1786" w:name="_Toc409089528"/>
      <w:bookmarkStart w:id="1787" w:name="_Toc409089733"/>
      <w:bookmarkStart w:id="1788" w:name="_Toc409090417"/>
      <w:bookmarkStart w:id="1789" w:name="_Toc409113211"/>
      <w:bookmarkStart w:id="1790" w:name="_Toc409173993"/>
      <w:bookmarkStart w:id="1791" w:name="_Toc409174685"/>
      <w:bookmarkStart w:id="1792" w:name="_Toc409189084"/>
      <w:bookmarkStart w:id="1793" w:name="_Toc409198820"/>
      <w:bookmarkStart w:id="1794" w:name="_Toc283058519"/>
      <w:bookmarkStart w:id="1795" w:name="_Toc409204309"/>
      <w:bookmarkStart w:id="1796" w:name="_Toc409474712"/>
      <w:bookmarkStart w:id="1797" w:name="_Toc409528422"/>
      <w:bookmarkStart w:id="1798" w:name="_Toc409630125"/>
      <w:bookmarkStart w:id="1799" w:name="_Toc409703571"/>
      <w:bookmarkStart w:id="1800" w:name="_Toc409711735"/>
      <w:bookmarkStart w:id="1801" w:name="_Toc409715453"/>
      <w:bookmarkStart w:id="1802" w:name="_Toc409721472"/>
      <w:bookmarkStart w:id="1803" w:name="_Toc409720601"/>
      <w:bookmarkStart w:id="1804" w:name="_Toc409721688"/>
      <w:bookmarkStart w:id="1805" w:name="_Toc409807406"/>
      <w:bookmarkStart w:id="1806" w:name="_Toc409812127"/>
      <w:bookmarkStart w:id="1807" w:name="_Toc283764355"/>
      <w:bookmarkStart w:id="1808" w:name="_Toc409908688"/>
      <w:bookmarkStart w:id="1809" w:name="_Toc410902861"/>
      <w:bookmarkStart w:id="1810" w:name="_Toc410907871"/>
      <w:bookmarkStart w:id="1811" w:name="_Toc410908060"/>
      <w:bookmarkStart w:id="1812" w:name="_Toc410910853"/>
      <w:bookmarkStart w:id="1813" w:name="_Toc410911126"/>
      <w:bookmarkStart w:id="1814" w:name="_Toc410920225"/>
      <w:bookmarkStart w:id="1815" w:name="_Toc411279865"/>
      <w:bookmarkStart w:id="1816" w:name="_Toc411626591"/>
      <w:bookmarkStart w:id="1817" w:name="_Toc411632134"/>
      <w:bookmarkStart w:id="1818" w:name="_Toc411882039"/>
      <w:bookmarkStart w:id="1819" w:name="_Toc411941049"/>
      <w:bookmarkStart w:id="1820" w:name="_Toc285801501"/>
      <w:bookmarkStart w:id="1821" w:name="_Toc411949524"/>
      <w:bookmarkStart w:id="1822" w:name="_Toc412111168"/>
      <w:bookmarkStart w:id="1823" w:name="_Toc285977772"/>
      <w:bookmarkStart w:id="1824" w:name="_Toc412127935"/>
      <w:bookmarkStart w:id="1825" w:name="_Toc285999901"/>
      <w:bookmarkStart w:id="1826" w:name="_Toc412218384"/>
      <w:bookmarkStart w:id="1827" w:name="_Toc412543668"/>
      <w:bookmarkStart w:id="1828" w:name="_Toc412551413"/>
      <w:bookmarkStart w:id="1829" w:name="_Toc432491181"/>
      <w:bookmarkStart w:id="1830" w:name="_Toc525031263"/>
      <w:bookmarkStart w:id="1831" w:name="_Toc72320689"/>
      <w:r w:rsidRPr="00A75781">
        <w:rPr>
          <w:rFonts w:ascii="Proxima Nova ExCn Rg Cyr" w:eastAsia="Times New Roman" w:hAnsi="Proxima Nova ExCn Rg Cyr" w:cs="Times New Roman"/>
          <w:b/>
          <w:color w:val="000000"/>
          <w:sz w:val="18"/>
          <w:szCs w:val="18"/>
          <w:lang w:eastAsia="ru-RU"/>
        </w:rPr>
        <w:t>Общие положения</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A75781">
        <w:rPr>
          <w:rFonts w:ascii="Proxima Nova ExCn Rg Cyr" w:eastAsia="Times New Roman" w:hAnsi="Proxima Nova ExCn Rg Cyr" w:cs="Times New Roman"/>
          <w:b/>
          <w:color w:val="000000"/>
          <w:sz w:val="18"/>
          <w:szCs w:val="18"/>
        </w:rPr>
        <w:t>.</w:t>
      </w:r>
      <w:bookmarkEnd w:id="1830"/>
      <w:bookmarkEnd w:id="1831"/>
    </w:p>
    <w:p w14:paraId="246A03F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Положением предусмотрены следующие способы закупок:</w:t>
      </w:r>
    </w:p>
    <w:p w14:paraId="122807C9" w14:textId="77777777"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1832" w:name="_Ref411630412"/>
      <w:r w:rsidRPr="00A75781">
        <w:rPr>
          <w:rFonts w:ascii="Proxima Nova ExCn Rg Cyr" w:eastAsia="Times New Roman" w:hAnsi="Proxima Nova ExCn Rg Cyr" w:cs="Times New Roman"/>
          <w:color w:val="000000"/>
          <w:sz w:val="18"/>
          <w:szCs w:val="18"/>
          <w:lang w:eastAsia="ru-RU"/>
        </w:rPr>
        <w:t>конкурентные способы закупок:</w:t>
      </w:r>
      <w:bookmarkEnd w:id="1832"/>
    </w:p>
    <w:p w14:paraId="24BF5BB3"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конкурс;</w:t>
      </w:r>
    </w:p>
    <w:p w14:paraId="5C2DA5E9"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аукцион;</w:t>
      </w:r>
    </w:p>
    <w:p w14:paraId="5E42CB3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предложений;</w:t>
      </w:r>
    </w:p>
    <w:p w14:paraId="437AC237"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котировок.</w:t>
      </w:r>
    </w:p>
    <w:p w14:paraId="57798B86" w14:textId="77777777"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неконкурентные способы закупок:</w:t>
      </w:r>
    </w:p>
    <w:p w14:paraId="6CEA81D2"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закупка у единственного поставщика.</w:t>
      </w:r>
    </w:p>
    <w:p w14:paraId="7B8355F0" w14:textId="707A76F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_Ref409084028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8 Положения.</w:t>
      </w:r>
    </w:p>
    <w:p w14:paraId="7884D3BE" w14:textId="445A452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наличии требований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ABC0E19"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1833" w:name="_Hlt311463694"/>
      <w:bookmarkStart w:id="1834" w:name="_Ref299185217"/>
      <w:bookmarkStart w:id="1835" w:name="_Toc368984146"/>
      <w:bookmarkStart w:id="1836" w:name="_Toc407284675"/>
      <w:bookmarkStart w:id="1837" w:name="_Toc407291403"/>
      <w:bookmarkStart w:id="1838" w:name="_Toc407300203"/>
      <w:bookmarkStart w:id="1839" w:name="_Toc407296753"/>
      <w:bookmarkStart w:id="1840" w:name="_Toc407714526"/>
      <w:bookmarkStart w:id="1841" w:name="_Toc407716691"/>
      <w:bookmarkStart w:id="1842" w:name="_Toc407722943"/>
      <w:bookmarkStart w:id="1843" w:name="_Toc407720373"/>
      <w:bookmarkStart w:id="1844" w:name="_Toc407992602"/>
      <w:bookmarkStart w:id="1845" w:name="_Toc407999030"/>
      <w:bookmarkStart w:id="1846" w:name="_Toc408003270"/>
      <w:bookmarkStart w:id="1847" w:name="_Toc408003513"/>
      <w:bookmarkStart w:id="1848" w:name="_Toc408004269"/>
      <w:bookmarkStart w:id="1849" w:name="_Toc408161508"/>
      <w:bookmarkStart w:id="1850" w:name="_Toc408439731"/>
      <w:bookmarkStart w:id="1851" w:name="_Toc408446837"/>
      <w:bookmarkStart w:id="1852" w:name="_Toc408447102"/>
      <w:bookmarkStart w:id="1853" w:name="_Toc408775929"/>
      <w:bookmarkStart w:id="1854" w:name="_Toc408779119"/>
      <w:bookmarkStart w:id="1855" w:name="_Toc408780721"/>
      <w:bookmarkStart w:id="1856" w:name="_Toc408840779"/>
      <w:bookmarkStart w:id="1857" w:name="_Toc408842204"/>
      <w:bookmarkStart w:id="1858" w:name="_Toc282982207"/>
      <w:bookmarkStart w:id="1859" w:name="_Toc409088644"/>
      <w:bookmarkStart w:id="1860" w:name="_Toc409088604"/>
      <w:bookmarkStart w:id="1861" w:name="_Toc409089529"/>
      <w:bookmarkStart w:id="1862" w:name="_Toc409089734"/>
      <w:bookmarkStart w:id="1863" w:name="_Toc409090418"/>
      <w:bookmarkStart w:id="1864" w:name="_Toc409113212"/>
      <w:bookmarkStart w:id="1865" w:name="_Toc409173994"/>
      <w:bookmarkStart w:id="1866" w:name="_Toc409174686"/>
      <w:bookmarkStart w:id="1867" w:name="_Toc409189085"/>
      <w:bookmarkStart w:id="1868" w:name="_Toc409198821"/>
      <w:bookmarkStart w:id="1869" w:name="_Toc283058520"/>
      <w:bookmarkStart w:id="1870" w:name="_Toc409204310"/>
      <w:bookmarkStart w:id="1871" w:name="_Toc409474713"/>
      <w:bookmarkStart w:id="1872" w:name="_Toc409528423"/>
      <w:bookmarkStart w:id="1873" w:name="_Toc409630126"/>
      <w:bookmarkStart w:id="1874" w:name="_Toc409703572"/>
      <w:bookmarkStart w:id="1875" w:name="_Toc409711736"/>
      <w:bookmarkStart w:id="1876" w:name="_Toc409715454"/>
      <w:bookmarkStart w:id="1877" w:name="_Toc409721473"/>
      <w:bookmarkStart w:id="1878" w:name="_Toc409720602"/>
      <w:bookmarkStart w:id="1879" w:name="_Toc409721689"/>
      <w:bookmarkStart w:id="1880" w:name="_Toc409807407"/>
      <w:bookmarkStart w:id="1881" w:name="_Toc409812128"/>
      <w:bookmarkStart w:id="1882" w:name="_Toc283764356"/>
      <w:bookmarkStart w:id="1883" w:name="_Toc409908689"/>
      <w:bookmarkStart w:id="1884" w:name="_Toc410902862"/>
      <w:bookmarkStart w:id="1885" w:name="_Toc410907872"/>
      <w:bookmarkStart w:id="1886" w:name="_Toc410908061"/>
      <w:bookmarkStart w:id="1887" w:name="_Toc410910854"/>
      <w:bookmarkStart w:id="1888" w:name="_Toc410911127"/>
      <w:bookmarkStart w:id="1889" w:name="_Toc410920226"/>
      <w:bookmarkStart w:id="1890" w:name="_Toc411279866"/>
      <w:bookmarkStart w:id="1891" w:name="_Toc411626592"/>
      <w:bookmarkStart w:id="1892" w:name="_Toc411632135"/>
      <w:bookmarkStart w:id="1893" w:name="_Toc411882040"/>
      <w:bookmarkStart w:id="1894" w:name="_Toc411941050"/>
      <w:bookmarkStart w:id="1895" w:name="_Toc285801502"/>
      <w:bookmarkStart w:id="1896" w:name="_Toc411949525"/>
      <w:bookmarkStart w:id="1897" w:name="_Toc412111169"/>
      <w:bookmarkStart w:id="1898" w:name="_Toc285977773"/>
      <w:bookmarkStart w:id="1899" w:name="_Toc412127936"/>
      <w:bookmarkStart w:id="1900" w:name="_Toc285999902"/>
      <w:bookmarkStart w:id="1901" w:name="_Toc412218385"/>
      <w:bookmarkStart w:id="1902" w:name="_Toc412543669"/>
      <w:bookmarkStart w:id="1903" w:name="_Toc412551414"/>
      <w:bookmarkStart w:id="1904" w:name="_Toc432491182"/>
      <w:bookmarkStart w:id="1905" w:name="_Toc525031264"/>
      <w:bookmarkStart w:id="1906" w:name="_Toc72320690"/>
      <w:bookmarkEnd w:id="1833"/>
      <w:r w:rsidRPr="00A75781">
        <w:rPr>
          <w:rFonts w:ascii="Proxima Nova ExCn Rg Cyr" w:eastAsia="Times New Roman" w:hAnsi="Proxima Nova ExCn Rg Cyr" w:cs="Times New Roman"/>
          <w:b/>
          <w:color w:val="000000"/>
          <w:sz w:val="18"/>
          <w:szCs w:val="18"/>
          <w:lang w:eastAsia="ru-RU"/>
        </w:rPr>
        <w:lastRenderedPageBreak/>
        <w:t>Конкурс</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sidRPr="00A75781">
        <w:rPr>
          <w:rFonts w:ascii="Proxima Nova ExCn Rg Cyr" w:eastAsia="Times New Roman" w:hAnsi="Proxima Nova ExCn Rg Cyr" w:cs="Times New Roman"/>
          <w:b/>
          <w:color w:val="000000"/>
          <w:sz w:val="18"/>
          <w:szCs w:val="18"/>
        </w:rPr>
        <w:t>.</w:t>
      </w:r>
      <w:bookmarkEnd w:id="1905"/>
      <w:bookmarkEnd w:id="1906"/>
    </w:p>
    <w:p w14:paraId="3B75821D" w14:textId="77777777" w:rsidR="00670DA9" w:rsidRPr="00A75781"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18"/>
          <w:szCs w:val="18"/>
          <w:lang w:eastAsia="ru-RU"/>
        </w:rPr>
      </w:pPr>
      <w:bookmarkStart w:id="1907" w:name="_Ref71980056"/>
      <w:bookmarkStart w:id="1908" w:name="_Ref75097299"/>
      <w:r w:rsidRPr="00A75781">
        <w:rPr>
          <w:rFonts w:ascii="Proxima Nova ExCn Rg Cyr" w:eastAsia="Times New Roman" w:hAnsi="Proxima Nova ExCn Rg Cyr" w:cs="Times New Roman"/>
          <w:color w:val="000000"/>
          <w:sz w:val="18"/>
          <w:szCs w:val="1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09" w:name="_Ref262807113"/>
      <w:bookmarkEnd w:id="1907"/>
      <w:bookmarkEnd w:id="1908"/>
    </w:p>
    <w:p w14:paraId="260D72BF" w14:textId="60AE9A93" w:rsidR="00670DA9" w:rsidRPr="00A75781"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 итогам конкурса у победителя и </w:t>
      </w:r>
      <w:r w:rsidR="0037317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r w:rsidRPr="00A75781" w:rsidDel="00F376E6">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такая обязанность возникает у участника, занявшего второе место в ранжировке, при обращении к нему </w:t>
      </w:r>
      <w:r w:rsidR="003A4D1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предложением заключить договор.</w:t>
      </w:r>
    </w:p>
    <w:p w14:paraId="6CF7C58D" w14:textId="77777777" w:rsidR="00670DA9" w:rsidRPr="00A75781" w:rsidRDefault="00670DA9" w:rsidP="00670DA9">
      <w:pPr>
        <w:keepNext/>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18"/>
          <w:szCs w:val="18"/>
          <w:lang w:eastAsia="ru-RU"/>
        </w:rPr>
      </w:pPr>
      <w:bookmarkStart w:id="1910" w:name="_Hlt299393715"/>
      <w:bookmarkStart w:id="1911" w:name="_Hlt270630183"/>
      <w:bookmarkStart w:id="1912" w:name="_Hlt299388006"/>
      <w:bookmarkStart w:id="1913" w:name="_Hlt310354965"/>
      <w:bookmarkStart w:id="1914" w:name="_Ref270630203"/>
      <w:bookmarkStart w:id="1915" w:name="_Ref378771855"/>
      <w:bookmarkStart w:id="1916" w:name="_Ref384886447"/>
      <w:bookmarkStart w:id="1917" w:name="_Ref266720483"/>
      <w:bookmarkEnd w:id="1909"/>
      <w:bookmarkEnd w:id="1910"/>
      <w:bookmarkEnd w:id="1911"/>
      <w:bookmarkEnd w:id="1912"/>
      <w:bookmarkEnd w:id="1913"/>
      <w:r w:rsidRPr="00A75781">
        <w:rPr>
          <w:rFonts w:ascii="Proxima Nova ExCn Rg Cyr" w:eastAsia="Times New Roman" w:hAnsi="Proxima Nova ExCn Rg Cyr" w:cs="Times New Roman"/>
          <w:color w:val="000000"/>
          <w:sz w:val="18"/>
          <w:szCs w:val="18"/>
          <w:lang w:eastAsia="ru-RU"/>
        </w:rPr>
        <w:t>Конкурс может проводиться:</w:t>
      </w:r>
      <w:bookmarkEnd w:id="1914"/>
      <w:bookmarkEnd w:id="1915"/>
      <w:bookmarkEnd w:id="1916"/>
    </w:p>
    <w:p w14:paraId="7862ACF4" w14:textId="28C265A6"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электронной или в бумажной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_Ref408753548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C91FADB" w14:textId="6FBAF173"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открытой или закрытой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_Ref409020458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751AB42" w14:textId="7CFD89D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1918" w:name="_Ref271215758"/>
      <w:r w:rsidRPr="00A75781">
        <w:rPr>
          <w:rFonts w:ascii="Proxima Nova ExCn Rg Cyr" w:eastAsia="Times New Roman" w:hAnsi="Proxima Nova ExCn Rg Cyr" w:cs="Times New Roman"/>
          <w:color w:val="000000"/>
          <w:sz w:val="18"/>
          <w:szCs w:val="18"/>
          <w:lang w:eastAsia="ru-RU"/>
        </w:rPr>
        <w:t xml:space="preserve">в одноэтапной или двухэтапной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_Ref408753651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7.3</w:t>
      </w:r>
      <w:r w:rsidRPr="00A75781">
        <w:rPr>
          <w:rFonts w:ascii="Proxima Nova ExCn Rg Cyr" w:eastAsia="Times New Roman" w:hAnsi="Proxima Nova ExCn Rg Cyr" w:cs="Times New Roman"/>
          <w:color w:val="000000"/>
          <w:sz w:val="18"/>
          <w:szCs w:val="18"/>
          <w:lang w:eastAsia="ru-RU"/>
        </w:rPr>
        <w:fldChar w:fldCharType="end"/>
      </w:r>
      <w:bookmarkEnd w:id="1918"/>
      <w:r w:rsidRPr="00A75781">
        <w:rPr>
          <w:rFonts w:ascii="Proxima Nova ExCn Rg Cyr" w:eastAsia="Times New Roman" w:hAnsi="Proxima Nova ExCn Rg Cyr" w:cs="Times New Roman"/>
          <w:color w:val="000000"/>
          <w:sz w:val="18"/>
          <w:szCs w:val="18"/>
          <w:lang w:eastAsia="ru-RU"/>
        </w:rPr>
        <w:t xml:space="preserve"> Положения);</w:t>
      </w:r>
    </w:p>
    <w:p w14:paraId="6323B4A7" w14:textId="5A4812A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 проведением квалификационного отбора для отдельной закупки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_Ref409175330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BD654E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одним или несколькими лотами (подраздел 8.2 Положения);</w:t>
      </w:r>
    </w:p>
    <w:p w14:paraId="18848494"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проведением переторжки (подраздел 8.3 Положения);</w:t>
      </w:r>
    </w:p>
    <w:bookmarkEnd w:id="1917"/>
    <w:p w14:paraId="2EDEE713" w14:textId="38795FC9" w:rsidR="00670DA9" w:rsidRPr="00A75781"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Конкурс проводится в порядке, установленном в 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_Ref409178649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8539E6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1919" w:name="_Hlt342296134"/>
      <w:bookmarkStart w:id="1920" w:name="_Ref299529094"/>
      <w:bookmarkStart w:id="1921" w:name="_Toc368984147"/>
      <w:bookmarkStart w:id="1922" w:name="_Ref407136088"/>
      <w:bookmarkStart w:id="1923" w:name="_Toc407284676"/>
      <w:bookmarkStart w:id="1924" w:name="_Toc407291404"/>
      <w:bookmarkStart w:id="1925" w:name="_Toc407300204"/>
      <w:bookmarkStart w:id="1926" w:name="_Toc407296754"/>
      <w:bookmarkStart w:id="1927" w:name="_Toc407714527"/>
      <w:bookmarkStart w:id="1928" w:name="_Toc407716692"/>
      <w:bookmarkStart w:id="1929" w:name="_Toc407722944"/>
      <w:bookmarkStart w:id="1930" w:name="_Toc407720374"/>
      <w:bookmarkStart w:id="1931" w:name="_Toc407992603"/>
      <w:bookmarkStart w:id="1932" w:name="_Toc407999031"/>
      <w:bookmarkStart w:id="1933" w:name="_Toc408003271"/>
      <w:bookmarkStart w:id="1934" w:name="_Toc408003514"/>
      <w:bookmarkStart w:id="1935" w:name="_Toc408004270"/>
      <w:bookmarkStart w:id="1936" w:name="_Toc408161509"/>
      <w:bookmarkStart w:id="1937" w:name="_Toc408439732"/>
      <w:bookmarkStart w:id="1938" w:name="_Toc408446838"/>
      <w:bookmarkStart w:id="1939" w:name="_Toc408447103"/>
      <w:bookmarkStart w:id="1940" w:name="_Toc408775930"/>
      <w:bookmarkStart w:id="1941" w:name="_Toc408779120"/>
      <w:bookmarkStart w:id="1942" w:name="_Toc408780722"/>
      <w:bookmarkStart w:id="1943" w:name="_Toc408840780"/>
      <w:bookmarkStart w:id="1944" w:name="_Toc408842205"/>
      <w:bookmarkStart w:id="1945" w:name="_Toc282982208"/>
      <w:bookmarkStart w:id="1946" w:name="_Toc409088645"/>
      <w:bookmarkStart w:id="1947" w:name="_Toc409088606"/>
      <w:bookmarkStart w:id="1948" w:name="_Toc409089530"/>
      <w:bookmarkStart w:id="1949" w:name="_Toc409089735"/>
      <w:bookmarkStart w:id="1950" w:name="_Toc409090419"/>
      <w:bookmarkStart w:id="1951" w:name="_Toc409113213"/>
      <w:bookmarkStart w:id="1952" w:name="_Toc409173995"/>
      <w:bookmarkStart w:id="1953" w:name="_Toc409174687"/>
      <w:bookmarkStart w:id="1954" w:name="_Toc409189086"/>
      <w:bookmarkStart w:id="1955" w:name="_Toc409198822"/>
      <w:bookmarkStart w:id="1956" w:name="_Toc283058521"/>
      <w:bookmarkStart w:id="1957" w:name="_Toc409204311"/>
      <w:bookmarkStart w:id="1958" w:name="_Toc409474714"/>
      <w:bookmarkStart w:id="1959" w:name="_Toc409528424"/>
      <w:bookmarkStart w:id="1960" w:name="_Toc409630127"/>
      <w:bookmarkStart w:id="1961" w:name="_Toc409703573"/>
      <w:bookmarkStart w:id="1962" w:name="_Toc409711737"/>
      <w:bookmarkStart w:id="1963" w:name="_Toc409715455"/>
      <w:bookmarkStart w:id="1964" w:name="_Toc409721474"/>
      <w:bookmarkStart w:id="1965" w:name="_Toc409720603"/>
      <w:bookmarkStart w:id="1966" w:name="_Toc409721690"/>
      <w:bookmarkStart w:id="1967" w:name="_Toc409807408"/>
      <w:bookmarkStart w:id="1968" w:name="_Toc409812129"/>
      <w:bookmarkStart w:id="1969" w:name="_Toc283764357"/>
      <w:bookmarkStart w:id="1970" w:name="_Toc409908690"/>
      <w:bookmarkStart w:id="1971" w:name="_Toc410902863"/>
      <w:bookmarkStart w:id="1972" w:name="_Toc410907873"/>
      <w:bookmarkStart w:id="1973" w:name="_Toc410908062"/>
      <w:bookmarkStart w:id="1974" w:name="_Toc410910855"/>
      <w:bookmarkStart w:id="1975" w:name="_Toc410911128"/>
      <w:bookmarkStart w:id="1976" w:name="_Toc410920227"/>
      <w:bookmarkStart w:id="1977" w:name="_Toc411279867"/>
      <w:bookmarkStart w:id="1978" w:name="_Toc411626593"/>
      <w:bookmarkStart w:id="1979" w:name="_Toc411632136"/>
      <w:bookmarkStart w:id="1980" w:name="_Toc411882041"/>
      <w:bookmarkStart w:id="1981" w:name="_Toc411941051"/>
      <w:bookmarkStart w:id="1982" w:name="_Toc285801503"/>
      <w:bookmarkStart w:id="1983" w:name="_Toc411949526"/>
      <w:bookmarkStart w:id="1984" w:name="_Toc412111170"/>
      <w:bookmarkStart w:id="1985" w:name="_Toc285977774"/>
      <w:bookmarkStart w:id="1986" w:name="_Toc412127937"/>
      <w:bookmarkStart w:id="1987" w:name="_Toc285999903"/>
      <w:bookmarkStart w:id="1988" w:name="_Toc412218386"/>
      <w:bookmarkStart w:id="1989" w:name="_Toc412543670"/>
      <w:bookmarkStart w:id="1990" w:name="_Toc412551415"/>
      <w:bookmarkStart w:id="1991" w:name="_Toc432491183"/>
      <w:bookmarkStart w:id="1992" w:name="_Toc525031265"/>
      <w:bookmarkStart w:id="1993" w:name="_Toc72320691"/>
      <w:bookmarkEnd w:id="1919"/>
      <w:r w:rsidRPr="00A75781">
        <w:rPr>
          <w:rFonts w:ascii="Proxima Nova ExCn Rg Cyr" w:eastAsia="Times New Roman" w:hAnsi="Proxima Nova ExCn Rg Cyr" w:cs="Times New Roman"/>
          <w:b/>
          <w:color w:val="000000"/>
          <w:sz w:val="18"/>
          <w:szCs w:val="18"/>
          <w:lang w:eastAsia="ru-RU"/>
        </w:rPr>
        <w:t>Аукцион</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A75781">
        <w:rPr>
          <w:rFonts w:ascii="Proxima Nova ExCn Rg Cyr" w:eastAsia="Times New Roman" w:hAnsi="Proxima Nova ExCn Rg Cyr" w:cs="Times New Roman"/>
          <w:b/>
          <w:color w:val="000000"/>
          <w:sz w:val="18"/>
          <w:szCs w:val="18"/>
          <w:lang w:eastAsia="ru-RU"/>
        </w:rPr>
        <w:t>.</w:t>
      </w:r>
      <w:bookmarkEnd w:id="1992"/>
      <w:bookmarkEnd w:id="1993"/>
    </w:p>
    <w:p w14:paraId="7AF13287" w14:textId="77777777" w:rsidR="00670DA9" w:rsidRPr="00A75781" w:rsidRDefault="00670DA9" w:rsidP="00263753">
      <w:pPr>
        <w:pStyle w:val="affff2"/>
        <w:numPr>
          <w:ilvl w:val="2"/>
          <w:numId w:val="4"/>
        </w:numPr>
        <w:suppressAutoHyphens/>
        <w:ind w:left="1134"/>
        <w:jc w:val="both"/>
        <w:outlineLvl w:val="3"/>
        <w:rPr>
          <w:rFonts w:ascii="Proxima Nova ExCn Rg Cyr" w:hAnsi="Proxima Nova ExCn Rg Cyr" w:cs="Times New Roman"/>
          <w:color w:val="000000"/>
          <w:sz w:val="18"/>
          <w:szCs w:val="18"/>
          <w:lang w:eastAsia="ru-RU"/>
        </w:rPr>
      </w:pPr>
      <w:bookmarkStart w:id="1994" w:name="_Ref299185222"/>
      <w:r w:rsidRPr="00A75781">
        <w:rPr>
          <w:rFonts w:ascii="Proxima Nova ExCn Rg Cyr" w:hAnsi="Proxima Nova ExCn Rg Cyr" w:cs="Times New Roman"/>
          <w:color w:val="000000"/>
          <w:sz w:val="18"/>
          <w:szCs w:val="1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22C6613" w14:textId="06CD4D6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 итогам аукциона у победителя и </w:t>
      </w:r>
      <w:r w:rsidR="00EA4D0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такая обязанность возникает у участника, занявшего второе место в ранжировке при обращении к нему </w:t>
      </w:r>
      <w:r w:rsidR="00EA4D0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предложением заключить договор.</w:t>
      </w:r>
    </w:p>
    <w:p w14:paraId="4C549249" w14:textId="7718AAE8"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995" w:name="_Ref408436654"/>
      <w:bookmarkStart w:id="1996" w:name="_Ref375330108"/>
      <w:r w:rsidRPr="00A75781">
        <w:rPr>
          <w:rFonts w:ascii="Proxima Nova ExCn Rg Cyr" w:eastAsia="Times New Roman" w:hAnsi="Proxima Nova ExCn Rg Cyr" w:cs="Times New Roman"/>
          <w:color w:val="000000"/>
          <w:sz w:val="18"/>
          <w:szCs w:val="18"/>
          <w:lang w:eastAsia="ru-RU"/>
        </w:rPr>
        <w:t>Аукцион проводится при наличии одного из следующих условий:</w:t>
      </w:r>
      <w:bookmarkEnd w:id="1995"/>
      <w:bookmarkEnd w:id="1996"/>
    </w:p>
    <w:p w14:paraId="637CDAE0" w14:textId="42AAE170"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закупок</w:t>
      </w:r>
      <w:r w:rsidR="00EA4D08"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продукции, единственным критерием оценки которой является «цена договора</w:t>
      </w:r>
      <w:r w:rsidR="00892A98"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и (или) цена за единицу продукции», в целях обеспечения возможности многократного снижения </w:t>
      </w:r>
      <w:r w:rsidR="002D0CC3" w:rsidRPr="00A75781">
        <w:rPr>
          <w:rFonts w:ascii="Proxima Nova ExCn Rg Cyr" w:eastAsia="Times New Roman" w:hAnsi="Proxima Nova ExCn Rg Cyr" w:cs="Times New Roman"/>
          <w:color w:val="000000"/>
          <w:sz w:val="18"/>
          <w:szCs w:val="18"/>
          <w:lang w:eastAsia="ru-RU"/>
        </w:rPr>
        <w:t xml:space="preserve">предложения </w:t>
      </w:r>
      <w:r w:rsidR="00366F72" w:rsidRPr="00A75781">
        <w:rPr>
          <w:rFonts w:ascii="Proxima Nova ExCn Rg Cyr" w:eastAsia="Times New Roman" w:hAnsi="Proxima Nova ExCn Rg Cyr" w:cs="Times New Roman"/>
          <w:color w:val="000000"/>
          <w:sz w:val="18"/>
          <w:szCs w:val="18"/>
          <w:lang w:eastAsia="ru-RU"/>
        </w:rPr>
        <w:t>о цене договора (единицы продукции)</w:t>
      </w:r>
      <w:r w:rsidR="00892A98"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со стороны участника закупки – вне зависимости от размера НМЦ;</w:t>
      </w:r>
    </w:p>
    <w:p w14:paraId="47E5B3D8" w14:textId="2D2E21B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иных случаях, если это установлено</w:t>
      </w:r>
      <w:r w:rsidRPr="00A75781" w:rsidDel="005E72FD">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p>
    <w:p w14:paraId="52313198"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1997" w:name="_Hlt299526748"/>
      <w:bookmarkStart w:id="1998" w:name="_Hlt310536952"/>
      <w:bookmarkStart w:id="1999" w:name="_Ref409607183"/>
      <w:bookmarkStart w:id="2000" w:name="_Ref299388763"/>
      <w:bookmarkStart w:id="2001" w:name="_Ref378772183"/>
      <w:bookmarkStart w:id="2002" w:name="_Ref384303984"/>
      <w:bookmarkEnd w:id="1997"/>
      <w:bookmarkEnd w:id="1998"/>
      <w:r w:rsidRPr="00A75781">
        <w:rPr>
          <w:rFonts w:ascii="Proxima Nova ExCn Rg Cyr" w:eastAsia="Times New Roman" w:hAnsi="Proxima Nova ExCn Rg Cyr" w:cs="Times New Roman"/>
          <w:color w:val="000000"/>
          <w:sz w:val="18"/>
          <w:szCs w:val="18"/>
          <w:lang w:eastAsia="ru-RU"/>
        </w:rPr>
        <w:t>Аукцион может проводиться:</w:t>
      </w:r>
      <w:bookmarkEnd w:id="1999"/>
    </w:p>
    <w:bookmarkEnd w:id="2000"/>
    <w:bookmarkEnd w:id="2001"/>
    <w:bookmarkEnd w:id="2002"/>
    <w:p w14:paraId="4448830A" w14:textId="2D1143B8"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только в электронной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_Ref408753548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2CD7E2E9" w14:textId="12709576"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открытой или закрытой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_Ref409020458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128DB09" w14:textId="3E1DB5B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 проведением квалификационного отбора для отдельной закупки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_Ref409175330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4767D2AB"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одним или несколькими лотами (подраздел 8.2 Положения);</w:t>
      </w:r>
    </w:p>
    <w:p w14:paraId="7509C14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Аукцион не проводится:</w:t>
      </w:r>
    </w:p>
    <w:p w14:paraId="12480AB3" w14:textId="3D7B2311"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двухэтапной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_Ref408753651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0CF231B"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проведением переторжки (подраздел 8.3 Положения);</w:t>
      </w:r>
    </w:p>
    <w:p w14:paraId="5582B7D8" w14:textId="036EBE3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003" w:name="_Ref410827473"/>
      <w:bookmarkStart w:id="2004" w:name="_Ref410730585"/>
      <w:r w:rsidRPr="00A75781">
        <w:rPr>
          <w:rFonts w:ascii="Proxima Nova ExCn Rg Cyr" w:eastAsia="Times New Roman" w:hAnsi="Proxima Nova ExCn Rg Cyr" w:cs="Times New Roman"/>
          <w:color w:val="000000"/>
          <w:sz w:val="18"/>
          <w:szCs w:val="18"/>
          <w:lang w:eastAsia="ru-RU"/>
        </w:rPr>
        <w:t xml:space="preserve">в бумажной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_Ref410730383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bookmarkEnd w:id="2003"/>
      <w:bookmarkEnd w:id="2004"/>
      <w:r w:rsidRPr="00A75781">
        <w:rPr>
          <w:rFonts w:ascii="Proxima Nova ExCn Rg Cyr" w:eastAsia="Times New Roman" w:hAnsi="Proxima Nova ExCn Rg Cyr" w:cs="Times New Roman"/>
          <w:color w:val="000000"/>
          <w:sz w:val="18"/>
          <w:szCs w:val="18"/>
          <w:lang w:eastAsia="ru-RU"/>
        </w:rPr>
        <w:t>).</w:t>
      </w:r>
    </w:p>
    <w:p w14:paraId="12D3CF2F" w14:textId="45D57CD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Аукцион проводится в порядке, установленном в 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_Ref409179218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2BFFF43" w14:textId="0C6D64F9"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005" w:name="_Hlt311065525"/>
      <w:bookmarkStart w:id="2006" w:name="_Ref264618992"/>
      <w:bookmarkStart w:id="2007" w:name="_Toc368984149"/>
      <w:bookmarkStart w:id="2008" w:name="_Toc407284677"/>
      <w:bookmarkStart w:id="2009" w:name="_Toc407291405"/>
      <w:bookmarkStart w:id="2010" w:name="_Toc407300205"/>
      <w:bookmarkStart w:id="2011" w:name="_Toc407296755"/>
      <w:bookmarkStart w:id="2012" w:name="_Toc407714528"/>
      <w:bookmarkStart w:id="2013" w:name="_Toc407716693"/>
      <w:bookmarkStart w:id="2014" w:name="_Toc407722945"/>
      <w:bookmarkStart w:id="2015" w:name="_Toc407720375"/>
      <w:bookmarkStart w:id="2016" w:name="_Toc407992604"/>
      <w:bookmarkStart w:id="2017" w:name="_Toc407999032"/>
      <w:bookmarkStart w:id="2018" w:name="_Toc408003272"/>
      <w:bookmarkStart w:id="2019" w:name="_Toc408003515"/>
      <w:bookmarkStart w:id="2020" w:name="_Toc408004271"/>
      <w:bookmarkStart w:id="2021" w:name="_Toc408161510"/>
      <w:bookmarkStart w:id="2022" w:name="_Toc408439733"/>
      <w:bookmarkStart w:id="2023" w:name="_Toc408446839"/>
      <w:bookmarkStart w:id="2024" w:name="_Toc408447104"/>
      <w:bookmarkStart w:id="2025" w:name="_Toc408775931"/>
      <w:bookmarkStart w:id="2026" w:name="_Toc408779121"/>
      <w:bookmarkStart w:id="2027" w:name="_Toc408780723"/>
      <w:bookmarkStart w:id="2028" w:name="_Toc408840781"/>
      <w:bookmarkStart w:id="2029" w:name="_Toc408842206"/>
      <w:bookmarkStart w:id="2030" w:name="_Toc282982209"/>
      <w:bookmarkStart w:id="2031" w:name="_Toc409088646"/>
      <w:bookmarkStart w:id="2032" w:name="_Toc409088608"/>
      <w:bookmarkStart w:id="2033" w:name="_Toc409089532"/>
      <w:bookmarkStart w:id="2034" w:name="_Toc409089736"/>
      <w:bookmarkStart w:id="2035" w:name="_Toc409090420"/>
      <w:bookmarkStart w:id="2036" w:name="_Toc409113214"/>
      <w:bookmarkStart w:id="2037" w:name="_Toc409173996"/>
      <w:bookmarkStart w:id="2038" w:name="_Toc409174688"/>
      <w:bookmarkStart w:id="2039" w:name="_Toc409189087"/>
      <w:bookmarkStart w:id="2040" w:name="_Toc409198823"/>
      <w:bookmarkStart w:id="2041" w:name="_Toc283058522"/>
      <w:bookmarkStart w:id="2042" w:name="_Toc409204312"/>
      <w:bookmarkStart w:id="2043" w:name="_Toc409474715"/>
      <w:bookmarkStart w:id="2044" w:name="_Toc409528425"/>
      <w:bookmarkStart w:id="2045" w:name="_Toc409630128"/>
      <w:bookmarkStart w:id="2046" w:name="_Toc409703574"/>
      <w:bookmarkStart w:id="2047" w:name="_Toc409711738"/>
      <w:bookmarkStart w:id="2048" w:name="_Toc409715456"/>
      <w:bookmarkStart w:id="2049" w:name="_Toc409721475"/>
      <w:bookmarkStart w:id="2050" w:name="_Toc409720604"/>
      <w:bookmarkStart w:id="2051" w:name="_Toc409721691"/>
      <w:bookmarkStart w:id="2052" w:name="_Toc409807409"/>
      <w:bookmarkStart w:id="2053" w:name="_Toc409812130"/>
      <w:bookmarkStart w:id="2054" w:name="_Toc283764358"/>
      <w:bookmarkStart w:id="2055" w:name="_Toc409908691"/>
      <w:bookmarkStart w:id="2056" w:name="_Toc410902864"/>
      <w:bookmarkStart w:id="2057" w:name="_Toc410907874"/>
      <w:bookmarkStart w:id="2058" w:name="_Toc410908063"/>
      <w:bookmarkStart w:id="2059" w:name="_Toc410910856"/>
      <w:bookmarkStart w:id="2060" w:name="_Toc410911129"/>
      <w:bookmarkStart w:id="2061" w:name="_Toc410920228"/>
      <w:bookmarkStart w:id="2062" w:name="_Toc411279868"/>
      <w:bookmarkStart w:id="2063" w:name="_Toc411626594"/>
      <w:bookmarkStart w:id="2064" w:name="_Toc411632137"/>
      <w:bookmarkStart w:id="2065" w:name="_Toc411882042"/>
      <w:bookmarkStart w:id="2066" w:name="_Toc411941052"/>
      <w:bookmarkStart w:id="2067" w:name="_Toc285801504"/>
      <w:bookmarkStart w:id="2068" w:name="_Toc411949527"/>
      <w:bookmarkStart w:id="2069" w:name="_Toc412111171"/>
      <w:bookmarkStart w:id="2070" w:name="_Toc285977775"/>
      <w:bookmarkStart w:id="2071" w:name="_Toc412127938"/>
      <w:bookmarkStart w:id="2072" w:name="_Toc285999904"/>
      <w:bookmarkStart w:id="2073" w:name="_Toc412218387"/>
      <w:bookmarkStart w:id="2074" w:name="_Toc412543671"/>
      <w:bookmarkStart w:id="2075" w:name="_Toc412551416"/>
      <w:bookmarkStart w:id="2076" w:name="_Toc432491184"/>
      <w:bookmarkStart w:id="2077" w:name="_Toc525031266"/>
      <w:bookmarkStart w:id="2078" w:name="_Toc72320692"/>
      <w:bookmarkEnd w:id="1994"/>
      <w:bookmarkEnd w:id="2005"/>
      <w:r w:rsidRPr="00A75781">
        <w:rPr>
          <w:rFonts w:ascii="Proxima Nova ExCn Rg Cyr" w:eastAsia="Times New Roman" w:hAnsi="Proxima Nova ExCn Rg Cyr" w:cs="Times New Roman"/>
          <w:b/>
          <w:color w:val="000000"/>
          <w:sz w:val="18"/>
          <w:szCs w:val="18"/>
          <w:lang w:eastAsia="ru-RU"/>
        </w:rPr>
        <w:t>Запрос предложений</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A75781">
        <w:rPr>
          <w:rFonts w:ascii="Proxima Nova ExCn Rg Cyr" w:eastAsia="Times New Roman" w:hAnsi="Proxima Nova ExCn Rg Cyr" w:cs="Times New Roman"/>
          <w:b/>
          <w:color w:val="000000"/>
          <w:sz w:val="18"/>
          <w:szCs w:val="18"/>
        </w:rPr>
        <w:t>.</w:t>
      </w:r>
      <w:bookmarkEnd w:id="2077"/>
      <w:bookmarkEnd w:id="2078"/>
    </w:p>
    <w:p w14:paraId="7AB0883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079" w:name="_Ref75098089"/>
      <w:r w:rsidRPr="00A75781">
        <w:rPr>
          <w:rFonts w:ascii="Proxima Nova ExCn Rg Cyr" w:eastAsia="Times New Roman" w:hAnsi="Proxima Nova ExCn Rg Cyr" w:cs="Times New Roman"/>
          <w:color w:val="000000"/>
          <w:sz w:val="18"/>
          <w:szCs w:val="18"/>
          <w:lang w:eastAsia="ru-RU"/>
        </w:rPr>
        <w:t xml:space="preserve">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w:t>
      </w:r>
      <w:r w:rsidRPr="00A75781">
        <w:rPr>
          <w:rFonts w:ascii="Proxima Nova ExCn Rg Cyr" w:eastAsia="Times New Roman" w:hAnsi="Proxima Nova ExCn Rg Cyr" w:cs="Times New Roman"/>
          <w:color w:val="000000"/>
          <w:sz w:val="18"/>
          <w:szCs w:val="18"/>
          <w:lang w:eastAsia="ru-RU"/>
        </w:rPr>
        <w:lastRenderedPageBreak/>
        <w:t>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79"/>
    </w:p>
    <w:p w14:paraId="6166FF92" w14:textId="02F0655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 итогам запроса предложений у победителя и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r w:rsidRPr="00A75781" w:rsidDel="00F376E6">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возникает обязанность заключить договор друг с другом. В случае </w:t>
      </w:r>
      <w:r w:rsidR="004F479E" w:rsidRPr="00A75781">
        <w:rPr>
          <w:rFonts w:ascii="Proxima Nova ExCn Rg Cyr" w:eastAsia="Times New Roman" w:hAnsi="Proxima Nova ExCn Rg Cyr" w:cs="Times New Roman"/>
          <w:color w:val="000000"/>
          <w:sz w:val="18"/>
          <w:szCs w:val="18"/>
          <w:lang w:eastAsia="ru-RU"/>
        </w:rPr>
        <w:t xml:space="preserve">уклонения </w:t>
      </w:r>
      <w:r w:rsidRPr="00A75781">
        <w:rPr>
          <w:rFonts w:ascii="Proxima Nova ExCn Rg Cyr" w:eastAsia="Times New Roman" w:hAnsi="Proxima Nova ExCn Rg Cyr" w:cs="Times New Roman"/>
          <w:color w:val="000000"/>
          <w:sz w:val="18"/>
          <w:szCs w:val="18"/>
          <w:lang w:eastAsia="ru-RU"/>
        </w:rPr>
        <w:t xml:space="preserve">победителя заключить договор с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такая обязанность возникает у участника, занявшего второе место в ранжировке, при обращении к нему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предложением заключить договор.</w:t>
      </w:r>
    </w:p>
    <w:p w14:paraId="4767707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080" w:name="_Hlt299528854"/>
      <w:bookmarkStart w:id="2081" w:name="_Ref270072862"/>
      <w:bookmarkEnd w:id="2080"/>
      <w:r w:rsidRPr="00A75781">
        <w:rPr>
          <w:rFonts w:ascii="Proxima Nova ExCn Rg Cyr" w:eastAsia="Times New Roman" w:hAnsi="Proxima Nova ExCn Rg Cyr" w:cs="Times New Roman"/>
          <w:color w:val="000000"/>
          <w:sz w:val="18"/>
          <w:szCs w:val="18"/>
          <w:lang w:eastAsia="ru-RU"/>
        </w:rPr>
        <w:t>Запрос предложений может проводиться:</w:t>
      </w:r>
      <w:bookmarkEnd w:id="2081"/>
    </w:p>
    <w:p w14:paraId="66523256" w14:textId="760590C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электронной либо в бумажной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_Ref408753548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A61F46A" w14:textId="11DA5F91"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открытой или закрытой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_Ref409020458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1AEA8B49" w14:textId="3140CE2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одноэтапной или двухэтапной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_Ref409178826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2EE1DE7" w14:textId="0E86727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 проведением квалификационного отбора для отдельной закупки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_Ref409175330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3FDEB1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одним или несколькими лотами (подраздел 8.2 Положения);</w:t>
      </w:r>
    </w:p>
    <w:p w14:paraId="6F312985"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проведением переторжки (подраздел 8.3 Положения);</w:t>
      </w:r>
    </w:p>
    <w:p w14:paraId="4C12D4DE" w14:textId="2321DB0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предложений проводится в порядке, установленном в 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_Ref410051302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97D24B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082" w:name="_Toc407284678"/>
      <w:bookmarkStart w:id="2083" w:name="_Toc407291406"/>
      <w:bookmarkStart w:id="2084" w:name="_Toc407300206"/>
      <w:bookmarkStart w:id="2085" w:name="_Toc407296756"/>
      <w:bookmarkStart w:id="2086" w:name="_Toc407714529"/>
      <w:bookmarkStart w:id="2087" w:name="_Toc407716694"/>
      <w:bookmarkStart w:id="2088" w:name="_Toc407722946"/>
      <w:bookmarkStart w:id="2089" w:name="_Toc407720376"/>
      <w:bookmarkStart w:id="2090" w:name="_Toc407992605"/>
      <w:bookmarkStart w:id="2091" w:name="_Toc407999033"/>
      <w:bookmarkStart w:id="2092" w:name="_Toc408003273"/>
      <w:bookmarkStart w:id="2093" w:name="_Toc408003516"/>
      <w:bookmarkStart w:id="2094" w:name="_Toc408004272"/>
      <w:bookmarkStart w:id="2095" w:name="_Toc408161511"/>
      <w:bookmarkStart w:id="2096" w:name="_Toc408439734"/>
      <w:bookmarkStart w:id="2097" w:name="_Ref408444802"/>
      <w:bookmarkStart w:id="2098" w:name="_Toc408446840"/>
      <w:bookmarkStart w:id="2099" w:name="_Toc408447105"/>
      <w:bookmarkStart w:id="2100" w:name="_Toc408775932"/>
      <w:bookmarkStart w:id="2101" w:name="_Toc408779122"/>
      <w:bookmarkStart w:id="2102" w:name="_Toc408780724"/>
      <w:bookmarkStart w:id="2103" w:name="_Toc408840782"/>
      <w:bookmarkStart w:id="2104" w:name="_Toc408842207"/>
      <w:bookmarkStart w:id="2105" w:name="_Toc282982210"/>
      <w:bookmarkStart w:id="2106" w:name="_Toc409088647"/>
      <w:bookmarkStart w:id="2107" w:name="_Toc409088609"/>
      <w:bookmarkStart w:id="2108" w:name="_Toc409089533"/>
      <w:bookmarkStart w:id="2109" w:name="_Toc409089737"/>
      <w:bookmarkStart w:id="2110" w:name="_Toc409090421"/>
      <w:bookmarkStart w:id="2111" w:name="_Toc409113215"/>
      <w:bookmarkStart w:id="2112" w:name="_Toc409173997"/>
      <w:bookmarkStart w:id="2113" w:name="_Toc409174689"/>
      <w:bookmarkStart w:id="2114" w:name="_Toc409189088"/>
      <w:bookmarkStart w:id="2115" w:name="_Toc409198824"/>
      <w:bookmarkStart w:id="2116" w:name="_Toc283058523"/>
      <w:bookmarkStart w:id="2117" w:name="_Toc409204313"/>
      <w:bookmarkStart w:id="2118" w:name="_Toc409474716"/>
      <w:bookmarkStart w:id="2119" w:name="_Toc409528426"/>
      <w:bookmarkStart w:id="2120" w:name="_Toc409630129"/>
      <w:bookmarkStart w:id="2121" w:name="_Toc409703575"/>
      <w:bookmarkStart w:id="2122" w:name="_Toc409711739"/>
      <w:bookmarkStart w:id="2123" w:name="_Toc409715457"/>
      <w:bookmarkStart w:id="2124" w:name="_Toc409721476"/>
      <w:bookmarkStart w:id="2125" w:name="_Toc409720605"/>
      <w:bookmarkStart w:id="2126" w:name="_Toc409721692"/>
      <w:bookmarkStart w:id="2127" w:name="_Toc409807410"/>
      <w:bookmarkStart w:id="2128" w:name="_Toc409812131"/>
      <w:bookmarkStart w:id="2129" w:name="_Toc283764359"/>
      <w:bookmarkStart w:id="2130" w:name="_Toc409908692"/>
      <w:bookmarkStart w:id="2131" w:name="_Toc410902865"/>
      <w:bookmarkStart w:id="2132" w:name="_Toc410907875"/>
      <w:bookmarkStart w:id="2133" w:name="_Toc410908064"/>
      <w:bookmarkStart w:id="2134" w:name="_Toc410910857"/>
      <w:bookmarkStart w:id="2135" w:name="_Toc410911130"/>
      <w:bookmarkStart w:id="2136" w:name="_Toc410920229"/>
      <w:bookmarkStart w:id="2137" w:name="_Toc411279869"/>
      <w:bookmarkStart w:id="2138" w:name="_Toc411626595"/>
      <w:bookmarkStart w:id="2139" w:name="_Toc411632138"/>
      <w:bookmarkStart w:id="2140" w:name="_Toc411882043"/>
      <w:bookmarkStart w:id="2141" w:name="_Toc411941053"/>
      <w:bookmarkStart w:id="2142" w:name="_Toc285801505"/>
      <w:bookmarkStart w:id="2143" w:name="_Toc411949528"/>
      <w:bookmarkStart w:id="2144" w:name="_Toc412111172"/>
      <w:bookmarkStart w:id="2145" w:name="_Toc285977776"/>
      <w:bookmarkStart w:id="2146" w:name="_Toc412127939"/>
      <w:bookmarkStart w:id="2147" w:name="_Toc285999905"/>
      <w:bookmarkStart w:id="2148" w:name="_Toc412218388"/>
      <w:bookmarkStart w:id="2149" w:name="_Toc412543672"/>
      <w:bookmarkStart w:id="2150" w:name="_Toc412551417"/>
      <w:bookmarkStart w:id="2151" w:name="_Toc432491185"/>
      <w:bookmarkStart w:id="2152" w:name="_Toc525031267"/>
      <w:bookmarkStart w:id="2153" w:name="_Toc72320693"/>
      <w:r w:rsidRPr="00A75781">
        <w:rPr>
          <w:rFonts w:ascii="Proxima Nova ExCn Rg Cyr" w:eastAsia="Times New Roman" w:hAnsi="Proxima Nova ExCn Rg Cyr" w:cs="Times New Roman"/>
          <w:b/>
          <w:color w:val="000000"/>
          <w:sz w:val="18"/>
          <w:szCs w:val="18"/>
          <w:lang w:eastAsia="ru-RU"/>
        </w:rPr>
        <w:t>Запрос котировок</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A75781">
        <w:rPr>
          <w:rFonts w:ascii="Proxima Nova ExCn Rg Cyr" w:eastAsia="Times New Roman" w:hAnsi="Proxima Nova ExCn Rg Cyr" w:cs="Times New Roman"/>
          <w:b/>
          <w:color w:val="000000"/>
          <w:sz w:val="18"/>
          <w:szCs w:val="18"/>
        </w:rPr>
        <w:t>.</w:t>
      </w:r>
      <w:bookmarkEnd w:id="2152"/>
      <w:bookmarkEnd w:id="2153"/>
    </w:p>
    <w:p w14:paraId="20F7233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440E52BD" w14:textId="46FF1EF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 итогам запроса котировок у победителя и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возникает обязанность заключить договор друг с другом. В случае </w:t>
      </w:r>
      <w:r w:rsidR="004F479E" w:rsidRPr="00A75781">
        <w:rPr>
          <w:rFonts w:ascii="Proxima Nova ExCn Rg Cyr" w:eastAsia="Times New Roman" w:hAnsi="Proxima Nova ExCn Rg Cyr" w:cs="Times New Roman"/>
          <w:color w:val="000000"/>
          <w:sz w:val="18"/>
          <w:szCs w:val="18"/>
          <w:lang w:eastAsia="ru-RU"/>
        </w:rPr>
        <w:t xml:space="preserve">уклонения </w:t>
      </w:r>
      <w:r w:rsidRPr="00A75781">
        <w:rPr>
          <w:rFonts w:ascii="Proxima Nova ExCn Rg Cyr" w:eastAsia="Times New Roman" w:hAnsi="Proxima Nova ExCn Rg Cyr" w:cs="Times New Roman"/>
          <w:color w:val="000000"/>
          <w:sz w:val="18"/>
          <w:szCs w:val="18"/>
          <w:lang w:eastAsia="ru-RU"/>
        </w:rPr>
        <w:t xml:space="preserve">победителя заключить договор с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такая обязанность возникает у участника, занявшего второе место в ранжировке, при обращении к нему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 предложением заключить договор.</w:t>
      </w:r>
      <w:r w:rsidRPr="00A75781" w:rsidDel="009A71DC">
        <w:rPr>
          <w:rFonts w:ascii="Proxima Nova ExCn Rg Cyr" w:eastAsia="Times New Roman" w:hAnsi="Proxima Nova ExCn Rg Cyr" w:cs="Times New Roman"/>
          <w:color w:val="000000"/>
          <w:sz w:val="18"/>
          <w:szCs w:val="18"/>
          <w:lang w:eastAsia="ru-RU"/>
        </w:rPr>
        <w:t xml:space="preserve"> </w:t>
      </w:r>
    </w:p>
    <w:p w14:paraId="7488F61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154" w:name="_Hlt270087755"/>
      <w:bookmarkStart w:id="2155" w:name="_Hlt321841450"/>
      <w:bookmarkStart w:id="2156" w:name="_Ref409450759"/>
      <w:bookmarkEnd w:id="2154"/>
      <w:bookmarkEnd w:id="2155"/>
      <w:r w:rsidRPr="00A75781">
        <w:rPr>
          <w:rFonts w:ascii="Proxima Nova ExCn Rg Cyr" w:eastAsia="Times New Roman" w:hAnsi="Proxima Nova ExCn Rg Cyr" w:cs="Times New Roman"/>
          <w:color w:val="000000"/>
          <w:sz w:val="18"/>
          <w:szCs w:val="18"/>
          <w:lang w:eastAsia="ru-RU"/>
        </w:rPr>
        <w:t>Запрос котировок может проводиться:</w:t>
      </w:r>
      <w:bookmarkEnd w:id="2156"/>
    </w:p>
    <w:p w14:paraId="4556FED2" w14:textId="264BD38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электронной либо в бумажной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_Ref408753548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57A85FF" w14:textId="5B1E206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открытой или закрытой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_Ref409020458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8735AF5" w14:textId="314316A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 проведением квалификационного отбора для отдельной закупки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_Ref409175330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C75423E"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котировок не проводится:</w:t>
      </w:r>
    </w:p>
    <w:p w14:paraId="797B2B2C" w14:textId="47A5483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двухэтапной форме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_Ref408753651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534315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несколькими лотами (подраздел 8.2 Положения);</w:t>
      </w:r>
    </w:p>
    <w:p w14:paraId="3E55C84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проведением переторжки (подраздел 8.3 Положения);</w:t>
      </w:r>
    </w:p>
    <w:p w14:paraId="7BF0EDF5" w14:textId="3E36F1B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Запрос котировок проводится в порядке, установленном в 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_Ref409524450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4E5C99C"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2157" w:name="_Toc375818159"/>
      <w:bookmarkStart w:id="2158" w:name="_Toc375857303"/>
      <w:bookmarkStart w:id="2159" w:name="_Toc270006681"/>
      <w:bookmarkStart w:id="2160" w:name="_Toc270010892"/>
      <w:bookmarkStart w:id="2161" w:name="_Toc270089144"/>
      <w:bookmarkStart w:id="2162" w:name="_Hlt309119802"/>
      <w:bookmarkStart w:id="2163" w:name="_Hlt342304058"/>
      <w:bookmarkStart w:id="2164" w:name="_Общие_положения_о"/>
      <w:bookmarkStart w:id="2165" w:name="_Hlt341631254"/>
      <w:bookmarkStart w:id="2166" w:name="_Hlt341787952"/>
      <w:bookmarkStart w:id="2167" w:name="_Hlt342304030"/>
      <w:bookmarkStart w:id="2168" w:name="_Hlt342304272"/>
      <w:bookmarkStart w:id="2169" w:name="_Hlt299366059"/>
      <w:bookmarkStart w:id="2170" w:name="_Hlt307217413"/>
      <w:bookmarkStart w:id="2171" w:name="_Ref268245663"/>
      <w:bookmarkStart w:id="2172" w:name="_Ref289211977"/>
      <w:bookmarkStart w:id="2173" w:name="_Ref299185242"/>
      <w:bookmarkStart w:id="2174" w:name="_Ref307332961"/>
      <w:bookmarkStart w:id="2175" w:name="_Toc368984154"/>
      <w:bookmarkStart w:id="2176" w:name="_Toc407284680"/>
      <w:bookmarkStart w:id="2177" w:name="_Ref407288146"/>
      <w:bookmarkStart w:id="2178" w:name="_Toc407291408"/>
      <w:bookmarkStart w:id="2179" w:name="_Toc407300208"/>
      <w:bookmarkStart w:id="2180" w:name="_Toc407296758"/>
      <w:bookmarkStart w:id="2181" w:name="_Toc407714531"/>
      <w:bookmarkStart w:id="2182" w:name="_Toc407716696"/>
      <w:bookmarkStart w:id="2183" w:name="_Toc407722948"/>
      <w:bookmarkStart w:id="2184" w:name="_Toc407720378"/>
      <w:bookmarkStart w:id="2185" w:name="_Toc407992607"/>
      <w:bookmarkStart w:id="2186" w:name="_Toc407999035"/>
      <w:bookmarkStart w:id="2187" w:name="_Toc408003275"/>
      <w:bookmarkStart w:id="2188" w:name="_Toc408003518"/>
      <w:bookmarkStart w:id="2189" w:name="_Toc408004274"/>
      <w:bookmarkStart w:id="2190" w:name="_Toc408161513"/>
      <w:bookmarkStart w:id="2191" w:name="_Toc408439736"/>
      <w:bookmarkStart w:id="2192" w:name="_Toc408446842"/>
      <w:bookmarkStart w:id="2193" w:name="_Toc408447107"/>
      <w:bookmarkStart w:id="2194" w:name="_Toc408775933"/>
      <w:bookmarkStart w:id="2195" w:name="_Toc408779124"/>
      <w:bookmarkStart w:id="2196" w:name="_Toc408780725"/>
      <w:bookmarkStart w:id="2197" w:name="_Toc408840784"/>
      <w:bookmarkStart w:id="2198" w:name="_Toc408842209"/>
      <w:bookmarkStart w:id="2199" w:name="_Toc282982211"/>
      <w:bookmarkStart w:id="2200" w:name="_Toc409088648"/>
      <w:bookmarkStart w:id="2201" w:name="_Toc409088610"/>
      <w:bookmarkStart w:id="2202" w:name="_Toc409089534"/>
      <w:bookmarkStart w:id="2203" w:name="_Toc409089738"/>
      <w:bookmarkStart w:id="2204" w:name="_Toc409090422"/>
      <w:bookmarkStart w:id="2205" w:name="_Toc409189089"/>
      <w:bookmarkStart w:id="2206" w:name="_Toc409198825"/>
      <w:bookmarkStart w:id="2207" w:name="_Toc283058524"/>
      <w:bookmarkStart w:id="2208" w:name="_Toc409204314"/>
      <w:bookmarkStart w:id="2209" w:name="_Ref409392964"/>
      <w:bookmarkStart w:id="2210" w:name="_Ref409393192"/>
      <w:bookmarkStart w:id="2211" w:name="_Toc409474717"/>
      <w:bookmarkStart w:id="2212" w:name="_Toc409528427"/>
      <w:bookmarkStart w:id="2213" w:name="_Toc409630130"/>
      <w:bookmarkStart w:id="2214" w:name="_Toc409703576"/>
      <w:bookmarkStart w:id="2215" w:name="_Toc409711740"/>
      <w:bookmarkStart w:id="2216" w:name="_Toc409715458"/>
      <w:bookmarkStart w:id="2217" w:name="_Toc409721477"/>
      <w:bookmarkStart w:id="2218" w:name="_Toc409720606"/>
      <w:bookmarkStart w:id="2219" w:name="_Toc409721693"/>
      <w:bookmarkStart w:id="2220" w:name="_Toc409807411"/>
      <w:bookmarkStart w:id="2221" w:name="_Toc409812132"/>
      <w:bookmarkStart w:id="2222" w:name="_Toc283764360"/>
      <w:bookmarkStart w:id="2223" w:name="_Toc409908693"/>
      <w:bookmarkStart w:id="2224" w:name="_Ref410066922"/>
      <w:bookmarkStart w:id="2225" w:name="_Ref410818833"/>
      <w:bookmarkStart w:id="2226" w:name="_Toc410902866"/>
      <w:bookmarkStart w:id="2227" w:name="_Toc410907876"/>
      <w:bookmarkStart w:id="2228" w:name="_Toc410908065"/>
      <w:bookmarkStart w:id="2229" w:name="_Toc410910858"/>
      <w:bookmarkStart w:id="2230" w:name="_Toc410911131"/>
      <w:bookmarkStart w:id="2231" w:name="_Toc410920230"/>
      <w:bookmarkStart w:id="2232" w:name="_Toc411279870"/>
      <w:bookmarkStart w:id="2233" w:name="_Toc411626596"/>
      <w:bookmarkStart w:id="2234" w:name="_Toc411632139"/>
      <w:bookmarkStart w:id="2235" w:name="_Toc411882044"/>
      <w:bookmarkStart w:id="2236" w:name="_Toc411941054"/>
      <w:bookmarkStart w:id="2237" w:name="_Toc285801506"/>
      <w:bookmarkStart w:id="2238" w:name="_Toc411949529"/>
      <w:bookmarkStart w:id="2239" w:name="_Toc412111173"/>
      <w:bookmarkStart w:id="2240" w:name="_Toc285977777"/>
      <w:bookmarkStart w:id="2241" w:name="_Toc412127940"/>
      <w:bookmarkStart w:id="2242" w:name="_Toc285999906"/>
      <w:bookmarkStart w:id="2243" w:name="_Toc412218389"/>
      <w:bookmarkStart w:id="2244" w:name="_Toc412543673"/>
      <w:bookmarkStart w:id="2245" w:name="_Toc412551418"/>
      <w:bookmarkStart w:id="2246" w:name="_Toc432491186"/>
      <w:bookmarkStart w:id="2247" w:name="_Toc525031268"/>
      <w:bookmarkStart w:id="2248" w:name="_Toc72320694"/>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sidRPr="00A75781">
        <w:rPr>
          <w:rFonts w:ascii="Proxima Nova ExCn Rg Cyr" w:eastAsia="Times New Roman" w:hAnsi="Proxima Nova ExCn Rg Cyr" w:cs="Times New Roman"/>
          <w:b/>
          <w:color w:val="000000"/>
          <w:sz w:val="18"/>
          <w:szCs w:val="18"/>
          <w:lang w:eastAsia="ru-RU"/>
        </w:rPr>
        <w:t>Закупка у единственного поставщика</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A75781">
        <w:rPr>
          <w:rFonts w:ascii="Proxima Nova ExCn Rg Cyr" w:eastAsia="Times New Roman" w:hAnsi="Proxima Nova ExCn Rg Cyr" w:cs="Times New Roman"/>
          <w:b/>
          <w:color w:val="000000"/>
          <w:sz w:val="18"/>
          <w:szCs w:val="18"/>
          <w:lang w:eastAsia="ru-RU"/>
        </w:rPr>
        <w:t>.</w:t>
      </w:r>
      <w:bookmarkEnd w:id="2247"/>
      <w:bookmarkEnd w:id="2248"/>
    </w:p>
    <w:p w14:paraId="5E745E61" w14:textId="2C994A5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249" w:name="_Hlk40784403"/>
      <w:bookmarkStart w:id="2250" w:name="_Ref373762954"/>
      <w:r w:rsidRPr="00A75781">
        <w:rPr>
          <w:rFonts w:ascii="Proxima Nova ExCn Rg Cyr" w:eastAsia="Times New Roman" w:hAnsi="Proxima Nova ExCn Rg Cyr" w:cs="Times New Roman"/>
          <w:color w:val="000000"/>
          <w:sz w:val="18"/>
          <w:szCs w:val="18"/>
          <w:lang w:eastAsia="ru-RU"/>
        </w:rPr>
        <w:t>Закупка у единственного поставщика я</w:t>
      </w:r>
      <w:r w:rsidR="00162F5A" w:rsidRPr="00A75781">
        <w:rPr>
          <w:rFonts w:ascii="Proxima Nova ExCn Rg Cyr" w:eastAsia="Times New Roman" w:hAnsi="Proxima Nova ExCn Rg Cyr" w:cs="Times New Roman"/>
          <w:color w:val="000000"/>
          <w:sz w:val="18"/>
          <w:szCs w:val="18"/>
          <w:lang w:eastAsia="ru-RU"/>
        </w:rPr>
        <w:t xml:space="preserve">вляется неконкурентным способом </w:t>
      </w:r>
      <w:r w:rsidRPr="00A75781">
        <w:rPr>
          <w:rFonts w:ascii="Proxima Nova ExCn Rg Cyr" w:eastAsia="Times New Roman" w:hAnsi="Proxima Nova ExCn Rg Cyr" w:cs="Times New Roman"/>
          <w:color w:val="000000"/>
          <w:sz w:val="18"/>
          <w:szCs w:val="18"/>
          <w:lang w:eastAsia="ru-RU"/>
        </w:rPr>
        <w:t>закупки</w:t>
      </w:r>
      <w:bookmarkEnd w:id="2249"/>
      <w:r w:rsidRPr="00A75781">
        <w:rPr>
          <w:rFonts w:ascii="Proxima Nova ExCn Rg Cyr" w:eastAsia="Times New Roman" w:hAnsi="Proxima Nova ExCn Rg Cyr" w:cs="Times New Roman"/>
          <w:color w:val="000000"/>
          <w:sz w:val="18"/>
          <w:szCs w:val="18"/>
          <w:lang w:eastAsia="ru-RU"/>
        </w:rPr>
        <w:t xml:space="preserve"> и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вправе проводить закупку у единственного поставщика в случаях, предусмотренных настоящим подразделом.</w:t>
      </w:r>
    </w:p>
    <w:p w14:paraId="3155A0F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251" w:name="_Ref407191898"/>
      <w:bookmarkStart w:id="2252" w:name="_Ref407288836"/>
      <w:bookmarkStart w:id="2253" w:name="_Ref408153526"/>
      <w:bookmarkStart w:id="2254" w:name="_Ref409697832"/>
      <w:r w:rsidRPr="00A75781">
        <w:rPr>
          <w:rFonts w:ascii="Proxima Nova ExCn Rg Cyr" w:eastAsia="Times New Roman" w:hAnsi="Proxima Nova ExCn Rg Cyr" w:cs="Times New Roman"/>
          <w:color w:val="000000"/>
          <w:sz w:val="18"/>
          <w:szCs w:val="18"/>
          <w:lang w:eastAsia="ru-RU"/>
        </w:rPr>
        <w:t>Основания для проведения закупки у единственного поставщика:</w:t>
      </w:r>
      <w:bookmarkEnd w:id="2251"/>
      <w:bookmarkEnd w:id="2252"/>
      <w:bookmarkEnd w:id="2253"/>
      <w:bookmarkEnd w:id="2254"/>
    </w:p>
    <w:p w14:paraId="3D0D8CA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55" w:name="_Ref409215324"/>
      <w:bookmarkStart w:id="2256" w:name="_Ref409382583"/>
      <w:bookmarkEnd w:id="2250"/>
      <w:r w:rsidRPr="00A75781">
        <w:rPr>
          <w:rFonts w:ascii="Proxima Nova ExCn Rg Cyr" w:eastAsia="Times New Roman" w:hAnsi="Proxima Nova ExCn Rg Cyr" w:cs="Times New Roman"/>
          <w:color w:val="000000"/>
          <w:sz w:val="18"/>
          <w:szCs w:val="18"/>
          <w:lang w:eastAsia="ru-RU"/>
        </w:rPr>
        <w:t>заключается или</w:t>
      </w:r>
      <w:r w:rsidRPr="00A75781" w:rsidDel="002A0DBC">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A75781">
        <w:rPr>
          <w:rFonts w:ascii="Proxima Nova ExCn Rg Cyr" w:eastAsia="Times New Roman" w:hAnsi="Proxima Nova ExCn Rg Cyr" w:cs="Times New Roman"/>
          <w:color w:val="000000"/>
          <w:sz w:val="18"/>
          <w:szCs w:val="18"/>
          <w:lang w:eastAsia="ru-RU"/>
        </w:rPr>
        <w:br/>
        <w:t xml:space="preserve">в соответствии с Федеральным </w:t>
      </w:r>
      <w:hyperlink r:id="rId12" w:history="1">
        <w:r w:rsidRPr="00A75781">
          <w:rPr>
            <w:rFonts w:ascii="Proxima Nova ExCn Rg Cyr" w:eastAsia="Times New Roman" w:hAnsi="Proxima Nova ExCn Rg Cyr" w:cs="Times New Roman"/>
            <w:color w:val="000000"/>
            <w:sz w:val="18"/>
            <w:szCs w:val="18"/>
            <w:lang w:eastAsia="ru-RU"/>
          </w:rPr>
          <w:t>законом</w:t>
        </w:r>
      </w:hyperlink>
      <w:r w:rsidRPr="00A75781">
        <w:rPr>
          <w:rFonts w:ascii="Proxima Nova ExCn Rg Cyr" w:eastAsia="Times New Roman" w:hAnsi="Proxima Nova ExCn Rg Cyr" w:cs="Times New Roman"/>
          <w:color w:val="000000"/>
          <w:sz w:val="18"/>
          <w:szCs w:val="18"/>
          <w:lang w:eastAsia="ru-RU"/>
        </w:rPr>
        <w:t xml:space="preserve"> от 17 августа 1995 г. </w:t>
      </w:r>
      <w:r w:rsidRPr="00A75781">
        <w:rPr>
          <w:rFonts w:ascii="Proxima Nova ExCn Rg Cyr" w:eastAsia="Times New Roman" w:hAnsi="Proxima Nova ExCn Rg Cyr" w:cs="Times New Roman"/>
          <w:color w:val="000000"/>
          <w:sz w:val="18"/>
          <w:szCs w:val="18"/>
          <w:lang w:eastAsia="ru-RU"/>
        </w:rPr>
        <w:br/>
        <w:t>№ 147 − ФЗ «О естественных монополиях</w:t>
      </w:r>
      <w:bookmarkEnd w:id="2255"/>
      <w:r w:rsidRPr="00A75781">
        <w:rPr>
          <w:rFonts w:ascii="Proxima Nova ExCn Rg Cyr" w:eastAsia="Times New Roman" w:hAnsi="Proxima Nova ExCn Rg Cyr" w:cs="Times New Roman"/>
          <w:color w:val="000000"/>
          <w:sz w:val="18"/>
          <w:szCs w:val="18"/>
          <w:lang w:eastAsia="ru-RU"/>
        </w:rPr>
        <w:t>»</w:t>
      </w:r>
      <w:bookmarkEnd w:id="2256"/>
      <w:r w:rsidRPr="00A75781">
        <w:rPr>
          <w:rFonts w:ascii="Proxima Nova ExCn Rg Cyr" w:eastAsia="Times New Roman" w:hAnsi="Proxima Nova ExCn Rg Cyr" w:cs="Times New Roman"/>
          <w:color w:val="000000"/>
          <w:sz w:val="18"/>
          <w:szCs w:val="18"/>
          <w:lang w:eastAsia="ru-RU"/>
        </w:rPr>
        <w:t>;</w:t>
      </w:r>
    </w:p>
    <w:p w14:paraId="4BDAE4B3" w14:textId="26359013"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sz w:val="18"/>
          <w:szCs w:val="1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ценам (тарифам), по обращению с твердыми коммунальными отходами; </w:t>
      </w:r>
    </w:p>
    <w:p w14:paraId="278479AD"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57" w:name="_Ref409384873"/>
      <w:r w:rsidRPr="00A75781">
        <w:rPr>
          <w:rFonts w:ascii="Proxima Nova ExCn Rg Cyr" w:eastAsia="Times New Roman" w:hAnsi="Proxima Nova ExCn Rg Cyr" w:cs="Times New Roman"/>
          <w:color w:val="000000"/>
          <w:sz w:val="18"/>
          <w:szCs w:val="1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57"/>
    </w:p>
    <w:p w14:paraId="203CA2BD" w14:textId="72C95922"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258" w:name="_Ref409383920"/>
      <w:r w:rsidRPr="00A75781">
        <w:rPr>
          <w:rFonts w:ascii="Proxima Nova ExCn Rg Cyr" w:eastAsia="Times New Roman" w:hAnsi="Proxima Nova ExCn Rg Cyr" w:cs="Times New Roman"/>
          <w:color w:val="000000"/>
          <w:sz w:val="18"/>
          <w:szCs w:val="1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w:t>
      </w:r>
      <w:r w:rsidRPr="00A75781">
        <w:rPr>
          <w:rFonts w:ascii="Proxima Nova ExCn Rg Cyr" w:eastAsia="Times New Roman" w:hAnsi="Proxima Nova ExCn Rg Cyr" w:cs="Times New Roman"/>
          <w:color w:val="000000"/>
          <w:sz w:val="18"/>
          <w:szCs w:val="18"/>
          <w:lang w:eastAsia="ru-RU"/>
        </w:rPr>
        <w:lastRenderedPageBreak/>
        <w:t xml:space="preserve">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A75781">
        <w:rPr>
          <w:rFonts w:ascii="Proxima Nova ExCn Rg Cyr" w:eastAsia="Times New Roman" w:hAnsi="Proxima Nova ExCn Rg Cyr" w:cs="Times New Roman"/>
          <w:color w:val="000000"/>
          <w:sz w:val="18"/>
          <w:szCs w:val="18"/>
          <w:lang w:eastAsia="ru-RU"/>
        </w:rPr>
        <w:t>НПА</w:t>
      </w:r>
      <w:r w:rsidRPr="00A75781">
        <w:rPr>
          <w:rFonts w:ascii="Proxima Nova ExCn Rg Cyr" w:eastAsia="Times New Roman" w:hAnsi="Proxima Nova ExCn Rg Cyr" w:cs="Times New Roman"/>
          <w:color w:val="000000"/>
          <w:sz w:val="18"/>
          <w:szCs w:val="18"/>
          <w:lang w:eastAsia="ru-RU"/>
        </w:rPr>
        <w:t xml:space="preserve"> Правительства Российской Федерации, а также </w:t>
      </w:r>
      <w:bookmarkStart w:id="2259" w:name="_Hlk39040501"/>
      <w:r w:rsidRPr="00A75781">
        <w:rPr>
          <w:rFonts w:ascii="Proxima Nova ExCn Rg Cyr" w:eastAsia="Times New Roman" w:hAnsi="Proxima Nova ExCn Rg Cyr" w:cs="Times New Roman"/>
          <w:color w:val="000000"/>
          <w:sz w:val="18"/>
          <w:szCs w:val="18"/>
          <w:lang w:eastAsia="ru-RU"/>
        </w:rPr>
        <w:t xml:space="preserve">законодательными актами </w:t>
      </w:r>
      <w:bookmarkStart w:id="2260" w:name="_Hlk39040533"/>
      <w:bookmarkEnd w:id="2259"/>
      <w:r w:rsidRPr="00A75781">
        <w:rPr>
          <w:rFonts w:ascii="Proxima Nova ExCn Rg Cyr" w:eastAsia="Times New Roman" w:hAnsi="Proxima Nova ExCn Rg Cyr" w:cs="Times New Roman"/>
          <w:color w:val="000000"/>
          <w:sz w:val="18"/>
          <w:szCs w:val="18"/>
          <w:lang w:eastAsia="ru-RU"/>
        </w:rPr>
        <w:t xml:space="preserve">или </w:t>
      </w:r>
      <w:r w:rsidR="00944B35" w:rsidRPr="00A75781">
        <w:rPr>
          <w:rFonts w:ascii="Proxima Nova ExCn Rg Cyr" w:eastAsia="Times New Roman" w:hAnsi="Proxima Nova ExCn Rg Cyr" w:cs="Times New Roman"/>
          <w:sz w:val="18"/>
          <w:szCs w:val="18"/>
          <w:lang w:eastAsia="ru-RU"/>
        </w:rPr>
        <w:t>НПА</w:t>
      </w:r>
      <w:r w:rsidRPr="00A75781">
        <w:rPr>
          <w:rFonts w:ascii="Proxima Nova ExCn Rg Cyr" w:eastAsia="Times New Roman" w:hAnsi="Proxima Nova ExCn Rg Cyr" w:cs="Times New Roman"/>
          <w:sz w:val="18"/>
          <w:szCs w:val="18"/>
          <w:lang w:eastAsia="ru-RU"/>
        </w:rPr>
        <w:t xml:space="preserve"> </w:t>
      </w:r>
      <w:bookmarkEnd w:id="2260"/>
      <w:r w:rsidRPr="00A75781">
        <w:rPr>
          <w:rFonts w:ascii="Proxima Nova ExCn Rg Cyr" w:eastAsia="Times New Roman" w:hAnsi="Proxima Nova ExCn Rg Cyr" w:cs="Times New Roman"/>
          <w:sz w:val="18"/>
          <w:szCs w:val="18"/>
          <w:lang w:eastAsia="ru-RU"/>
        </w:rPr>
        <w:t>соответствующего субъекта Российской Федерации;</w:t>
      </w:r>
      <w:bookmarkEnd w:id="2258"/>
    </w:p>
    <w:p w14:paraId="513BEBAD" w14:textId="18026FEF"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с единственным поставщиком, определенным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sidDel="003E43F6">
        <w:rPr>
          <w:rFonts w:ascii="Proxima Nova ExCn Rg Cyr" w:eastAsia="Times New Roman" w:hAnsi="Proxima Nova ExCn Rg Cyr" w:cs="Times New Roman"/>
          <w:color w:val="000000"/>
          <w:sz w:val="18"/>
          <w:szCs w:val="18"/>
          <w:lang w:eastAsia="ru-RU"/>
        </w:rPr>
        <w:t>аконодательством</w:t>
      </w:r>
      <w:r w:rsidRPr="00A75781">
        <w:rPr>
          <w:rFonts w:ascii="Proxima Nova ExCn Rg Cyr" w:eastAsia="Times New Roman" w:hAnsi="Proxima Nova ExCn Rg Cyr" w:cs="Times New Roman"/>
          <w:color w:val="000000"/>
          <w:sz w:val="18"/>
          <w:szCs w:val="18"/>
          <w:lang w:eastAsia="ru-RU"/>
        </w:rPr>
        <w:t>;</w:t>
      </w:r>
    </w:p>
    <w:p w14:paraId="02CD1C79"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1CA1285" w14:textId="07D4BDB6"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между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предусмотрена условиями контракта или договора с третьим лицом;</w:t>
      </w:r>
    </w:p>
    <w:p w14:paraId="10353384" w14:textId="71ABC1E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в целях выполнения </w:t>
      </w:r>
      <w:r w:rsidR="00176D32" w:rsidRPr="00A75781">
        <w:rPr>
          <w:rFonts w:ascii="Proxima Nova ExCn Rg Cyr" w:eastAsia="Times New Roman" w:hAnsi="Proxima Nova ExCn Rg Cyr" w:cs="Times New Roman"/>
          <w:color w:val="000000"/>
          <w:sz w:val="18"/>
          <w:szCs w:val="18"/>
          <w:lang w:eastAsia="ru-RU"/>
        </w:rPr>
        <w:t>ГОЗ</w:t>
      </w:r>
      <w:r w:rsidRPr="00A75781">
        <w:rPr>
          <w:rFonts w:ascii="Proxima Nova ExCn Rg Cyr" w:eastAsia="Times New Roman" w:hAnsi="Proxima Nova ExCn Rg Cyr" w:cs="Times New Roman"/>
          <w:color w:val="000000"/>
          <w:sz w:val="18"/>
          <w:szCs w:val="18"/>
          <w:lang w:eastAsia="ru-RU"/>
        </w:rPr>
        <w:t>;</w:t>
      </w:r>
    </w:p>
    <w:p w14:paraId="64060619" w14:textId="3EE86750"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61" w:name="_Ref410938440"/>
      <w:r w:rsidRPr="00A75781">
        <w:rPr>
          <w:rFonts w:ascii="Proxima Nova ExCn Rg Cyr" w:eastAsia="Times New Roman" w:hAnsi="Proxima Nova ExCn Rg Cyr" w:cs="Times New Roman"/>
          <w:color w:val="000000"/>
          <w:sz w:val="18"/>
          <w:szCs w:val="18"/>
          <w:lang w:eastAsia="ru-RU"/>
        </w:rPr>
        <w:t xml:space="preserve">заключается договор в целях исполнения обязательств по заключенному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договору с третьим лицом при выполнении совокупности следующих условий:</w:t>
      </w:r>
      <w:bookmarkEnd w:id="2261"/>
    </w:p>
    <w:p w14:paraId="5624E14B"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договор с третьим лицом заключен по результатам проведенных им процедур закупок в рамках Закона 44 − ФЗ, Закона 223 − ФЗ либо в целях реализации ВТС;</w:t>
      </w:r>
    </w:p>
    <w:p w14:paraId="5FE3EFE2" w14:textId="506E497B"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применение конкурентных процедур (разделы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_Ref264615794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_Ref412115265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неприемлемо ввиду отсутствия времени на их проведение и заключение договора по итогам их проведения;</w:t>
      </w:r>
    </w:p>
    <w:p w14:paraId="467691AF" w14:textId="769ACEC6"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_Ref409710931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_Ref409710958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заключения договора по их итогам;</w:t>
      </w:r>
    </w:p>
    <w:p w14:paraId="4DBFC595"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10BCB41" w14:textId="7A92A52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с разработчиком (производителем) продукции, определенным в конструкторской документации,</w:t>
      </w:r>
      <w:r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C816C8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1C2E6BA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BE517B3" w14:textId="60529CEB"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со </w:t>
      </w:r>
      <w:r w:rsidR="00986374"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 xml:space="preserve">пециализированной организацией,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определенными правовым актом Корпорации и Положением на организацию, проведение, сопровождение закупочных процедур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r w:rsidR="00FD2054" w:rsidRPr="00A75781">
        <w:rPr>
          <w:rFonts w:ascii="Proxima Nova ExCn Rg Cyr" w:eastAsia="Times New Roman" w:hAnsi="Proxima Nova ExCn Rg Cyr" w:cs="Times New Roman"/>
          <w:color w:val="000000"/>
          <w:sz w:val="18"/>
          <w:szCs w:val="18"/>
          <w:lang w:eastAsia="ru-RU"/>
        </w:rPr>
        <w:t>, включая централизованную/консолидированную закупку</w:t>
      </w:r>
      <w:r w:rsidRPr="00A75781">
        <w:rPr>
          <w:rFonts w:ascii="Proxima Nova ExCn Rg Cyr" w:eastAsia="Times New Roman" w:hAnsi="Proxima Nova ExCn Rg Cyr" w:cs="Times New Roman"/>
          <w:color w:val="000000"/>
          <w:sz w:val="18"/>
          <w:szCs w:val="18"/>
          <w:lang w:eastAsia="ru-RU"/>
        </w:rPr>
        <w:t>;</w:t>
      </w:r>
    </w:p>
    <w:p w14:paraId="5ECAF7AE" w14:textId="5848ACEB"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62" w:name="_Ref410054866"/>
      <w:r w:rsidRPr="00A75781">
        <w:rPr>
          <w:rFonts w:ascii="Proxima Nova ExCn Rg Cyr" w:eastAsia="Times New Roman" w:hAnsi="Proxima Nova ExCn Rg Cyr" w:cs="Times New Roman"/>
          <w:color w:val="000000"/>
          <w:sz w:val="18"/>
          <w:szCs w:val="1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A75781">
        <w:rPr>
          <w:rFonts w:ascii="Proxima Nova ExCn Rg Cyr" w:eastAsia="Times New Roman" w:hAnsi="Proxima Nova ExCn Rg Cyr" w:cs="Times New Roman"/>
          <w:color w:val="000000"/>
          <w:sz w:val="18"/>
          <w:szCs w:val="18"/>
          <w:lang w:eastAsia="ru-RU"/>
        </w:rPr>
        <w:t>ым</w:t>
      </w:r>
      <w:r w:rsidRPr="00A75781">
        <w:rPr>
          <w:rFonts w:ascii="Proxima Nova ExCn Rg Cyr" w:eastAsia="Times New Roman" w:hAnsi="Proxima Nova ExCn Rg Cyr" w:cs="Times New Roman"/>
          <w:color w:val="000000"/>
          <w:sz w:val="18"/>
          <w:szCs w:val="18"/>
          <w:lang w:eastAsia="ru-RU"/>
        </w:rPr>
        <w:t xml:space="preserve"> имуществ</w:t>
      </w:r>
      <w:r w:rsidR="00176D32" w:rsidRPr="00A75781">
        <w:rPr>
          <w:rFonts w:ascii="Proxima Nova ExCn Rg Cyr" w:eastAsia="Times New Roman" w:hAnsi="Proxima Nova ExCn Rg Cyr" w:cs="Times New Roman"/>
          <w:color w:val="000000"/>
          <w:sz w:val="18"/>
          <w:szCs w:val="18"/>
          <w:lang w:eastAsia="ru-RU"/>
        </w:rPr>
        <w:t>ом</w:t>
      </w:r>
      <w:r w:rsidRPr="00A75781">
        <w:rPr>
          <w:rFonts w:ascii="Proxima Nova ExCn Rg Cyr" w:eastAsia="Times New Roman" w:hAnsi="Proxima Nova ExCn Rg Cyr" w:cs="Times New Roman"/>
          <w:color w:val="000000"/>
          <w:sz w:val="18"/>
          <w:szCs w:val="18"/>
          <w:lang w:eastAsia="ru-RU"/>
        </w:rPr>
        <w:t xml:space="preserve"> (в том числе земельны</w:t>
      </w:r>
      <w:r w:rsidR="00176D32" w:rsidRPr="00A75781">
        <w:rPr>
          <w:rFonts w:ascii="Proxima Nova ExCn Rg Cyr" w:eastAsia="Times New Roman" w:hAnsi="Proxima Nova ExCn Rg Cyr" w:cs="Times New Roman"/>
          <w:color w:val="000000"/>
          <w:sz w:val="18"/>
          <w:szCs w:val="18"/>
          <w:lang w:eastAsia="ru-RU"/>
        </w:rPr>
        <w:t>ми</w:t>
      </w:r>
      <w:r w:rsidRPr="00A75781">
        <w:rPr>
          <w:rFonts w:ascii="Proxima Nova ExCn Rg Cyr" w:eastAsia="Times New Roman" w:hAnsi="Proxima Nova ExCn Rg Cyr" w:cs="Times New Roman"/>
          <w:color w:val="000000"/>
          <w:sz w:val="18"/>
          <w:szCs w:val="18"/>
          <w:lang w:eastAsia="ru-RU"/>
        </w:rPr>
        <w:t xml:space="preserve"> участк</w:t>
      </w:r>
      <w:r w:rsidR="00176D32" w:rsidRPr="00A75781">
        <w:rPr>
          <w:rFonts w:ascii="Proxima Nova ExCn Rg Cyr" w:eastAsia="Times New Roman" w:hAnsi="Proxima Nova ExCn Rg Cyr" w:cs="Times New Roman"/>
          <w:color w:val="000000"/>
          <w:sz w:val="18"/>
          <w:szCs w:val="18"/>
          <w:lang w:eastAsia="ru-RU"/>
        </w:rPr>
        <w:t>ами</w:t>
      </w:r>
      <w:r w:rsidRPr="00A75781">
        <w:rPr>
          <w:rFonts w:ascii="Proxima Nova ExCn Rg Cyr" w:eastAsia="Times New Roman" w:hAnsi="Proxima Nova ExCn Rg Cyr" w:cs="Times New Roman"/>
          <w:color w:val="000000"/>
          <w:sz w:val="18"/>
          <w:szCs w:val="18"/>
          <w:lang w:eastAsia="ru-RU"/>
        </w:rPr>
        <w:t>, необходимы</w:t>
      </w:r>
      <w:r w:rsidR="00176D32" w:rsidRPr="00A75781">
        <w:rPr>
          <w:rFonts w:ascii="Proxima Nova ExCn Rg Cyr" w:eastAsia="Times New Roman" w:hAnsi="Proxima Nova ExCn Rg Cyr" w:cs="Times New Roman"/>
          <w:color w:val="000000"/>
          <w:sz w:val="18"/>
          <w:szCs w:val="18"/>
          <w:lang w:eastAsia="ru-RU"/>
        </w:rPr>
        <w:t>ми</w:t>
      </w:r>
      <w:r w:rsidRPr="00A75781">
        <w:rPr>
          <w:rFonts w:ascii="Proxima Nova ExCn Rg Cyr" w:eastAsia="Times New Roman" w:hAnsi="Proxima Nova ExCn Rg Cyr" w:cs="Times New Roman"/>
          <w:color w:val="000000"/>
          <w:sz w:val="18"/>
          <w:szCs w:val="18"/>
          <w:lang w:eastAsia="ru-RU"/>
        </w:rPr>
        <w:t xml:space="preserve"> для обеспечения основной производственной и хозяйственной деятельности </w:t>
      </w:r>
      <w:r w:rsidR="00176D3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выставочной площади;</w:t>
      </w:r>
      <w:bookmarkEnd w:id="2262"/>
    </w:p>
    <w:p w14:paraId="2B8CBD42"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63" w:name="_Hlk38765230"/>
      <w:r w:rsidRPr="00A75781">
        <w:rPr>
          <w:rFonts w:ascii="Proxima Nova ExCn Rg Cyr" w:eastAsia="Times New Roman" w:hAnsi="Proxima Nova ExCn Rg Cyr" w:cs="Times New Roman"/>
          <w:color w:val="000000"/>
          <w:sz w:val="18"/>
          <w:szCs w:val="1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514547CB" w14:textId="40C0B0F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64" w:name="_Hlk38765409"/>
      <w:bookmarkStart w:id="2265" w:name="_Hlk39040819"/>
      <w:bookmarkEnd w:id="2263"/>
      <w:r w:rsidRPr="00A75781">
        <w:rPr>
          <w:rFonts w:ascii="Proxima Nova ExCn Rg Cyr" w:eastAsia="Times New Roman" w:hAnsi="Proxima Nova ExCn Rg Cyr" w:cs="Times New Roman"/>
          <w:sz w:val="18"/>
          <w:szCs w:val="18"/>
          <w:shd w:val="clear" w:color="auto" w:fill="FFFFFF"/>
          <w:lang w:eastAsia="ru-RU"/>
        </w:rPr>
        <w:t xml:space="preserve">заключается договор на оказание услуг </w:t>
      </w:r>
      <w:bookmarkStart w:id="2266" w:name="_Hlk38765816"/>
      <w:r w:rsidRPr="00A75781">
        <w:rPr>
          <w:rFonts w:ascii="Proxima Nova ExCn Rg Cyr" w:eastAsia="Times New Roman" w:hAnsi="Proxima Nova ExCn Rg Cyr" w:cs="Times New Roman"/>
          <w:sz w:val="18"/>
          <w:szCs w:val="18"/>
          <w:shd w:val="clear" w:color="auto" w:fill="FFFFFF"/>
          <w:lang w:eastAsia="ru-RU"/>
        </w:rPr>
        <w:t xml:space="preserve">по экспертному </w:t>
      </w:r>
      <w:r w:rsidRPr="00A75781">
        <w:rPr>
          <w:rFonts w:ascii="Proxima Nova ExCn Rg Cyr" w:eastAsia="Times New Roman" w:hAnsi="Proxima Nova ExCn Rg Cyr" w:cs="Times New Roman"/>
          <w:sz w:val="18"/>
          <w:szCs w:val="18"/>
          <w:lang w:eastAsia="ru-RU"/>
        </w:rPr>
        <w:t>сопровождению организацией, осуществляющей государственную экспертизу, и (и</w:t>
      </w:r>
      <w:r w:rsidRPr="00A75781">
        <w:rPr>
          <w:rFonts w:ascii="Proxima Nova ExCn Rg Cyr" w:eastAsia="Times New Roman" w:hAnsi="Proxima Nova ExCn Rg Cyr" w:cs="Times New Roman"/>
          <w:sz w:val="18"/>
          <w:szCs w:val="1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66"/>
      <w:r w:rsidRPr="00A75781">
        <w:rPr>
          <w:rFonts w:ascii="Proxima Nova ExCn Rg Cyr" w:eastAsia="Times New Roman" w:hAnsi="Proxima Nova ExCn Rg Cyr" w:cs="Times New Roman"/>
          <w:sz w:val="18"/>
          <w:szCs w:val="1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67" w:name="_Hlk38766022"/>
      <w:r w:rsidRPr="00A75781">
        <w:rPr>
          <w:rFonts w:ascii="Proxima Nova ExCn Rg Cyr" w:eastAsia="Times New Roman" w:hAnsi="Proxima Nova ExCn Rg Cyr" w:cs="Times New Roman"/>
          <w:sz w:val="18"/>
          <w:szCs w:val="18"/>
          <w:shd w:val="clear" w:color="auto" w:fill="FFFFFF"/>
          <w:lang w:eastAsia="ru-RU"/>
        </w:rPr>
        <w:t xml:space="preserve">корректировке проектной и (или) рабочей документации объекта капитального строительства </w:t>
      </w:r>
      <w:r w:rsidRPr="00A75781">
        <w:rPr>
          <w:rFonts w:ascii="Proxima Nova ExCn Rg Cyr" w:eastAsia="Times New Roman" w:hAnsi="Proxima Nova ExCn Rg Cyr" w:cs="Times New Roman"/>
          <w:sz w:val="18"/>
          <w:szCs w:val="18"/>
          <w:shd w:val="clear" w:color="auto" w:fill="FFFFFF"/>
          <w:lang w:eastAsia="ru-RU"/>
        </w:rPr>
        <w:br/>
      </w:r>
      <w:r w:rsidRPr="00A75781">
        <w:rPr>
          <w:rFonts w:ascii="Proxima Nova ExCn Rg Cyr" w:eastAsia="Times New Roman" w:hAnsi="Proxima Nova ExCn Rg Cyr" w:cs="Times New Roman"/>
          <w:sz w:val="18"/>
          <w:szCs w:val="18"/>
          <w:shd w:val="clear" w:color="auto" w:fill="FFFFFF"/>
          <w:lang w:eastAsia="ru-RU"/>
        </w:rPr>
        <w:lastRenderedPageBreak/>
        <w:t>(не требующей повторного прохождения государственной экспертизы) с автором, указанным в такой документации;</w:t>
      </w:r>
      <w:bookmarkEnd w:id="2264"/>
      <w:bookmarkEnd w:id="2265"/>
      <w:bookmarkEnd w:id="2267"/>
    </w:p>
    <w:p w14:paraId="69E02723"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оказание услуг адвокатами (физическими лицами) и нотариусами;</w:t>
      </w:r>
    </w:p>
    <w:p w14:paraId="574A553C" w14:textId="6DA4D17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68" w:name="_Ref409210868"/>
      <w:bookmarkStart w:id="2269" w:name="_Ref411513006"/>
      <w:r w:rsidRPr="00A75781">
        <w:rPr>
          <w:rFonts w:ascii="Proxima Nova ExCn Rg Cyr" w:eastAsia="Times New Roman" w:hAnsi="Proxima Nova ExCn Rg Cyr" w:cs="Times New Roman"/>
          <w:color w:val="000000"/>
          <w:sz w:val="18"/>
          <w:szCs w:val="18"/>
          <w:lang w:eastAsia="ru-RU"/>
        </w:rPr>
        <w:t xml:space="preserve">заключается договор на оказание финансовых услуг с поставщиком в порядке, определенном подразделом 19.8 Положения, </w:t>
      </w:r>
      <w:bookmarkEnd w:id="2268"/>
      <w:bookmarkEnd w:id="2269"/>
      <w:r w:rsidRPr="00A75781">
        <w:rPr>
          <w:rFonts w:ascii="Proxima Nova ExCn Rg Cyr" w:eastAsia="Times New Roman" w:hAnsi="Proxima Nova ExCn Rg Cyr" w:cs="Times New Roman"/>
          <w:color w:val="000000"/>
          <w:sz w:val="18"/>
          <w:szCs w:val="18"/>
          <w:lang w:eastAsia="ru-RU"/>
        </w:rPr>
        <w:t>в случаях закупки услуг:</w:t>
      </w:r>
    </w:p>
    <w:p w14:paraId="59B4D1BC" w14:textId="126E6727"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открытие и ведение банковского счета, включая дистанционное банковское и небанковское облуживание;</w:t>
      </w:r>
    </w:p>
    <w:p w14:paraId="08DF0B91" w14:textId="056907AD"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ведение зарплатного проекта (перечисление заработной платы работникам Корпорации или организаци</w:t>
      </w:r>
      <w:r w:rsidR="00176D32" w:rsidRPr="00A75781">
        <w:rPr>
          <w:rFonts w:ascii="Proxima Nova ExCn Rg Cyr" w:hAnsi="Proxima Nova ExCn Rg Cyr" w:cs="Times New Roman"/>
          <w:color w:val="000000"/>
          <w:sz w:val="18"/>
          <w:szCs w:val="18"/>
          <w:lang w:eastAsia="ru-RU"/>
        </w:rPr>
        <w:t>й</w:t>
      </w:r>
      <w:r w:rsidRPr="00A75781">
        <w:rPr>
          <w:rFonts w:ascii="Proxima Nova ExCn Rg Cyr" w:hAnsi="Proxima Nova ExCn Rg Cyr" w:cs="Times New Roman"/>
          <w:color w:val="000000"/>
          <w:sz w:val="18"/>
          <w:szCs w:val="18"/>
          <w:lang w:eastAsia="ru-RU"/>
        </w:rPr>
        <w:t xml:space="preserve"> Корпорации, проекты ипотечного, имущественного кредитования работников);</w:t>
      </w:r>
    </w:p>
    <w:p w14:paraId="6FCB6D39" w14:textId="38ADA7DD"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оформление корпоративных кредитных карт;</w:t>
      </w:r>
    </w:p>
    <w:p w14:paraId="6A2A22B5" w14:textId="7E5255A8"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получение в качестве принципала банковских гарантий;</w:t>
      </w:r>
    </w:p>
    <w:p w14:paraId="6D827575" w14:textId="1CB0635C"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привлечение внешних займов, за исключением внутрикорпоративных займов и синдицированных кредитов;</w:t>
      </w:r>
    </w:p>
    <w:p w14:paraId="40E10570" w14:textId="4D1798C2"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открытие счетов и обслуживание в депозитариях и у реестродержателей;</w:t>
      </w:r>
    </w:p>
    <w:p w14:paraId="139A5DF3" w14:textId="0B9E9A2C"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открытие кредитных линий, привлечение кредитов;</w:t>
      </w:r>
    </w:p>
    <w:p w14:paraId="2412F8F6" w14:textId="170B0504" w:rsidR="00670DA9" w:rsidRPr="00A75781"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0" w:name="_Ref411550119"/>
      <w:r w:rsidRPr="00A75781">
        <w:rPr>
          <w:rFonts w:ascii="Proxima Nova ExCn Rg Cyr" w:eastAsia="Times New Roman" w:hAnsi="Proxima Nova ExCn Rg Cyr" w:cs="Times New Roman"/>
          <w:color w:val="000000"/>
          <w:sz w:val="18"/>
          <w:szCs w:val="18"/>
          <w:lang w:eastAsia="ru-RU"/>
        </w:rPr>
        <w:t xml:space="preserve">заключается </w:t>
      </w:r>
      <w:bookmarkEnd w:id="2270"/>
      <w:r w:rsidRPr="00A75781">
        <w:rPr>
          <w:rFonts w:ascii="Proxima Nova ExCn Rg Cyr" w:eastAsia="Times New Roman" w:hAnsi="Proxima Nova ExCn Rg Cyr" w:cs="Times New Roman"/>
          <w:color w:val="000000"/>
          <w:sz w:val="18"/>
          <w:szCs w:val="18"/>
          <w:lang w:eastAsia="ru-RU"/>
        </w:rPr>
        <w:t>договор о предоставлении поручительства перед третьими лицами по обязательствам Корпорации или организаци</w:t>
      </w:r>
      <w:r w:rsidR="00176D32" w:rsidRPr="00A75781">
        <w:rPr>
          <w:rFonts w:ascii="Proxima Nova ExCn Rg Cyr" w:eastAsia="Times New Roman" w:hAnsi="Proxima Nova ExCn Rg Cyr" w:cs="Times New Roman"/>
          <w:color w:val="000000"/>
          <w:sz w:val="18"/>
          <w:szCs w:val="18"/>
          <w:lang w:eastAsia="ru-RU"/>
        </w:rPr>
        <w:t>й</w:t>
      </w:r>
      <w:r w:rsidRPr="00A75781">
        <w:rPr>
          <w:rFonts w:ascii="Proxima Nova ExCn Rg Cyr" w:eastAsia="Times New Roman" w:hAnsi="Proxima Nova ExCn Rg Cyr" w:cs="Times New Roman"/>
          <w:color w:val="000000"/>
          <w:sz w:val="18"/>
          <w:szCs w:val="18"/>
          <w:lang w:eastAsia="ru-RU"/>
        </w:rPr>
        <w:t xml:space="preserve"> Корпорации;</w:t>
      </w:r>
    </w:p>
    <w:p w14:paraId="7B105380" w14:textId="1A0F3410" w:rsidR="00453AAA" w:rsidRPr="00A75781"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1" w:name="_Ref412120155"/>
      <w:r w:rsidRPr="00A75781">
        <w:rPr>
          <w:rFonts w:ascii="Proxima Nova ExCn Rg Cyr" w:eastAsia="Times New Roman" w:hAnsi="Proxima Nova ExCn Rg Cyr" w:cs="Times New Roman"/>
          <w:color w:val="000000"/>
          <w:sz w:val="18"/>
          <w:szCs w:val="18"/>
          <w:lang w:eastAsia="ru-RU"/>
        </w:rPr>
        <w:t xml:space="preserve">заключается договор на </w:t>
      </w:r>
      <w:r w:rsidR="00C60431" w:rsidRPr="00A75781">
        <w:rPr>
          <w:rFonts w:ascii="Proxima Nova ExCn Rg Cyr" w:eastAsia="Times New Roman" w:hAnsi="Proxima Nova ExCn Rg Cyr" w:cs="Times New Roman"/>
          <w:color w:val="000000"/>
          <w:sz w:val="18"/>
          <w:szCs w:val="18"/>
          <w:lang w:eastAsia="ru-RU"/>
        </w:rPr>
        <w:t>закупку продукции</w:t>
      </w:r>
      <w:r w:rsidRPr="00A75781">
        <w:rPr>
          <w:rFonts w:ascii="Proxima Nova ExCn Rg Cyr" w:eastAsia="Times New Roman" w:hAnsi="Proxima Nova ExCn Rg Cyr" w:cs="Times New Roman"/>
          <w:color w:val="000000"/>
          <w:sz w:val="18"/>
          <w:szCs w:val="18"/>
          <w:lang w:eastAsia="ru-RU"/>
        </w:rPr>
        <w:t xml:space="preserve"> </w:t>
      </w:r>
      <w:r w:rsidR="00C60431" w:rsidRPr="00A75781">
        <w:rPr>
          <w:rFonts w:ascii="Proxima Nova ExCn Rg Cyr" w:eastAsia="Times New Roman" w:hAnsi="Proxima Nova ExCn Rg Cyr" w:cs="Times New Roman"/>
          <w:color w:val="000000"/>
          <w:sz w:val="18"/>
          <w:szCs w:val="18"/>
          <w:lang w:eastAsia="ru-RU"/>
        </w:rPr>
        <w:t xml:space="preserve">на основании решения </w:t>
      </w:r>
      <w:r w:rsidR="00EB2CE7" w:rsidRPr="00A75781">
        <w:rPr>
          <w:rFonts w:ascii="Proxima Nova ExCn Rg Cyr" w:eastAsia="Times New Roman" w:hAnsi="Proxima Nova ExCn Rg Cyr" w:cs="Times New Roman"/>
          <w:color w:val="000000"/>
          <w:sz w:val="18"/>
          <w:szCs w:val="18"/>
          <w:lang w:eastAsia="ru-RU"/>
        </w:rPr>
        <w:t xml:space="preserve">генерального директора Корпорации, </w:t>
      </w:r>
      <w:r w:rsidRPr="00A75781">
        <w:rPr>
          <w:rFonts w:ascii="Proxima Nova ExCn Rg Cyr" w:eastAsia="Times New Roman" w:hAnsi="Proxima Nova ExCn Rg Cyr" w:cs="Times New Roman"/>
          <w:color w:val="000000"/>
          <w:sz w:val="18"/>
          <w:szCs w:val="18"/>
          <w:lang w:eastAsia="ru-RU"/>
        </w:rPr>
        <w:t>правления Корпорации</w:t>
      </w:r>
      <w:r w:rsidR="00A8302C"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w:t>
      </w:r>
      <w:r w:rsidR="00A8302C" w:rsidRPr="00A75781">
        <w:rPr>
          <w:rFonts w:ascii="Proxima Nova ExCn Rg Cyr" w:eastAsia="Times New Roman" w:hAnsi="Proxima Nova ExCn Rg Cyr" w:cs="Times New Roman"/>
          <w:color w:val="000000"/>
          <w:sz w:val="18"/>
          <w:szCs w:val="18"/>
          <w:lang w:eastAsia="ru-RU"/>
        </w:rPr>
        <w:t xml:space="preserve">наблюдательного совета Корпорации, </w:t>
      </w:r>
      <w:r w:rsidRPr="00A75781">
        <w:rPr>
          <w:rFonts w:ascii="Proxima Nova ExCn Rg Cyr" w:eastAsia="Times New Roman" w:hAnsi="Proxima Nova ExCn Rg Cyr" w:cs="Times New Roman"/>
          <w:color w:val="000000"/>
          <w:sz w:val="18"/>
          <w:szCs w:val="18"/>
          <w:lang w:eastAsia="ru-RU"/>
        </w:rPr>
        <w:t>Совета директоров организаций Корпорации</w:t>
      </w:r>
      <w:r w:rsidR="00C60431" w:rsidRPr="00A75781">
        <w:rPr>
          <w:rFonts w:ascii="Proxima Nova ExCn Rg Cyr" w:eastAsia="Times New Roman" w:hAnsi="Proxima Nova ExCn Rg Cyr" w:cs="Times New Roman"/>
          <w:color w:val="000000"/>
          <w:sz w:val="18"/>
          <w:szCs w:val="18"/>
          <w:lang w:eastAsia="ru-RU"/>
        </w:rPr>
        <w:t>;</w:t>
      </w:r>
      <w:bookmarkEnd w:id="2271"/>
    </w:p>
    <w:p w14:paraId="38DDBAD7" w14:textId="677C3D91" w:rsidR="00670DA9" w:rsidRPr="00A75781"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2" w:name="_Ref412120156"/>
      <w:r w:rsidRPr="00A75781">
        <w:rPr>
          <w:rFonts w:ascii="Proxima Nova ExCn Rg Cyr" w:eastAsia="Times New Roman" w:hAnsi="Proxima Nova ExCn Rg Cyr" w:cs="Times New Roman"/>
          <w:color w:val="000000"/>
          <w:sz w:val="18"/>
          <w:szCs w:val="1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72"/>
    </w:p>
    <w:p w14:paraId="2D55A6A5" w14:textId="27CEF095" w:rsidR="00670DA9" w:rsidRPr="00A75781"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3" w:name="_Ref284802611"/>
      <w:r w:rsidRPr="00A75781">
        <w:rPr>
          <w:rFonts w:ascii="Proxima Nova ExCn Rg Cyr" w:eastAsia="Times New Roman" w:hAnsi="Proxima Nova ExCn Rg Cyr" w:cs="Times New Roman"/>
          <w:color w:val="000000"/>
          <w:sz w:val="18"/>
          <w:szCs w:val="1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bookmarkEnd w:id="2273"/>
    </w:p>
    <w:p w14:paraId="49E6C7E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74" w:name="_Hlk39041022"/>
      <w:r w:rsidRPr="00A75781">
        <w:rPr>
          <w:rFonts w:ascii="Proxima Nova ExCn Rg Cyr" w:eastAsia="Times New Roman" w:hAnsi="Proxima Nova ExCn Rg Cyr" w:cs="Times New Roman"/>
          <w:color w:val="000000"/>
          <w:sz w:val="18"/>
          <w:szCs w:val="18"/>
          <w:lang w:eastAsia="ru-RU"/>
        </w:rPr>
        <w:t xml:space="preserve">электронным изданиям </w:t>
      </w:r>
      <w:bookmarkStart w:id="2275" w:name="_Hlk39041063"/>
      <w:bookmarkStart w:id="2276" w:name="_Hlk38766121"/>
      <w:bookmarkEnd w:id="2274"/>
      <w:r w:rsidRPr="00A75781">
        <w:rPr>
          <w:rFonts w:ascii="Proxima Nova ExCn Rg Cyr" w:eastAsia="Times New Roman" w:hAnsi="Proxima Nova ExCn Rg Cyr" w:cs="Times New Roman"/>
          <w:color w:val="000000"/>
          <w:sz w:val="18"/>
          <w:szCs w:val="18"/>
          <w:lang w:eastAsia="ru-RU"/>
        </w:rPr>
        <w:t>и (или) на оказание услуг по размещению рекламно-информационных материалов в средствах массовой информации</w:t>
      </w:r>
      <w:bookmarkEnd w:id="2275"/>
      <w:r w:rsidRPr="00A75781">
        <w:rPr>
          <w:rFonts w:ascii="Proxima Nova ExCn Rg Cyr" w:eastAsia="Times New Roman" w:hAnsi="Proxima Nova ExCn Rg Cyr" w:cs="Times New Roman"/>
          <w:color w:val="000000"/>
          <w:sz w:val="18"/>
          <w:szCs w:val="18"/>
          <w:lang w:eastAsia="ru-RU"/>
        </w:rPr>
        <w:t>;</w:t>
      </w:r>
    </w:p>
    <w:p w14:paraId="3590D3F2" w14:textId="24613E22"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7" w:name="_Ref409215366"/>
      <w:bookmarkEnd w:id="2276"/>
      <w:r w:rsidRPr="00A75781">
        <w:rPr>
          <w:rFonts w:ascii="Proxima Nova ExCn Rg Cyr" w:eastAsia="Times New Roman" w:hAnsi="Proxima Nova ExCn Rg Cyr" w:cs="Times New Roman"/>
          <w:color w:val="000000"/>
          <w:sz w:val="18"/>
          <w:szCs w:val="1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77"/>
      <w:r w:rsidRPr="00A75781">
        <w:rPr>
          <w:rFonts w:ascii="Proxima Nova ExCn Rg Cyr" w:eastAsia="Times New Roman" w:hAnsi="Proxima Nova ExCn Rg Cyr" w:cs="Times New Roman"/>
          <w:color w:val="000000"/>
          <w:sz w:val="18"/>
          <w:szCs w:val="18"/>
          <w:lang w:eastAsia="ru-RU"/>
        </w:rPr>
        <w:t xml:space="preserve"> </w:t>
      </w:r>
    </w:p>
    <w:p w14:paraId="101FC6A1" w14:textId="0C199CB1"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78" w:name="_Hlt309067666"/>
      <w:bookmarkStart w:id="2279" w:name="_Hlt309068028"/>
      <w:bookmarkStart w:id="2280" w:name="_Hlt310367896"/>
      <w:bookmarkStart w:id="2281" w:name="_Ref408153527"/>
      <w:bookmarkStart w:id="2282" w:name="_Toc408161514"/>
      <w:bookmarkStart w:id="2283" w:name="_Ref410335192"/>
      <w:bookmarkStart w:id="2284" w:name="_Ref411612844"/>
      <w:bookmarkStart w:id="2285" w:name="_Ref299272633"/>
      <w:bookmarkEnd w:id="2278"/>
      <w:bookmarkEnd w:id="2279"/>
      <w:bookmarkEnd w:id="2280"/>
      <w:bookmarkEnd w:id="2281"/>
      <w:bookmarkEnd w:id="2282"/>
      <w:r w:rsidRPr="00A75781">
        <w:rPr>
          <w:rFonts w:ascii="Proxima Nova ExCn Rg Cyr" w:eastAsia="Times New Roman" w:hAnsi="Proxima Nova ExCn Rg Cyr" w:cs="Times New Roman"/>
          <w:color w:val="000000"/>
          <w:sz w:val="18"/>
          <w:szCs w:val="18"/>
          <w:lang w:eastAsia="ru-RU"/>
        </w:rPr>
        <w:t>заключается договор в связи с расторжением</w:t>
      </w:r>
      <w:r w:rsidR="004E5C24" w:rsidRPr="00A75781">
        <w:rPr>
          <w:rFonts w:ascii="Proxima Nova ExCn Rg Cyr" w:eastAsia="Times New Roman" w:hAnsi="Proxima Nova ExCn Rg Cyr" w:cs="Times New Roman"/>
          <w:color w:val="000000"/>
          <w:sz w:val="18"/>
          <w:szCs w:val="18"/>
          <w:lang w:eastAsia="ru-RU"/>
        </w:rPr>
        <w:t xml:space="preserve"> в соответствии с разделом 21.3 Положения</w:t>
      </w:r>
      <w:r w:rsidRPr="00A75781">
        <w:rPr>
          <w:rFonts w:ascii="Proxima Nova ExCn Rg Cyr" w:eastAsia="Times New Roman" w:hAnsi="Proxima Nova ExCn Rg Cyr" w:cs="Times New Roman"/>
          <w:color w:val="000000"/>
          <w:sz w:val="18"/>
          <w:szCs w:val="18"/>
          <w:lang w:eastAsia="ru-RU"/>
        </w:rPr>
        <w:t xml:space="preserve"> ранее заключенного договора по причине его неисполнения (ненадлежащего исполнения) поставщиком, и у </w:t>
      </w:r>
      <w:r w:rsidR="00496E1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83"/>
      <w:r w:rsidRPr="00A75781">
        <w:rPr>
          <w:rFonts w:ascii="Proxima Nova ExCn Rg Cyr" w:eastAsia="Times New Roman" w:hAnsi="Proxima Nova ExCn Rg Cyr" w:cs="Times New Roman"/>
          <w:color w:val="000000"/>
          <w:sz w:val="18"/>
          <w:szCs w:val="1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A75781">
        <w:rPr>
          <w:rFonts w:ascii="Proxima Nova ExCn Rg Cyr" w:eastAsia="Times New Roman" w:hAnsi="Proxima Nova ExCn Rg Cyr" w:cs="Times New Roman"/>
          <w:color w:val="000000"/>
          <w:sz w:val="18"/>
          <w:szCs w:val="18"/>
          <w:lang w:eastAsia="ru-RU"/>
        </w:rPr>
        <w:t>извещении, документации о закупке</w:t>
      </w:r>
      <w:r w:rsidRPr="00A75781">
        <w:rPr>
          <w:rFonts w:ascii="Proxima Nova ExCn Rg Cyr" w:eastAsia="Times New Roman" w:hAnsi="Proxima Nova ExCn Rg Cyr" w:cs="Times New Roman"/>
          <w:color w:val="000000"/>
          <w:sz w:val="18"/>
          <w:szCs w:val="18"/>
          <w:lang w:eastAsia="ru-RU"/>
        </w:rPr>
        <w:t>;</w:t>
      </w:r>
      <w:bookmarkEnd w:id="2284"/>
    </w:p>
    <w:p w14:paraId="2E13CE8E" w14:textId="128F2B5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A75781">
        <w:rPr>
          <w:rFonts w:ascii="Proxima Nova ExCn Rg Cyr" w:eastAsia="Times New Roman" w:hAnsi="Proxima Nova ExCn Rg Cyr" w:cs="Times New Roman"/>
          <w:color w:val="000000"/>
          <w:sz w:val="18"/>
          <w:szCs w:val="18"/>
          <w:lang w:eastAsia="ru-RU"/>
        </w:rPr>
        <w:t xml:space="preserve">корпоративных </w:t>
      </w:r>
      <w:r w:rsidRPr="00A75781">
        <w:rPr>
          <w:rFonts w:ascii="Proxima Nova ExCn Rg Cyr" w:eastAsia="Times New Roman" w:hAnsi="Proxima Nova ExCn Rg Cyr" w:cs="Times New Roman"/>
          <w:color w:val="000000"/>
          <w:sz w:val="18"/>
          <w:szCs w:val="18"/>
          <w:lang w:eastAsia="ru-RU"/>
        </w:rPr>
        <w:t>мероприятиях;</w:t>
      </w:r>
    </w:p>
    <w:p w14:paraId="48E7DCAD" w14:textId="06F8C68C"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приобретение для работников </w:t>
      </w:r>
      <w:r w:rsidR="00BB646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членов их семей путевок в санаторно-курортные организации, входящие в структуру Корпорации;</w:t>
      </w:r>
    </w:p>
    <w:p w14:paraId="0209B071" w14:textId="034C360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86" w:name="_Ref409372236"/>
      <w:bookmarkStart w:id="2287" w:name="_Ref409384215"/>
      <w:bookmarkStart w:id="2288" w:name="_Ref409392908"/>
      <w:bookmarkStart w:id="2289" w:name="_Ref408961230"/>
      <w:bookmarkStart w:id="2290" w:name="_Ref409525750"/>
      <w:bookmarkStart w:id="2291" w:name="_Toc408161515"/>
      <w:r w:rsidRPr="00A75781">
        <w:rPr>
          <w:rFonts w:ascii="Proxima Nova ExCn Rg Cyr" w:eastAsia="Times New Roman" w:hAnsi="Proxima Nova ExCn Rg Cyr" w:cs="Times New Roman"/>
          <w:color w:val="000000"/>
          <w:sz w:val="18"/>
          <w:szCs w:val="1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A75781">
        <w:rPr>
          <w:rFonts w:ascii="Proxima Nova ExCn Rg Cyr" w:eastAsia="Times New Roman" w:hAnsi="Proxima Nova ExCn Rg Cyr" w:cs="Times New Roman"/>
          <w:color w:val="000000"/>
          <w:sz w:val="18"/>
          <w:szCs w:val="18"/>
          <w:lang w:eastAsia="ru-RU"/>
        </w:rPr>
        <w:t>НПА</w:t>
      </w:r>
      <w:r w:rsidRPr="00A75781">
        <w:rPr>
          <w:rFonts w:ascii="Proxima Nova ExCn Rg Cyr" w:eastAsia="Times New Roman" w:hAnsi="Proxima Nova ExCn Rg Cyr" w:cs="Times New Roman"/>
          <w:color w:val="000000"/>
          <w:sz w:val="18"/>
          <w:szCs w:val="18"/>
          <w:lang w:eastAsia="ru-RU"/>
        </w:rPr>
        <w:t xml:space="preserve"> Российской Федерации;</w:t>
      </w:r>
    </w:p>
    <w:p w14:paraId="48C29F7D" w14:textId="5B3929BC"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92" w:name="_Ref409809422"/>
      <w:r w:rsidRPr="00A75781">
        <w:rPr>
          <w:rFonts w:ascii="Proxima Nova ExCn Rg Cyr" w:eastAsia="Times New Roman" w:hAnsi="Proxima Nova ExCn Rg Cyr" w:cs="Times New Roman"/>
          <w:color w:val="000000"/>
          <w:sz w:val="18"/>
          <w:szCs w:val="18"/>
          <w:lang w:eastAsia="ru-RU"/>
        </w:rPr>
        <w:t xml:space="preserve">заключается или продлевается договор на оказание услуг связи при наличии у </w:t>
      </w:r>
      <w:r w:rsidR="00BB646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D6D6057" w14:textId="263BA8E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293" w:name="_Ref410736204"/>
      <w:r w:rsidRPr="00A75781">
        <w:rPr>
          <w:rFonts w:ascii="Proxima Nova ExCn Rg Cyr" w:eastAsia="Times New Roman" w:hAnsi="Proxima Nova ExCn Rg Cyr" w:cs="Times New Roman"/>
          <w:color w:val="000000"/>
          <w:sz w:val="18"/>
          <w:szCs w:val="18"/>
          <w:lang w:eastAsia="ru-RU"/>
        </w:rPr>
        <w:lastRenderedPageBreak/>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11.9.1(5);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_Ref409781609 \w  \* MERGEFORMAT </w:instrText>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11.9.1(7)</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_Ref411253897 \r  \* MERGEFORMAT </w:instrText>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11.9.1(9)</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_Ref411254014 \r  \* MERGEFORMAT </w:instrText>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11.9.1(11)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_Ref410069834 \w  \* MERGEFORMAT </w:instrText>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bookmarkStart w:id="2294" w:name="_Hlk39041473"/>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_Ref410066362 \w  \* MERGEFORMAT </w:instrText>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w:t>
      </w:r>
      <w:r w:rsidRPr="00A75781" w:rsidDel="00875560">
        <w:rPr>
          <w:rFonts w:ascii="Proxima Nova ExCn Rg Cyr" w:eastAsia="Times New Roman" w:hAnsi="Proxima Nova ExCn Rg Cyr" w:cs="Times New Roman"/>
          <w:color w:val="000000"/>
          <w:sz w:val="18"/>
          <w:szCs w:val="18"/>
          <w:lang w:eastAsia="ru-RU"/>
        </w:rPr>
        <w:t>оложения</w:t>
      </w:r>
      <w:bookmarkEnd w:id="2294"/>
      <w:r w:rsidRPr="00A75781">
        <w:rPr>
          <w:rFonts w:ascii="Proxima Nova ExCn Rg Cyr" w:eastAsia="Times New Roman" w:hAnsi="Proxima Nova ExCn Rg Cyr" w:cs="Times New Roman"/>
          <w:color w:val="000000"/>
          <w:sz w:val="18"/>
          <w:szCs w:val="18"/>
          <w:lang w:eastAsia="ru-RU"/>
        </w:rPr>
        <w:t xml:space="preserve"> </w:t>
      </w:r>
      <w:bookmarkStart w:id="2295" w:name="_Hlk39041510"/>
      <w:r w:rsidRPr="00A75781">
        <w:rPr>
          <w:rFonts w:ascii="Proxima Nova ExCn Rg Cyr" w:eastAsia="Times New Roman" w:hAnsi="Proxima Nova ExCn Rg Cyr" w:cs="Times New Roman"/>
          <w:color w:val="000000"/>
          <w:sz w:val="18"/>
          <w:szCs w:val="18"/>
          <w:lang w:eastAsia="ru-RU"/>
        </w:rPr>
        <w:t xml:space="preserve">либо </w:t>
      </w:r>
      <w:bookmarkStart w:id="2296" w:name="_Hlk38766263"/>
      <w:r w:rsidRPr="00A75781">
        <w:rPr>
          <w:rFonts w:ascii="Proxima Nova ExCn Rg Cyr" w:eastAsia="Times New Roman" w:hAnsi="Proxima Nova ExCn Rg Cyr" w:cs="Times New Roman"/>
          <w:color w:val="000000"/>
          <w:sz w:val="18"/>
          <w:szCs w:val="18"/>
          <w:lang w:eastAsia="ru-RU"/>
        </w:rPr>
        <w:t>по результатам проведенной конкурентной процедуры закупки</w:t>
      </w:r>
      <w:r w:rsidRPr="00A75781">
        <w:rPr>
          <w:rFonts w:ascii="Proxima Nova ExCn Rg Cyr" w:eastAsia="Times New Roman" w:hAnsi="Proxima Nova ExCn Rg Cyr" w:cs="Times New Roman"/>
          <w:sz w:val="18"/>
          <w:szCs w:val="18"/>
          <w:lang w:eastAsia="ru-RU"/>
        </w:rPr>
        <w:t>, победитель которой уклонился от заключения договора в соответствии с подпунктом 20.6.2(3) Положения</w:t>
      </w:r>
      <w:bookmarkEnd w:id="2295"/>
      <w:bookmarkEnd w:id="2296"/>
      <w:r w:rsidRPr="00A75781" w:rsidDel="0087556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при одновременном выполнении следующих условий:</w:t>
      </w:r>
      <w:bookmarkEnd w:id="2286"/>
      <w:bookmarkEnd w:id="2287"/>
      <w:bookmarkEnd w:id="2288"/>
      <w:bookmarkEnd w:id="2289"/>
      <w:bookmarkEnd w:id="2290"/>
      <w:bookmarkEnd w:id="2292"/>
      <w:bookmarkEnd w:id="2293"/>
    </w:p>
    <w:p w14:paraId="1815E9F6" w14:textId="6997D2F0"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bookmarkStart w:id="2297" w:name="_Ref408959906"/>
      <w:r w:rsidRPr="00A75781">
        <w:rPr>
          <w:rFonts w:ascii="Proxima Nova ExCn Rg Cyr" w:eastAsia="Times New Roman" w:hAnsi="Proxima Nova ExCn Rg Cyr" w:cs="Times New Roman"/>
          <w:color w:val="000000"/>
          <w:sz w:val="18"/>
          <w:szCs w:val="1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A75781">
        <w:rPr>
          <w:rFonts w:ascii="Proxima Nova ExCn Rg Cyr" w:eastAsia="Times New Roman" w:hAnsi="Proxima Nova ExCn Rg Cyr" w:cs="Times New Roman"/>
          <w:color w:val="000000"/>
          <w:sz w:val="18"/>
          <w:szCs w:val="18"/>
          <w:lang w:eastAsia="ru-RU"/>
        </w:rPr>
        <w:t xml:space="preserve">Положения </w:t>
      </w:r>
      <w:r w:rsidRPr="00A75781">
        <w:rPr>
          <w:rFonts w:ascii="Proxima Nova ExCn Rg Cyr" w:eastAsia="Times New Roman" w:hAnsi="Proxima Nova ExCn Rg Cyr" w:cs="Times New Roman"/>
          <w:color w:val="000000"/>
          <w:sz w:val="18"/>
          <w:szCs w:val="18"/>
          <w:lang w:eastAsia="ru-RU"/>
        </w:rPr>
        <w:t>по цене, не превышающей предложенную победителем закупки;</w:t>
      </w:r>
    </w:p>
    <w:p w14:paraId="1BBD3BB1" w14:textId="20ADDA03"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Pr="00A75781">
        <w:rPr>
          <w:rFonts w:ascii="Proxima Nova ExCn Rg Cyr" w:eastAsia="Times New Roman" w:hAnsi="Proxima Nova ExCn Rg Cyr" w:cs="Times New Roman"/>
          <w:sz w:val="18"/>
          <w:szCs w:val="18"/>
          <w:lang w:eastAsia="ru-RU"/>
        </w:rPr>
        <w:t xml:space="preserve">закупки, или на лучших для </w:t>
      </w:r>
      <w:r w:rsidR="005D1F24"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условиях, в том числе </w:t>
      </w:r>
      <w:r w:rsidRPr="00A75781">
        <w:rPr>
          <w:rFonts w:ascii="Proxima Nova ExCn Rg Cyr" w:eastAsia="Times New Roman" w:hAnsi="Proxima Nova ExCn Rg Cyr" w:cs="Times New Roman"/>
          <w:color w:val="000000"/>
          <w:sz w:val="18"/>
          <w:szCs w:val="18"/>
          <w:lang w:eastAsia="ru-RU"/>
        </w:rPr>
        <w:t>достигнутых по результатам преддоговорных переговоров,</w:t>
      </w:r>
      <w:r w:rsidRPr="00A75781">
        <w:rPr>
          <w:rFonts w:ascii="Proxima Nova ExCn Rg Cyr" w:eastAsia="Times New Roman" w:hAnsi="Proxima Nova ExCn Rg Cyr" w:cs="Times New Roman"/>
          <w:sz w:val="18"/>
          <w:szCs w:val="18"/>
          <w:lang w:eastAsia="ru-RU"/>
        </w:rPr>
        <w:t xml:space="preserve"> а в случае, предусмотренном подпунктом 20.6.2(3) </w:t>
      </w:r>
      <w:r w:rsidR="001308B7" w:rsidRPr="00A75781">
        <w:rPr>
          <w:rFonts w:ascii="Proxima Nova ExCn Rg Cyr" w:eastAsia="Times New Roman" w:hAnsi="Proxima Nova ExCn Rg Cyr" w:cs="Times New Roman"/>
          <w:sz w:val="18"/>
          <w:szCs w:val="18"/>
          <w:lang w:eastAsia="ru-RU"/>
        </w:rPr>
        <w:t xml:space="preserve">Положения </w:t>
      </w:r>
      <w:r w:rsidRPr="00A75781">
        <w:rPr>
          <w:rFonts w:ascii="Proxima Nova ExCn Rg Cyr" w:eastAsia="Times New Roman" w:hAnsi="Proxima Nova ExCn Rg Cyr" w:cs="Times New Roman"/>
          <w:sz w:val="18"/>
          <w:szCs w:val="18"/>
          <w:lang w:eastAsia="ru-RU"/>
        </w:rPr>
        <w:t>на</w:t>
      </w:r>
      <w:r w:rsidRPr="00A75781">
        <w:rPr>
          <w:rFonts w:ascii="Proxima Nova ExCn Rg Cyr" w:eastAsia="Times New Roman" w:hAnsi="Proxima Nova ExCn Rg Cyr" w:cs="Times New Roman"/>
          <w:color w:val="FF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условиях, не хуже предложенных победителем закупки;</w:t>
      </w:r>
    </w:p>
    <w:p w14:paraId="45A7A70E"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4BC08EF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298" w:name="_Ref411584695"/>
      <w:bookmarkStart w:id="2299" w:name="_Ref411880630"/>
      <w:bookmarkStart w:id="2300" w:name="_Ref411423771"/>
      <w:bookmarkStart w:id="2301" w:name="_Ref411626559"/>
      <w:bookmarkStart w:id="2302" w:name="_Ref409384349"/>
      <w:bookmarkStart w:id="2303" w:name="_Ref409215104"/>
      <w:bookmarkEnd w:id="2291"/>
      <w:bookmarkEnd w:id="2297"/>
      <w:r w:rsidRPr="00A75781">
        <w:rPr>
          <w:rFonts w:ascii="Proxima Nova ExCn Rg Cyr" w:eastAsia="Times New Roman" w:hAnsi="Proxima Nova ExCn Rg Cyr" w:cs="Times New Roman"/>
          <w:sz w:val="18"/>
          <w:szCs w:val="18"/>
          <w:lang w:eastAsia="ru-RU"/>
        </w:rPr>
        <w:t>исключен;</w:t>
      </w:r>
    </w:p>
    <w:bookmarkEnd w:id="2298"/>
    <w:bookmarkEnd w:id="2299"/>
    <w:p w14:paraId="353878A3"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300"/>
      <w:bookmarkEnd w:id="2301"/>
    </w:p>
    <w:p w14:paraId="5278CAD3" w14:textId="787400FF"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04" w:name="_Ref412290934"/>
      <w:bookmarkStart w:id="2305" w:name="_Ref411423626"/>
      <w:r w:rsidRPr="00A75781">
        <w:rPr>
          <w:rFonts w:ascii="Proxima Nova ExCn Rg Cyr" w:eastAsia="Times New Roman" w:hAnsi="Proxima Nova ExCn Rg Cyr" w:cs="Times New Roman"/>
          <w:color w:val="000000"/>
          <w:sz w:val="18"/>
          <w:szCs w:val="18"/>
          <w:lang w:eastAsia="ru-RU"/>
        </w:rPr>
        <w:t>заключается договор Корпорацией с организацией (организациями) Корпорации, между организациями Корпорации</w:t>
      </w:r>
      <w:bookmarkEnd w:id="2304"/>
      <w:r w:rsidR="00FC0253" w:rsidRPr="00A75781">
        <w:rPr>
          <w:rFonts w:ascii="Proxima Nova ExCn Rg Cyr" w:eastAsia="Times New Roman" w:hAnsi="Proxima Nova ExCn Rg Cyr" w:cs="Times New Roman"/>
          <w:color w:val="000000"/>
          <w:sz w:val="18"/>
          <w:szCs w:val="18"/>
          <w:lang w:eastAsia="ru-RU"/>
        </w:rPr>
        <w:t xml:space="preserve">, а также с отраслевым оператором Корпорации, определенным </w:t>
      </w:r>
      <w:r w:rsidR="002926F3" w:rsidRPr="00A75781">
        <w:rPr>
          <w:rFonts w:ascii="Proxima Nova ExCn Rg Cyr" w:eastAsia="Times New Roman" w:hAnsi="Proxima Nova ExCn Rg Cyr" w:cs="Times New Roman"/>
          <w:color w:val="000000"/>
          <w:sz w:val="18"/>
          <w:szCs w:val="18"/>
          <w:lang w:eastAsia="ru-RU"/>
        </w:rPr>
        <w:t xml:space="preserve">правовым </w:t>
      </w:r>
      <w:r w:rsidR="00FC0253" w:rsidRPr="00A75781">
        <w:rPr>
          <w:rFonts w:ascii="Proxima Nova ExCn Rg Cyr" w:eastAsia="Times New Roman" w:hAnsi="Proxima Nova ExCn Rg Cyr" w:cs="Times New Roman"/>
          <w:color w:val="000000"/>
          <w:sz w:val="18"/>
          <w:szCs w:val="18"/>
          <w:lang w:eastAsia="ru-RU"/>
        </w:rPr>
        <w:t>актом Корпорации</w:t>
      </w:r>
      <w:r w:rsidRPr="00A75781">
        <w:rPr>
          <w:rFonts w:ascii="Proxima Nova ExCn Rg Cyr" w:eastAsia="Times New Roman" w:hAnsi="Proxima Nova ExCn Rg Cyr" w:cs="Times New Roman"/>
          <w:color w:val="000000"/>
          <w:sz w:val="18"/>
          <w:szCs w:val="18"/>
          <w:lang w:eastAsia="ru-RU"/>
        </w:rPr>
        <w:t>;</w:t>
      </w:r>
    </w:p>
    <w:p w14:paraId="7F09D0AC"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06" w:name="_Ref412287444"/>
      <w:r w:rsidRPr="00A75781">
        <w:rPr>
          <w:rFonts w:ascii="Proxima Nova ExCn Rg Cyr" w:eastAsia="Times New Roman" w:hAnsi="Proxima Nova ExCn Rg Cyr" w:cs="Times New Roman"/>
          <w:color w:val="000000"/>
          <w:sz w:val="18"/>
          <w:szCs w:val="18"/>
          <w:lang w:eastAsia="ru-RU"/>
        </w:rPr>
        <w:t>исключен;</w:t>
      </w:r>
    </w:p>
    <w:p w14:paraId="36975663" w14:textId="61BA6928"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307" w:name="_Ref409384958"/>
      <w:bookmarkEnd w:id="2302"/>
      <w:bookmarkEnd w:id="2305"/>
      <w:bookmarkEnd w:id="2306"/>
      <w:r w:rsidRPr="00A75781">
        <w:rPr>
          <w:rFonts w:ascii="Proxima Nova ExCn Rg Cyr" w:eastAsia="Times New Roman" w:hAnsi="Proxima Nova ExCn Rg Cyr" w:cs="Times New Roman"/>
          <w:sz w:val="18"/>
          <w:szCs w:val="18"/>
          <w:lang w:eastAsia="ru-RU"/>
        </w:rPr>
        <w:t xml:space="preserve">заключается договор </w:t>
      </w:r>
      <w:bookmarkStart w:id="2308" w:name="_Hlk39041624"/>
      <w:r w:rsidRPr="00A75781">
        <w:rPr>
          <w:rFonts w:ascii="Proxima Nova ExCn Rg Cyr" w:eastAsia="Times New Roman" w:hAnsi="Proxima Nova ExCn Rg Cyr" w:cs="Times New Roman"/>
          <w:sz w:val="18"/>
          <w:szCs w:val="18"/>
          <w:lang w:eastAsia="ru-RU"/>
        </w:rPr>
        <w:t xml:space="preserve">при возникновении </w:t>
      </w:r>
      <w:bookmarkEnd w:id="2308"/>
      <w:r w:rsidRPr="00A75781">
        <w:rPr>
          <w:rFonts w:ascii="Proxima Nova ExCn Rg Cyr" w:eastAsia="Times New Roman" w:hAnsi="Proxima Nova ExCn Rg Cyr" w:cs="Times New Roman"/>
          <w:sz w:val="18"/>
          <w:szCs w:val="1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A75781">
        <w:rPr>
          <w:rFonts w:ascii="Proxima Nova ExCn Rg Cyr" w:eastAsia="Times New Roman" w:hAnsi="Proxima Nova ExCn Rg Cyr" w:cs="Times New Roman"/>
          <w:sz w:val="18"/>
          <w:szCs w:val="18"/>
          <w:vertAlign w:val="superscript"/>
          <w:lang w:eastAsia="ru-RU"/>
        </w:rPr>
        <w:footnoteReference w:id="1"/>
      </w:r>
      <w:r w:rsidRPr="00A75781">
        <w:rPr>
          <w:rFonts w:ascii="Proxima Nova ExCn Rg Cyr" w:eastAsia="Times New Roman" w:hAnsi="Proxima Nova ExCn Rg Cyr" w:cs="Times New Roman"/>
          <w:sz w:val="18"/>
          <w:szCs w:val="18"/>
          <w:lang w:eastAsia="ru-RU"/>
        </w:rPr>
        <w:t xml:space="preserve"> в объемах, необходимых для осуществления указанных действий, при одновременном выполнении следующих условий:</w:t>
      </w:r>
      <w:bookmarkEnd w:id="2285"/>
      <w:bookmarkEnd w:id="2303"/>
      <w:bookmarkEnd w:id="2307"/>
    </w:p>
    <w:p w14:paraId="66D9F033"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bookmarkStart w:id="2309" w:name="_Ref268082922"/>
      <w:r w:rsidRPr="00A75781">
        <w:rPr>
          <w:rFonts w:ascii="Proxima Nova ExCn Rg Cyr" w:eastAsia="Times New Roman" w:hAnsi="Proxima Nova ExCn Rg Cyr" w:cs="Times New Roman"/>
          <w:color w:val="000000"/>
          <w:sz w:val="18"/>
          <w:szCs w:val="1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51E0C55E"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Pr="00A75781">
        <w:rPr>
          <w:rFonts w:ascii="Proxima Nova ExCn Rg Cyr" w:eastAsia="Times New Roman" w:hAnsi="Proxima Nova ExCn Rg Cyr" w:cs="Times New Roman"/>
          <w:sz w:val="18"/>
          <w:szCs w:val="18"/>
          <w:lang w:eastAsia="ru-RU"/>
        </w:rPr>
        <w:t>применение конкурентных процедур неприемлемо вследствие отсутствия времени на их проведение;</w:t>
      </w:r>
    </w:p>
    <w:p w14:paraId="3700961E" w14:textId="2B9DD26C" w:rsidR="00670DA9" w:rsidRPr="00A75781" w:rsidRDefault="004E030D"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w:t>
      </w:r>
      <w:r w:rsidR="00670DA9" w:rsidRPr="00A75781">
        <w:rPr>
          <w:rFonts w:ascii="Proxima Nova ExCn Rg Cyr" w:eastAsia="Times New Roman" w:hAnsi="Proxima Nova ExCn Rg Cyr" w:cs="Times New Roman"/>
          <w:color w:val="000000"/>
          <w:sz w:val="18"/>
          <w:szCs w:val="18"/>
          <w:lang w:eastAsia="ru-RU"/>
        </w:rPr>
        <w:t xml:space="preserve">аказчик не обладает аварийным запасом </w:t>
      </w:r>
      <w:r w:rsidRPr="00A75781">
        <w:rPr>
          <w:rFonts w:ascii="Proxima Nova ExCn Rg Cyr" w:eastAsia="Times New Roman" w:hAnsi="Proxima Nova ExCn Rg Cyr" w:cs="Times New Roman"/>
          <w:color w:val="000000"/>
          <w:sz w:val="18"/>
          <w:szCs w:val="18"/>
          <w:lang w:eastAsia="ru-RU"/>
        </w:rPr>
        <w:t>продукции</w:t>
      </w:r>
      <w:r w:rsidR="00670DA9" w:rsidRPr="00A75781">
        <w:rPr>
          <w:rFonts w:ascii="Proxima Nova ExCn Rg Cyr" w:eastAsia="Times New Roman" w:hAnsi="Proxima Nova ExCn Rg Cyr" w:cs="Times New Roman"/>
          <w:color w:val="000000"/>
          <w:sz w:val="18"/>
          <w:szCs w:val="18"/>
          <w:lang w:eastAsia="ru-RU"/>
        </w:rPr>
        <w:t>, требуемо</w:t>
      </w:r>
      <w:r w:rsidRPr="00A75781">
        <w:rPr>
          <w:rFonts w:ascii="Proxima Nova ExCn Rg Cyr" w:eastAsia="Times New Roman" w:hAnsi="Proxima Nova ExCn Rg Cyr" w:cs="Times New Roman"/>
          <w:color w:val="000000"/>
          <w:sz w:val="18"/>
          <w:szCs w:val="18"/>
          <w:lang w:eastAsia="ru-RU"/>
        </w:rPr>
        <w:t>й</w:t>
      </w:r>
      <w:r w:rsidR="00670DA9" w:rsidRPr="00A75781">
        <w:rPr>
          <w:rFonts w:ascii="Proxima Nova ExCn Rg Cyr" w:eastAsia="Times New Roman" w:hAnsi="Proxima Nova ExCn Rg Cyr" w:cs="Times New Roman"/>
          <w:color w:val="000000"/>
          <w:sz w:val="18"/>
          <w:szCs w:val="18"/>
          <w:lang w:eastAsia="ru-RU"/>
        </w:rPr>
        <w:t xml:space="preserve"> для устранения последствий чрезвычайных обстоятельств (или их угрозы) либо у </w:t>
      </w:r>
      <w:r w:rsidRPr="00A75781">
        <w:rPr>
          <w:rFonts w:ascii="Proxima Nova ExCn Rg Cyr" w:eastAsia="Times New Roman" w:hAnsi="Proxima Nova ExCn Rg Cyr" w:cs="Times New Roman"/>
          <w:color w:val="000000"/>
          <w:sz w:val="18"/>
          <w:szCs w:val="18"/>
          <w:lang w:eastAsia="ru-RU"/>
        </w:rPr>
        <w:t>З</w:t>
      </w:r>
      <w:r w:rsidR="00670DA9" w:rsidRPr="00A75781">
        <w:rPr>
          <w:rFonts w:ascii="Proxima Nova ExCn Rg Cyr" w:eastAsia="Times New Roman" w:hAnsi="Proxima Nova ExCn Rg Cyr" w:cs="Times New Roman"/>
          <w:color w:val="000000"/>
          <w:sz w:val="18"/>
          <w:szCs w:val="18"/>
          <w:lang w:eastAsia="ru-RU"/>
        </w:rPr>
        <w:t>аказчика отсутствует возможность устранения последствий чрезвычайных обстоятельств (или их угрозы) собственными силами;</w:t>
      </w:r>
    </w:p>
    <w:p w14:paraId="2C8BD71D"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0BC841B0" w14:textId="63BDCA1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10" w:name="_Hlt311062019"/>
      <w:bookmarkStart w:id="2311" w:name="_Hlt314479987"/>
      <w:bookmarkStart w:id="2312" w:name="_Toc271021222"/>
      <w:bookmarkStart w:id="2313" w:name="_Hlt309242935"/>
      <w:bookmarkStart w:id="2314" w:name="_Ref408959628"/>
      <w:bookmarkStart w:id="2315" w:name="_Ref409903702"/>
      <w:bookmarkStart w:id="2316" w:name="_Ref411520248"/>
      <w:bookmarkStart w:id="2317" w:name="_Ref299185256"/>
      <w:bookmarkStart w:id="2318" w:name="_Toc368984157"/>
      <w:bookmarkEnd w:id="2309"/>
      <w:bookmarkEnd w:id="2310"/>
      <w:bookmarkEnd w:id="2311"/>
      <w:bookmarkEnd w:id="2312"/>
      <w:bookmarkEnd w:id="2313"/>
      <w:bookmarkEnd w:id="2314"/>
      <w:r w:rsidRPr="00A75781">
        <w:rPr>
          <w:rFonts w:ascii="Proxima Nova ExCn Rg Cyr" w:eastAsia="Times New Roman" w:hAnsi="Proxima Nova ExCn Rg Cyr" w:cs="Times New Roman"/>
          <w:color w:val="000000"/>
          <w:sz w:val="18"/>
          <w:szCs w:val="18"/>
          <w:lang w:eastAsia="ru-RU"/>
        </w:rPr>
        <w:t xml:space="preserve">заключается договор для приобретения одноименной продукции, объем закупок которой не превышает 100 000 рублей с НДС в год, а если выручка </w:t>
      </w:r>
      <w:r w:rsidR="004E030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19" w:name="_Ref409215438"/>
      <w:bookmarkStart w:id="2320" w:name="_Ref409372288"/>
      <w:bookmarkEnd w:id="2315"/>
    </w:p>
    <w:p w14:paraId="1C8CC1B9"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21" w:name="_Ref412489587"/>
      <w:bookmarkStart w:id="2322" w:name="_Ref411522104"/>
      <w:bookmarkStart w:id="2323" w:name="_Ref411626558"/>
      <w:r w:rsidRPr="00A75781">
        <w:rPr>
          <w:rFonts w:ascii="Proxima Nova ExCn Rg Cyr" w:eastAsia="Times New Roman" w:hAnsi="Proxima Nova ExCn Rg Cyr" w:cs="Times New Roman"/>
          <w:color w:val="000000"/>
          <w:sz w:val="18"/>
          <w:szCs w:val="18"/>
          <w:lang w:eastAsia="ru-RU"/>
        </w:rPr>
        <w:t>заключается договор по результатам участия в конкурентной процедуре, организованной продавцом продукции</w:t>
      </w:r>
      <w:bookmarkEnd w:id="2316"/>
      <w:bookmarkEnd w:id="2319"/>
      <w:bookmarkEnd w:id="2321"/>
      <w:bookmarkEnd w:id="2322"/>
      <w:bookmarkEnd w:id="2323"/>
      <w:r w:rsidRPr="00A75781">
        <w:rPr>
          <w:rFonts w:ascii="Proxima Nova ExCn Rg Cyr" w:eastAsia="Times New Roman" w:hAnsi="Proxima Nova ExCn Rg Cyr" w:cs="Times New Roman"/>
          <w:color w:val="000000"/>
          <w:sz w:val="18"/>
          <w:szCs w:val="18"/>
          <w:lang w:eastAsia="ru-RU"/>
        </w:rPr>
        <w:t>;</w:t>
      </w:r>
    </w:p>
    <w:p w14:paraId="5EF0A64E" w14:textId="3C13E232"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A75781">
        <w:rPr>
          <w:rFonts w:ascii="Proxima Nova ExCn Rg Cyr" w:eastAsia="Times New Roman" w:hAnsi="Proxima Nova ExCn Rg Cyr" w:cs="Times New Roman"/>
          <w:color w:val="000000"/>
          <w:sz w:val="18"/>
          <w:szCs w:val="18"/>
          <w:lang w:eastAsia="ru-RU"/>
        </w:rPr>
        <w:t>. При этом срочная потребность в продукции не должна быть следствием неосмотрительности Заказчика</w:t>
      </w:r>
      <w:r w:rsidRPr="00A75781">
        <w:rPr>
          <w:rFonts w:ascii="Proxima Nova ExCn Rg Cyr" w:eastAsia="Times New Roman" w:hAnsi="Proxima Nova ExCn Rg Cyr" w:cs="Times New Roman"/>
          <w:color w:val="000000"/>
          <w:sz w:val="18"/>
          <w:szCs w:val="18"/>
          <w:lang w:eastAsia="ru-RU"/>
        </w:rPr>
        <w:t>;</w:t>
      </w:r>
    </w:p>
    <w:p w14:paraId="5128DED8" w14:textId="5BFAA95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заключение агентских договоров, договоров поручения, договоров комиссии между </w:t>
      </w:r>
      <w:r w:rsidR="004E030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и организациями Корпорации, предметом которых является совершение одной из сторон по поручению другой сделок с третьими лицами или иных действий;</w:t>
      </w:r>
    </w:p>
    <w:p w14:paraId="27F9DC83"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378D517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с поставщиком на основании решения высшего коллегиального органа управления закупочной деятельностью;</w:t>
      </w:r>
    </w:p>
    <w:p w14:paraId="437B7E8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закупку следующих финансовых услуг:</w:t>
      </w:r>
    </w:p>
    <w:p w14:paraId="73B1C646" w14:textId="2C5567ED"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покупка и продажа эмиссионных и неэмиссионных ценных бумаг, в том числе облигаций, векселей, депозитных сертификатов, акций;</w:t>
      </w:r>
    </w:p>
    <w:p w14:paraId="06106558" w14:textId="60D8815D"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использование банковских систем управления денежными потоками;</w:t>
      </w:r>
    </w:p>
    <w:p w14:paraId="3E0C8276" w14:textId="5A64BBD9"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00F5CA21" w14:textId="2A7A780B"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создание финансовых пулов;</w:t>
      </w:r>
    </w:p>
    <w:p w14:paraId="7057FE9F" w14:textId="66FE8C64"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биржевые услуги;</w:t>
      </w:r>
    </w:p>
    <w:p w14:paraId="7AD00129" w14:textId="223A171B"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биржевое обслуживание;</w:t>
      </w:r>
    </w:p>
    <w:p w14:paraId="18C980C0" w14:textId="03A2256C"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валютообменные (конверсионные) операции;</w:t>
      </w:r>
    </w:p>
    <w:p w14:paraId="055D0D29" w14:textId="17C748E6"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внутрикорпоративные займы;</w:t>
      </w:r>
    </w:p>
    <w:p w14:paraId="5DCE9557" w14:textId="7538E3E3"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оказание услуг, связанных с </w:t>
      </w:r>
      <w:r w:rsidR="006500FC" w:rsidRPr="00A75781">
        <w:rPr>
          <w:rFonts w:ascii="Proxima Nova ExCn Rg Cyr" w:eastAsia="Times New Roman" w:hAnsi="Proxima Nova ExCn Rg Cyr" w:cs="Times New Roman"/>
          <w:color w:val="000000"/>
          <w:sz w:val="18"/>
          <w:szCs w:val="18"/>
          <w:lang w:eastAsia="ru-RU"/>
        </w:rPr>
        <w:t>визитами делегаций, представителей государств, поставщиков (потенциальных поставщиков)</w:t>
      </w:r>
      <w:r w:rsidR="003A3AAF" w:rsidRPr="00A75781">
        <w:rPr>
          <w:rFonts w:ascii="Proxima Nova ExCn Rg Cyr" w:eastAsia="Times New Roman" w:hAnsi="Proxima Nova ExCn Rg Cyr" w:cs="Times New Roman"/>
          <w:color w:val="000000"/>
          <w:sz w:val="18"/>
          <w:szCs w:val="18"/>
          <w:lang w:eastAsia="ru-RU"/>
        </w:rPr>
        <w:t>,</w:t>
      </w:r>
      <w:r w:rsidR="006500FC"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направлением </w:t>
      </w:r>
      <w:r w:rsidR="00404695" w:rsidRPr="00A75781">
        <w:rPr>
          <w:rFonts w:ascii="Proxima Nova ExCn Rg Cyr" w:eastAsia="Times New Roman" w:hAnsi="Proxima Nova ExCn Rg Cyr" w:cs="Times New Roman"/>
          <w:color w:val="000000"/>
          <w:sz w:val="18"/>
          <w:szCs w:val="18"/>
          <w:lang w:eastAsia="ru-RU"/>
        </w:rPr>
        <w:t xml:space="preserve">работников </w:t>
      </w:r>
      <w:r w:rsidRPr="00A75781">
        <w:rPr>
          <w:rFonts w:ascii="Proxima Nova ExCn Rg Cyr" w:eastAsia="Times New Roman" w:hAnsi="Proxima Nova ExCn Rg Cyr" w:cs="Times New Roman"/>
          <w:color w:val="000000"/>
          <w:sz w:val="18"/>
          <w:szCs w:val="1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A75781">
        <w:rPr>
          <w:rFonts w:ascii="Proxima Nova ExCn Rg Cyr" w:eastAsia="Times New Roman" w:hAnsi="Proxima Nova ExCn Rg Cyr" w:cs="Times New Roman"/>
          <w:color w:val="000000"/>
          <w:sz w:val="18"/>
          <w:szCs w:val="18"/>
          <w:lang w:eastAsia="ru-RU"/>
        </w:rPr>
        <w:t xml:space="preserve">включая аренду, </w:t>
      </w:r>
      <w:r w:rsidRPr="00A75781">
        <w:rPr>
          <w:rFonts w:ascii="Proxima Nova ExCn Rg Cyr" w:eastAsia="Times New Roman" w:hAnsi="Proxima Nova ExCn Rg Cyr" w:cs="Times New Roman"/>
          <w:color w:val="000000"/>
          <w:sz w:val="18"/>
          <w:szCs w:val="18"/>
          <w:lang w:eastAsia="ru-RU"/>
        </w:rPr>
        <w:t>обеспечение питания, услуги связи и прочие сопутствующие расходы</w:t>
      </w:r>
      <w:r w:rsidR="006500FC" w:rsidRPr="00A75781">
        <w:rPr>
          <w:rFonts w:ascii="Proxima Nova ExCn Rg Cyr" w:eastAsia="Times New Roman" w:hAnsi="Proxima Nova ExCn Rg Cyr" w:cs="Times New Roman"/>
          <w:color w:val="000000"/>
          <w:sz w:val="18"/>
          <w:szCs w:val="18"/>
          <w:lang w:eastAsia="ru-RU"/>
        </w:rPr>
        <w:t>, включая услуги переводчика</w:t>
      </w:r>
      <w:r w:rsidRPr="00A75781">
        <w:rPr>
          <w:rFonts w:ascii="Proxima Nova ExCn Rg Cyr" w:eastAsia="Times New Roman" w:hAnsi="Proxima Nova ExCn Rg Cyr" w:cs="Times New Roman"/>
          <w:color w:val="000000"/>
          <w:sz w:val="18"/>
          <w:szCs w:val="18"/>
          <w:lang w:eastAsia="ru-RU"/>
        </w:rPr>
        <w:t>)</w:t>
      </w:r>
      <w:r w:rsidR="00805B6C" w:rsidRPr="00A75781">
        <w:rPr>
          <w:rFonts w:ascii="Proxima Nova ExCn Rg Cyr" w:eastAsia="Times New Roman" w:hAnsi="Proxima Nova ExCn Rg Cyr" w:cs="Times New Roman"/>
          <w:color w:val="000000"/>
          <w:sz w:val="18"/>
          <w:szCs w:val="18"/>
          <w:lang w:eastAsia="ru-RU"/>
        </w:rPr>
        <w:t>;</w:t>
      </w:r>
    </w:p>
    <w:p w14:paraId="59441454" w14:textId="77777777" w:rsidR="00670DA9" w:rsidRPr="00A75781" w:rsidRDefault="00670DA9" w:rsidP="00670DA9">
      <w:pPr>
        <w:numPr>
          <w:ilvl w:val="3"/>
          <w:numId w:val="4"/>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24" w:name="_Hlk39042671"/>
      <w:bookmarkStart w:id="2325" w:name="_Hlk38766702"/>
      <w:r w:rsidRPr="00A75781">
        <w:rPr>
          <w:rFonts w:ascii="Proxima Nova ExCn Rg Cyr" w:eastAsia="Times New Roman" w:hAnsi="Proxima Nova ExCn Rg Cyr" w:cs="Times New Roman"/>
          <w:color w:val="000000"/>
          <w:sz w:val="18"/>
          <w:szCs w:val="1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326" w:name="_Hlk38766661"/>
      <w:r w:rsidRPr="00A75781">
        <w:rPr>
          <w:rFonts w:ascii="Proxima Nova ExCn Rg Cyr" w:eastAsia="Times New Roman" w:hAnsi="Proxima Nova ExCn Rg Cyr" w:cs="Times New Roman"/>
          <w:color w:val="000000"/>
          <w:sz w:val="18"/>
          <w:szCs w:val="1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324"/>
      <w:bookmarkEnd w:id="2326"/>
      <w:r w:rsidRPr="00A75781">
        <w:rPr>
          <w:rFonts w:ascii="Proxima Nova ExCn Rg Cyr" w:eastAsia="Times New Roman" w:hAnsi="Proxima Nova ExCn Rg Cyr" w:cs="Times New Roman"/>
          <w:color w:val="000000"/>
          <w:sz w:val="18"/>
          <w:szCs w:val="18"/>
          <w:lang w:eastAsia="ru-RU"/>
        </w:rPr>
        <w:t>;</w:t>
      </w:r>
    </w:p>
    <w:p w14:paraId="23CCBFAC"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327" w:name="_Hlk38766944"/>
      <w:bookmarkEnd w:id="2325"/>
      <w:r w:rsidRPr="00A75781">
        <w:rPr>
          <w:rFonts w:ascii="Proxima Nova ExCn Rg Cyr" w:eastAsia="Times New Roman" w:hAnsi="Proxima Nova ExCn Rg Cyr" w:cs="Times New Roman"/>
          <w:color w:val="000000"/>
          <w:sz w:val="18"/>
          <w:szCs w:val="1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27"/>
    <w:p w14:paraId="00E1E535"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7522CCCF" w14:textId="3E1B537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w:t>
      </w:r>
      <w:r w:rsidR="00FD2054" w:rsidRPr="00A75781">
        <w:rPr>
          <w:rFonts w:ascii="Proxima Nova ExCn Rg Cyr" w:eastAsia="Times New Roman" w:hAnsi="Proxima Nova ExCn Rg Cyr" w:cs="Times New Roman"/>
          <w:color w:val="000000"/>
          <w:sz w:val="18"/>
          <w:szCs w:val="18"/>
          <w:lang w:eastAsia="ru-RU"/>
        </w:rPr>
        <w:t xml:space="preserve">закупку </w:t>
      </w:r>
      <w:r w:rsidRPr="00A75781">
        <w:rPr>
          <w:rFonts w:ascii="Proxima Nova ExCn Rg Cyr" w:eastAsia="Times New Roman" w:hAnsi="Proxima Nova ExCn Rg Cyr" w:cs="Times New Roman"/>
          <w:color w:val="000000"/>
          <w:sz w:val="18"/>
          <w:szCs w:val="18"/>
          <w:lang w:eastAsia="ru-RU"/>
        </w:rPr>
        <w:t xml:space="preserve">продукции </w:t>
      </w:r>
      <w:r w:rsidR="00FD2054" w:rsidRPr="00A75781">
        <w:rPr>
          <w:rFonts w:ascii="Proxima Nova ExCn Rg Cyr" w:eastAsia="Times New Roman" w:hAnsi="Proxima Nova ExCn Rg Cyr" w:cs="Times New Roman"/>
          <w:color w:val="000000"/>
          <w:sz w:val="18"/>
          <w:szCs w:val="18"/>
          <w:lang w:eastAsia="ru-RU"/>
        </w:rPr>
        <w:t>для</w:t>
      </w:r>
      <w:r w:rsidRPr="00A75781">
        <w:rPr>
          <w:rFonts w:ascii="Proxima Nova ExCn Rg Cyr" w:eastAsia="Times New Roman" w:hAnsi="Proxima Nova ExCn Rg Cyr" w:cs="Times New Roman"/>
          <w:color w:val="000000"/>
          <w:sz w:val="18"/>
          <w:szCs w:val="18"/>
          <w:lang w:eastAsia="ru-RU"/>
        </w:rPr>
        <w:t xml:space="preserve"> строительства объектов космодрома «Восточный»;</w:t>
      </w:r>
    </w:p>
    <w:p w14:paraId="531827FF" w14:textId="635BB463" w:rsidR="00670DA9" w:rsidRPr="00A75781" w:rsidRDefault="00A07E65"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в целях обеспечения потребности в фельдъегерской связи; </w:t>
      </w:r>
    </w:p>
    <w:p w14:paraId="60C33E52"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p>
    <w:p w14:paraId="3D3AC414" w14:textId="4D84E87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328" w:name="_Hlk38767092"/>
      <w:r w:rsidRPr="00A75781">
        <w:rPr>
          <w:rFonts w:ascii="Proxima Nova ExCn Rg Cyr" w:eastAsia="Times New Roman" w:hAnsi="Proxima Nova ExCn Rg Cyr" w:cs="Times New Roman"/>
          <w:sz w:val="18"/>
          <w:szCs w:val="18"/>
          <w:lang w:eastAsia="ru-RU"/>
        </w:rPr>
        <w:t xml:space="preserve">заключается договор на закупку продукции при помощи специально созданного функционала ЭТП, ЕАТ, НМЦ которого не превышает 500 000 рублей с НДС. </w:t>
      </w:r>
      <w:r w:rsidRPr="00A75781">
        <w:rPr>
          <w:rFonts w:ascii="Proxima Nova ExCn Rg Cyr" w:eastAsia="Times New Roman" w:hAnsi="Proxima Nova ExCn Rg Cyr" w:cs="Times New Roman"/>
          <w:color w:val="000000"/>
          <w:sz w:val="18"/>
          <w:szCs w:val="18"/>
          <w:lang w:eastAsia="ru-RU"/>
        </w:rPr>
        <w:t xml:space="preserve">При этом совокупный годовой объем закупок </w:t>
      </w:r>
      <w:r w:rsidR="00C84C8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по данному основанию не должен превышать 10 процентов (десять процентов) от общего объема закупок, </w:t>
      </w:r>
      <w:r w:rsidRPr="00A75781">
        <w:rPr>
          <w:rFonts w:ascii="Proxima Nova ExCn Rg Cyr" w:eastAsia="Times New Roman" w:hAnsi="Proxima Nova ExCn Rg Cyr" w:cs="Times New Roman"/>
          <w:color w:val="000000"/>
          <w:sz w:val="18"/>
          <w:szCs w:val="18"/>
          <w:lang w:eastAsia="ru-RU"/>
        </w:rPr>
        <w:lastRenderedPageBreak/>
        <w:t xml:space="preserve">совершенных в течение предыдущего отчетного периода (календарного года). </w:t>
      </w:r>
      <w:r w:rsidRPr="00A75781">
        <w:rPr>
          <w:rFonts w:ascii="Proxima Nova ExCn Rg Cyr" w:eastAsia="Times New Roman" w:hAnsi="Proxima Nova ExCn Rg Cyr" w:cs="Times New Roman"/>
          <w:sz w:val="18"/>
          <w:szCs w:val="18"/>
          <w:lang w:eastAsia="ru-RU"/>
        </w:rPr>
        <w:t xml:space="preserve">При осуществлении закупки в соответствии с настоящим подпунктом </w:t>
      </w:r>
      <w:r w:rsidR="00C84C8E"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вправе при условии отсутствия правового акта Корпорации заключить договор в порядке, определенном регламентом ЭТП, ЕАТ;</w:t>
      </w:r>
    </w:p>
    <w:p w14:paraId="12810983"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29" w:name="_Hlk38767250"/>
      <w:bookmarkEnd w:id="2328"/>
      <w:r w:rsidRPr="00A75781">
        <w:rPr>
          <w:rFonts w:ascii="Proxima Nova ExCn Rg Cyr" w:eastAsia="Times New Roman" w:hAnsi="Proxima Nova ExCn Rg Cyr" w:cs="Times New Roman"/>
          <w:color w:val="000000"/>
          <w:sz w:val="18"/>
          <w:szCs w:val="18"/>
          <w:lang w:eastAsia="ru-RU"/>
        </w:rPr>
        <w:t xml:space="preserve">заключается договор на закупку товаров, </w:t>
      </w:r>
      <w:bookmarkStart w:id="2330" w:name="_Hlk38767225"/>
      <w:r w:rsidRPr="00A75781">
        <w:rPr>
          <w:rFonts w:ascii="Proxima Nova ExCn Rg Cyr" w:eastAsia="Times New Roman" w:hAnsi="Proxima Nova ExCn Rg Cyr" w:cs="Times New Roman"/>
          <w:color w:val="000000"/>
          <w:sz w:val="18"/>
          <w:szCs w:val="18"/>
          <w:lang w:eastAsia="ru-RU"/>
        </w:rPr>
        <w:t>бывших в употреблении, на закупку продукции по существенно сниженным ценам</w:t>
      </w:r>
      <w:bookmarkEnd w:id="2330"/>
      <w:r w:rsidRPr="00A75781">
        <w:rPr>
          <w:rFonts w:ascii="Proxima Nova ExCn Rg Cyr" w:eastAsia="Times New Roman" w:hAnsi="Proxima Nova ExCn Rg Cyr" w:cs="Times New Roman"/>
          <w:color w:val="000000"/>
          <w:sz w:val="18"/>
          <w:szCs w:val="1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7B569CAF" w14:textId="690F3543"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31" w:name="_Hlk39650130"/>
      <w:bookmarkStart w:id="2332" w:name="_Hlk38767364"/>
      <w:bookmarkStart w:id="2333" w:name="_Hlk39043102"/>
      <w:bookmarkEnd w:id="2329"/>
      <w:r w:rsidRPr="00A75781">
        <w:rPr>
          <w:rFonts w:ascii="Proxima Nova ExCn Rg Cyr" w:eastAsia="Times New Roman" w:hAnsi="Proxima Nova ExCn Rg Cyr" w:cs="Times New Roman"/>
          <w:color w:val="000000"/>
          <w:sz w:val="18"/>
          <w:szCs w:val="18"/>
          <w:lang w:eastAsia="ru-RU"/>
        </w:rPr>
        <w:t>заключается договор в целях сохранения гарантийных обязательств (</w:t>
      </w:r>
      <w:r w:rsidRPr="00A75781">
        <w:rPr>
          <w:rFonts w:ascii="Proxima Nova ExCn Rg Cyr" w:eastAsia="Times New Roman" w:hAnsi="Proxima Nova ExCn Rg Cyr" w:cs="Times New Roman"/>
          <w:sz w:val="18"/>
          <w:szCs w:val="1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A75781">
        <w:rPr>
          <w:rFonts w:ascii="Proxima Nova ExCn Rg Cyr" w:eastAsia="Times New Roman" w:hAnsi="Proxima Nova ExCn Rg Cyr" w:cs="Times New Roman"/>
          <w:color w:val="000000"/>
          <w:sz w:val="18"/>
          <w:szCs w:val="1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A75781">
        <w:rPr>
          <w:rFonts w:ascii="Proxima Nova ExCn Rg Cyr" w:eastAsia="Times New Roman" w:hAnsi="Proxima Nova ExCn Rg Cyr" w:cs="Times New Roman"/>
          <w:color w:val="000000"/>
          <w:sz w:val="18"/>
          <w:szCs w:val="18"/>
          <w:lang w:eastAsia="ru-RU"/>
        </w:rPr>
        <w:t xml:space="preserve"> Положения</w:t>
      </w:r>
      <w:r w:rsidRPr="00A75781">
        <w:rPr>
          <w:rFonts w:ascii="Proxima Nova ExCn Rg Cyr" w:eastAsia="Times New Roman" w:hAnsi="Proxima Nova ExCn Rg Cyr" w:cs="Times New Roman"/>
          <w:color w:val="000000"/>
          <w:sz w:val="18"/>
          <w:szCs w:val="18"/>
          <w:lang w:eastAsia="ru-RU"/>
        </w:rPr>
        <w:t>;</w:t>
      </w:r>
    </w:p>
    <w:bookmarkEnd w:id="2331"/>
    <w:p w14:paraId="44C5EB52" w14:textId="43F40D0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A75781">
        <w:rPr>
          <w:rFonts w:ascii="Proxima Nova ExCn Rg Cyr" w:eastAsia="Times New Roman" w:hAnsi="Proxima Nova ExCn Rg Cyr" w:cs="Times New Roman"/>
          <w:color w:val="000000"/>
          <w:sz w:val="18"/>
          <w:szCs w:val="18"/>
          <w:lang w:eastAsia="ru-RU"/>
        </w:rPr>
        <w:t xml:space="preserve"> Положения</w:t>
      </w:r>
      <w:r w:rsidRPr="00A75781">
        <w:rPr>
          <w:rFonts w:ascii="Proxima Nova ExCn Rg Cyr" w:eastAsia="Times New Roman" w:hAnsi="Proxima Nova ExCn Rg Cyr" w:cs="Times New Roman"/>
          <w:color w:val="000000"/>
          <w:sz w:val="18"/>
          <w:szCs w:val="18"/>
          <w:lang w:eastAsia="ru-RU"/>
        </w:rPr>
        <w:t>, относящихся к сфере деятельности субъектов естественных монополий</w:t>
      </w:r>
      <w:bookmarkEnd w:id="2332"/>
      <w:r w:rsidRPr="00A75781">
        <w:rPr>
          <w:rFonts w:ascii="Proxima Nova ExCn Rg Cyr" w:eastAsia="Times New Roman" w:hAnsi="Proxima Nova ExCn Rg Cyr" w:cs="Times New Roman"/>
          <w:color w:val="000000"/>
          <w:sz w:val="18"/>
          <w:szCs w:val="18"/>
          <w:lang w:eastAsia="ru-RU"/>
        </w:rPr>
        <w:t xml:space="preserve"> и неразрывно связанных с такими вспомогательными работами, услугами;</w:t>
      </w:r>
      <w:bookmarkStart w:id="2334" w:name="_Hlk39043461"/>
      <w:bookmarkStart w:id="2335" w:name="_Hlk38767567"/>
      <w:bookmarkEnd w:id="2333"/>
    </w:p>
    <w:p w14:paraId="77E18B77" w14:textId="5E1F86AF"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bookmarkStart w:id="2336" w:name="_Hlk39043518"/>
      <w:bookmarkEnd w:id="2334"/>
      <w:r w:rsidRPr="00A75781">
        <w:rPr>
          <w:rFonts w:ascii="Proxima Nova ExCn Rg Cyr" w:eastAsia="Times New Roman" w:hAnsi="Proxima Nova ExCn Rg Cyr" w:cs="Times New Roman"/>
          <w:color w:val="000000"/>
          <w:sz w:val="18"/>
          <w:szCs w:val="18"/>
          <w:lang w:eastAsia="ru-RU"/>
        </w:rPr>
        <w:t>заключается договор на оказание услуг, указанных в подпункте 6.6.2(2)</w:t>
      </w:r>
      <w:r w:rsidR="001D3FED" w:rsidRPr="00A75781">
        <w:rPr>
          <w:rFonts w:ascii="Proxima Nova ExCn Rg Cyr" w:eastAsia="Times New Roman" w:hAnsi="Proxima Nova ExCn Rg Cyr" w:cs="Times New Roman"/>
          <w:color w:val="000000"/>
          <w:sz w:val="18"/>
          <w:szCs w:val="18"/>
          <w:lang w:eastAsia="ru-RU"/>
        </w:rPr>
        <w:t xml:space="preserve"> Положения</w:t>
      </w:r>
      <w:r w:rsidRPr="00A75781">
        <w:rPr>
          <w:rFonts w:ascii="Proxima Nova ExCn Rg Cyr" w:eastAsia="Times New Roman" w:hAnsi="Proxima Nova ExCn Rg Cyr" w:cs="Times New Roman"/>
          <w:color w:val="000000"/>
          <w:sz w:val="18"/>
          <w:szCs w:val="1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аказчику на праве собственности или переданные </w:t>
      </w:r>
      <w:r w:rsidR="0011388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аказчику на ином законном основании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договор на выполнение работ, оказание услуг, указанных в настоящем подпункте;</w:t>
      </w:r>
    </w:p>
    <w:p w14:paraId="22B05CE7"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заключается договор на поставку товаров, выполнение работ, оказание услуг по мобилизационной подготовке;</w:t>
      </w:r>
    </w:p>
    <w:p w14:paraId="50832DEB" w14:textId="33FC9435" w:rsidR="00017A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A75781">
        <w:rPr>
          <w:rFonts w:ascii="Proxima Nova ExCn Rg Cyr" w:eastAsia="Times New Roman" w:hAnsi="Proxima Nova ExCn Rg Cyr" w:cs="Times New Roman"/>
          <w:sz w:val="18"/>
          <w:szCs w:val="1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A75781">
        <w:rPr>
          <w:rFonts w:ascii="Proxima Nova ExCn Rg Cyr" w:eastAsia="Times New Roman" w:hAnsi="Proxima Nova ExCn Rg Cyr" w:cs="Times New Roman"/>
          <w:sz w:val="18"/>
          <w:szCs w:val="18"/>
          <w:lang w:eastAsia="ru-RU"/>
        </w:rPr>
        <w:t xml:space="preserve">; </w:t>
      </w:r>
    </w:p>
    <w:p w14:paraId="1E9E1DEA" w14:textId="18BEEFEC" w:rsidR="008377E8" w:rsidRPr="00A75781" w:rsidRDefault="00017AA9"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заключается договор на закупку </w:t>
      </w:r>
      <w:r w:rsidR="00113881" w:rsidRPr="00A75781">
        <w:rPr>
          <w:rFonts w:ascii="Proxima Nova ExCn Rg Cyr" w:eastAsia="Times New Roman" w:hAnsi="Proxima Nova ExCn Rg Cyr" w:cs="Times New Roman"/>
          <w:sz w:val="18"/>
          <w:szCs w:val="18"/>
          <w:lang w:eastAsia="ru-RU"/>
        </w:rPr>
        <w:t>продукции</w:t>
      </w:r>
      <w:r w:rsidRPr="00A75781">
        <w:rPr>
          <w:rFonts w:ascii="Proxima Nova ExCn Rg Cyr" w:eastAsia="Times New Roman" w:hAnsi="Proxima Nova ExCn Rg Cyr" w:cs="Times New Roman"/>
          <w:sz w:val="18"/>
          <w:szCs w:val="18"/>
          <w:lang w:eastAsia="ru-RU"/>
        </w:rPr>
        <w:t xml:space="preserve"> в порядке, определенном подразделом 19.1</w:t>
      </w:r>
      <w:r w:rsidR="00BA002C" w:rsidRPr="00A75781">
        <w:rPr>
          <w:rFonts w:ascii="Proxima Nova ExCn Rg Cyr" w:eastAsia="Times New Roman" w:hAnsi="Proxima Nova ExCn Rg Cyr" w:cs="Times New Roman"/>
          <w:sz w:val="18"/>
          <w:szCs w:val="18"/>
          <w:lang w:eastAsia="ru-RU"/>
        </w:rPr>
        <w:t>8</w:t>
      </w:r>
      <w:r w:rsidRPr="00A75781">
        <w:rPr>
          <w:rFonts w:ascii="Proxima Nova ExCn Rg Cyr" w:eastAsia="Times New Roman" w:hAnsi="Proxima Nova ExCn Rg Cyr" w:cs="Times New Roman"/>
          <w:sz w:val="18"/>
          <w:szCs w:val="18"/>
          <w:lang w:eastAsia="ru-RU"/>
        </w:rPr>
        <w:t xml:space="preserve"> Положения</w:t>
      </w:r>
      <w:r w:rsidR="008377E8" w:rsidRPr="00A75781">
        <w:rPr>
          <w:rFonts w:ascii="Proxima Nova ExCn Rg Cyr" w:eastAsia="Times New Roman" w:hAnsi="Proxima Nova ExCn Rg Cyr" w:cs="Times New Roman"/>
          <w:sz w:val="18"/>
          <w:szCs w:val="18"/>
          <w:lang w:eastAsia="ru-RU"/>
        </w:rPr>
        <w:t>;</w:t>
      </w:r>
    </w:p>
    <w:p w14:paraId="098C6F5B" w14:textId="2C0572E0" w:rsidR="00017AA9" w:rsidRPr="00A75781" w:rsidRDefault="008377E8"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178288AD" w14:textId="2299ED5E" w:rsidR="00670DA9" w:rsidRPr="00A75781" w:rsidRDefault="008377E8" w:rsidP="00A4090C">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bookmarkEnd w:id="2335"/>
      <w:bookmarkEnd w:id="2336"/>
    </w:p>
    <w:p w14:paraId="05C200AF"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2337" w:name="_Hlt341724571"/>
      <w:bookmarkStart w:id="2338" w:name="_Hlt299580510"/>
      <w:bookmarkStart w:id="2339" w:name="_Hlt300668226"/>
      <w:bookmarkStart w:id="2340" w:name="_Hlt307328514"/>
      <w:bookmarkStart w:id="2341" w:name="_Hlt308806340"/>
      <w:bookmarkStart w:id="2342" w:name="_Hlt311722001"/>
      <w:bookmarkStart w:id="2343" w:name="_Toc307225218"/>
      <w:bookmarkStart w:id="2344" w:name="_Toc307225497"/>
      <w:bookmarkStart w:id="2345" w:name="_Toc308078876"/>
      <w:bookmarkStart w:id="2346" w:name="_Toc308079172"/>
      <w:bookmarkStart w:id="2347" w:name="_Toc308081279"/>
      <w:bookmarkStart w:id="2348" w:name="_Toc308081575"/>
      <w:bookmarkStart w:id="2349" w:name="_Toc308081941"/>
      <w:bookmarkStart w:id="2350" w:name="_Toc308082236"/>
      <w:bookmarkStart w:id="2351" w:name="_Toc308082766"/>
      <w:bookmarkStart w:id="2352" w:name="_Toc308083182"/>
      <w:bookmarkStart w:id="2353" w:name="_Toc271021226"/>
      <w:bookmarkStart w:id="2354" w:name="_Toc271225851"/>
      <w:bookmarkStart w:id="2355" w:name="_Toc271228010"/>
      <w:bookmarkStart w:id="2356" w:name="_Toc271228205"/>
      <w:bookmarkStart w:id="2357" w:name="_Toc271228400"/>
      <w:bookmarkStart w:id="2358" w:name="_Ref407267011"/>
      <w:bookmarkStart w:id="2359" w:name="_Ref407270244"/>
      <w:bookmarkStart w:id="2360" w:name="_Toc407284682"/>
      <w:bookmarkStart w:id="2361" w:name="_Toc407291410"/>
      <w:bookmarkStart w:id="2362" w:name="_Toc407300210"/>
      <w:bookmarkStart w:id="2363" w:name="_Toc407296760"/>
      <w:bookmarkStart w:id="2364" w:name="_Ref407709971"/>
      <w:bookmarkStart w:id="2365" w:name="_Toc407714533"/>
      <w:bookmarkStart w:id="2366" w:name="_Toc407716698"/>
      <w:bookmarkStart w:id="2367" w:name="_Toc407722950"/>
      <w:bookmarkStart w:id="2368" w:name="_Toc407720380"/>
      <w:bookmarkStart w:id="2369" w:name="_Toc407992609"/>
      <w:bookmarkStart w:id="2370" w:name="_Toc407999037"/>
      <w:bookmarkStart w:id="2371" w:name="_Toc408003277"/>
      <w:bookmarkStart w:id="2372" w:name="_Toc408003520"/>
      <w:bookmarkStart w:id="2373" w:name="_Toc408004276"/>
      <w:bookmarkStart w:id="2374" w:name="_Toc408161517"/>
      <w:bookmarkStart w:id="2375" w:name="_Toc408439739"/>
      <w:bookmarkStart w:id="2376" w:name="_Toc408446845"/>
      <w:bookmarkStart w:id="2377" w:name="_Toc408447110"/>
      <w:bookmarkStart w:id="2378" w:name="_Ref408772916"/>
      <w:bookmarkStart w:id="2379" w:name="_Toc408775935"/>
      <w:bookmarkStart w:id="2380" w:name="_Toc408779126"/>
      <w:bookmarkStart w:id="2381" w:name="_Toc408780727"/>
      <w:bookmarkStart w:id="2382" w:name="_Toc408840786"/>
      <w:bookmarkStart w:id="2383" w:name="_Toc408842211"/>
      <w:bookmarkStart w:id="2384" w:name="_Toc282982213"/>
      <w:bookmarkStart w:id="2385" w:name="_Ref409084028"/>
      <w:bookmarkStart w:id="2386" w:name="_Toc409088650"/>
      <w:bookmarkStart w:id="2387" w:name="_Toc409088612"/>
      <w:bookmarkStart w:id="2388" w:name="_Toc409089536"/>
      <w:bookmarkStart w:id="2389" w:name="_Toc409089740"/>
      <w:bookmarkStart w:id="2390" w:name="_Toc409090424"/>
      <w:bookmarkStart w:id="2391" w:name="_Toc409113217"/>
      <w:bookmarkStart w:id="2392" w:name="_Toc409173999"/>
      <w:bookmarkStart w:id="2393" w:name="_Toc409174691"/>
      <w:bookmarkStart w:id="2394" w:name="_Toc409189091"/>
      <w:bookmarkStart w:id="2395" w:name="_Toc409198827"/>
      <w:bookmarkStart w:id="2396" w:name="_Toc283058525"/>
      <w:bookmarkStart w:id="2397" w:name="_Toc409204315"/>
      <w:bookmarkStart w:id="2398" w:name="_Ref409209728"/>
      <w:bookmarkStart w:id="2399" w:name="_Ref409426337"/>
      <w:bookmarkStart w:id="2400" w:name="_Ref409444491"/>
      <w:bookmarkStart w:id="2401" w:name="_Toc409474718"/>
      <w:bookmarkStart w:id="2402" w:name="_Toc409528428"/>
      <w:bookmarkStart w:id="2403" w:name="_Toc409630131"/>
      <w:bookmarkStart w:id="2404" w:name="_Ref409700635"/>
      <w:bookmarkStart w:id="2405" w:name="_Toc409703577"/>
      <w:bookmarkStart w:id="2406" w:name="_Toc409711741"/>
      <w:bookmarkStart w:id="2407" w:name="_Toc409715459"/>
      <w:bookmarkStart w:id="2408" w:name="_Toc409721478"/>
      <w:bookmarkStart w:id="2409" w:name="_Toc409720607"/>
      <w:bookmarkStart w:id="2410" w:name="_Toc409721694"/>
      <w:bookmarkStart w:id="2411" w:name="_Toc409807412"/>
      <w:bookmarkStart w:id="2412" w:name="_Toc409812133"/>
      <w:bookmarkStart w:id="2413" w:name="_Toc283764361"/>
      <w:bookmarkStart w:id="2414" w:name="_Toc409908694"/>
      <w:bookmarkStart w:id="2415" w:name="_Toc410902867"/>
      <w:bookmarkStart w:id="2416" w:name="_Toc410907877"/>
      <w:bookmarkStart w:id="2417" w:name="_Toc410908066"/>
      <w:bookmarkStart w:id="2418" w:name="_Toc410910859"/>
      <w:bookmarkStart w:id="2419" w:name="_Toc410911132"/>
      <w:bookmarkStart w:id="2420" w:name="_Toc410920231"/>
      <w:bookmarkStart w:id="2421" w:name="_Toc411279871"/>
      <w:bookmarkStart w:id="2422" w:name="_Toc411626597"/>
      <w:bookmarkStart w:id="2423" w:name="_Toc411632140"/>
      <w:bookmarkStart w:id="2424" w:name="_Toc411882045"/>
      <w:bookmarkStart w:id="2425" w:name="_Toc411941055"/>
      <w:bookmarkStart w:id="2426" w:name="_Toc285801507"/>
      <w:bookmarkStart w:id="2427" w:name="_Toc411949530"/>
      <w:bookmarkStart w:id="2428" w:name="_Toc412111174"/>
      <w:bookmarkStart w:id="2429" w:name="_Toc285977778"/>
      <w:bookmarkStart w:id="2430" w:name="_Toc412127941"/>
      <w:bookmarkStart w:id="2431" w:name="_Toc285999907"/>
      <w:bookmarkStart w:id="2432" w:name="_Toc412218390"/>
      <w:bookmarkStart w:id="2433" w:name="_Toc412543674"/>
      <w:bookmarkStart w:id="2434" w:name="_Toc412551419"/>
      <w:bookmarkStart w:id="2435" w:name="_Toc432491187"/>
      <w:bookmarkStart w:id="2436" w:name="_Toc525031269"/>
      <w:bookmarkStart w:id="2437" w:name="_Toc72320695"/>
      <w:bookmarkStart w:id="2438" w:name="_Ref289180004"/>
      <w:bookmarkStart w:id="2439" w:name="_Toc368984158"/>
      <w:bookmarkEnd w:id="2317"/>
      <w:bookmarkEnd w:id="2318"/>
      <w:bookmarkEnd w:id="232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Pr="00A75781">
        <w:rPr>
          <w:rFonts w:ascii="Proxima Nova ExCn Rg Cyr" w:eastAsia="Times New Roman" w:hAnsi="Proxima Nova ExCn Rg Cyr" w:cs="Times New Roman"/>
          <w:b/>
          <w:color w:val="000000"/>
          <w:sz w:val="18"/>
          <w:szCs w:val="18"/>
          <w:lang w:eastAsia="ru-RU"/>
        </w:rPr>
        <w:t>Формы закупок</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sidRPr="00A75781">
        <w:rPr>
          <w:rFonts w:ascii="Proxima Nova ExCn Rg Cyr" w:eastAsia="Times New Roman" w:hAnsi="Proxima Nova ExCn Rg Cyr" w:cs="Times New Roman"/>
          <w:b/>
          <w:color w:val="000000"/>
          <w:sz w:val="18"/>
          <w:szCs w:val="18"/>
          <w:lang w:eastAsia="ru-RU"/>
        </w:rPr>
        <w:t>.</w:t>
      </w:r>
      <w:bookmarkEnd w:id="2436"/>
      <w:bookmarkEnd w:id="2437"/>
    </w:p>
    <w:p w14:paraId="7EA0F703"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440" w:name="_Toc408003521"/>
      <w:bookmarkStart w:id="2441" w:name="_Toc408004277"/>
      <w:bookmarkStart w:id="2442" w:name="_Toc408161518"/>
      <w:bookmarkStart w:id="2443" w:name="_Toc408439740"/>
      <w:bookmarkStart w:id="2444" w:name="_Toc408446846"/>
      <w:bookmarkStart w:id="2445" w:name="_Toc408447111"/>
      <w:bookmarkStart w:id="2446" w:name="_Ref408753548"/>
      <w:bookmarkStart w:id="2447" w:name="_Toc408775936"/>
      <w:bookmarkStart w:id="2448" w:name="_Toc408779127"/>
      <w:bookmarkStart w:id="2449" w:name="_Toc408780728"/>
      <w:bookmarkStart w:id="2450" w:name="_Toc408840787"/>
      <w:bookmarkStart w:id="2451" w:name="_Toc408842212"/>
      <w:bookmarkStart w:id="2452" w:name="_Toc407284683"/>
      <w:bookmarkStart w:id="2453" w:name="_Toc407291411"/>
      <w:bookmarkStart w:id="2454" w:name="_Toc407300211"/>
      <w:bookmarkStart w:id="2455" w:name="_Toc407296761"/>
      <w:bookmarkStart w:id="2456" w:name="_Toc407714534"/>
      <w:bookmarkStart w:id="2457" w:name="_Toc407716699"/>
      <w:bookmarkStart w:id="2458" w:name="_Toc407722951"/>
      <w:bookmarkStart w:id="2459" w:name="_Toc407720381"/>
      <w:bookmarkStart w:id="2460" w:name="_Toc407992610"/>
      <w:bookmarkStart w:id="2461" w:name="_Toc407999038"/>
      <w:bookmarkStart w:id="2462" w:name="_Toc282982214"/>
      <w:bookmarkStart w:id="2463" w:name="_Toc409088651"/>
      <w:bookmarkStart w:id="2464" w:name="_Toc409088613"/>
      <w:bookmarkStart w:id="2465" w:name="_Toc409089537"/>
      <w:bookmarkStart w:id="2466" w:name="_Toc409089741"/>
      <w:bookmarkStart w:id="2467" w:name="_Toc409090425"/>
      <w:bookmarkStart w:id="2468" w:name="_Toc409113218"/>
      <w:bookmarkStart w:id="2469" w:name="_Toc409174000"/>
      <w:bookmarkStart w:id="2470" w:name="_Toc409174692"/>
      <w:bookmarkStart w:id="2471" w:name="_Toc409189092"/>
      <w:bookmarkStart w:id="2472" w:name="_Toc409198828"/>
      <w:bookmarkStart w:id="2473" w:name="_Toc283058526"/>
      <w:bookmarkStart w:id="2474" w:name="_Toc409204316"/>
      <w:bookmarkStart w:id="2475" w:name="_Toc409474719"/>
      <w:bookmarkStart w:id="2476" w:name="_Toc409528429"/>
      <w:bookmarkStart w:id="2477" w:name="_Toc409630132"/>
      <w:bookmarkStart w:id="2478" w:name="_Toc409703578"/>
      <w:bookmarkStart w:id="2479" w:name="_Toc409711742"/>
      <w:bookmarkStart w:id="2480" w:name="_Toc409715460"/>
      <w:bookmarkStart w:id="2481" w:name="_Toc409721479"/>
      <w:bookmarkStart w:id="2482" w:name="_Toc409720608"/>
      <w:bookmarkStart w:id="2483" w:name="_Toc409721695"/>
      <w:bookmarkStart w:id="2484" w:name="_Toc409807413"/>
      <w:bookmarkStart w:id="2485" w:name="_Toc409812134"/>
      <w:bookmarkStart w:id="2486" w:name="_Toc283764362"/>
      <w:bookmarkStart w:id="2487" w:name="_Toc409908695"/>
      <w:bookmarkStart w:id="2488" w:name="_Toc410902868"/>
      <w:bookmarkStart w:id="2489" w:name="_Toc410907878"/>
      <w:bookmarkStart w:id="2490" w:name="_Toc410908067"/>
      <w:bookmarkStart w:id="2491" w:name="_Toc410910860"/>
      <w:bookmarkStart w:id="2492" w:name="_Toc410911133"/>
      <w:bookmarkStart w:id="2493" w:name="_Toc410920232"/>
      <w:bookmarkStart w:id="2494" w:name="_Toc411279872"/>
      <w:bookmarkStart w:id="2495" w:name="_Toc411626598"/>
      <w:bookmarkStart w:id="2496" w:name="_Toc411632141"/>
      <w:bookmarkStart w:id="2497" w:name="_Toc411882046"/>
      <w:bookmarkStart w:id="2498" w:name="_Toc411941056"/>
      <w:bookmarkStart w:id="2499" w:name="_Toc285801508"/>
      <w:bookmarkStart w:id="2500" w:name="_Toc411949531"/>
      <w:bookmarkStart w:id="2501" w:name="_Toc412111175"/>
      <w:bookmarkStart w:id="2502" w:name="_Toc285977779"/>
      <w:bookmarkStart w:id="2503" w:name="_Toc412127942"/>
      <w:bookmarkStart w:id="2504" w:name="_Toc285999908"/>
      <w:bookmarkStart w:id="2505" w:name="_Toc412218391"/>
      <w:bookmarkStart w:id="2506" w:name="_Toc412543675"/>
      <w:bookmarkStart w:id="2507" w:name="_Toc412551420"/>
      <w:bookmarkStart w:id="2508" w:name="_Toc432491188"/>
      <w:bookmarkStart w:id="2509" w:name="_Toc525031270"/>
      <w:bookmarkStart w:id="2510" w:name="_Toc72320696"/>
      <w:bookmarkStart w:id="2511" w:name="_Toc408003278"/>
      <w:bookmarkEnd w:id="2438"/>
      <w:bookmarkEnd w:id="2439"/>
      <w:r w:rsidRPr="00A75781">
        <w:rPr>
          <w:rFonts w:ascii="Proxima Nova ExCn Rg Cyr" w:eastAsia="Times New Roman" w:hAnsi="Proxima Nova ExCn Rg Cyr" w:cs="Times New Roman"/>
          <w:b/>
          <w:color w:val="000000"/>
          <w:sz w:val="18"/>
          <w:szCs w:val="18"/>
          <w:lang w:eastAsia="ru-RU"/>
        </w:rPr>
        <w:t>Э</w:t>
      </w:r>
      <w:r w:rsidRPr="00A75781">
        <w:rPr>
          <w:rFonts w:ascii="Proxima Nova ExCn Rg Cyr" w:eastAsia="Times New Roman" w:hAnsi="Proxima Nova ExCn Rg Cyr" w:cs="Times New Roman"/>
          <w:b/>
          <w:color w:val="000000"/>
          <w:sz w:val="18"/>
          <w:szCs w:val="18"/>
        </w:rPr>
        <w:t>лектронная и бумажная форм</w:t>
      </w:r>
      <w:bookmarkEnd w:id="2440"/>
      <w:bookmarkEnd w:id="2441"/>
      <w:bookmarkEnd w:id="2442"/>
      <w:r w:rsidRPr="00A75781">
        <w:rPr>
          <w:rFonts w:ascii="Proxima Nova ExCn Rg Cyr" w:eastAsia="Times New Roman" w:hAnsi="Proxima Nova ExCn Rg Cyr" w:cs="Times New Roman"/>
          <w:b/>
          <w:color w:val="000000"/>
          <w:sz w:val="18"/>
          <w:szCs w:val="18"/>
        </w:rPr>
        <w:t>ы закупки</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A75781">
        <w:rPr>
          <w:rFonts w:ascii="Proxima Nova ExCn Rg Cyr" w:eastAsia="Times New Roman" w:hAnsi="Proxima Nova ExCn Rg Cyr" w:cs="Times New Roman"/>
          <w:b/>
          <w:color w:val="000000"/>
          <w:sz w:val="18"/>
          <w:szCs w:val="18"/>
        </w:rPr>
        <w:t>.</w:t>
      </w:r>
      <w:bookmarkEnd w:id="2509"/>
      <w:bookmarkEnd w:id="2510"/>
    </w:p>
    <w:p w14:paraId="00312C33" w14:textId="1269EA3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512" w:name="_Ref412336401"/>
      <w:bookmarkEnd w:id="2511"/>
      <w:r w:rsidRPr="00A75781">
        <w:rPr>
          <w:rFonts w:ascii="Proxima Nova ExCn Rg Cyr" w:eastAsia="Times New Roman" w:hAnsi="Proxima Nova ExCn Rg Cyr" w:cs="Times New Roman"/>
          <w:color w:val="000000"/>
          <w:sz w:val="18"/>
          <w:szCs w:val="18"/>
          <w:lang w:eastAsia="ru-RU"/>
        </w:rPr>
        <w:t>Любые конкурентные закупки проводятся в электронной форме на ЭТП, за исключением указанных в пункте 7.1.2 Положения.</w:t>
      </w:r>
      <w:bookmarkEnd w:id="2512"/>
    </w:p>
    <w:p w14:paraId="7979489C" w14:textId="0E2A6A17" w:rsidR="00670DA9" w:rsidRPr="00A75781" w:rsidRDefault="00670DA9" w:rsidP="0091675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513" w:name="_Ref412336407"/>
      <w:r w:rsidRPr="00A75781">
        <w:rPr>
          <w:rFonts w:ascii="Proxima Nova ExCn Rg Cyr" w:eastAsia="Times New Roman" w:hAnsi="Proxima Nova ExCn Rg Cyr" w:cs="Times New Roman"/>
          <w:color w:val="000000"/>
          <w:sz w:val="18"/>
          <w:szCs w:val="18"/>
          <w:lang w:eastAsia="ru-RU"/>
        </w:rPr>
        <w:t>В бумажной форме осуществляются закупки</w:t>
      </w:r>
      <w:r w:rsidR="003F242D"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содержащие сведения, составляющие государственную тайну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_Ref412335639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19.5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CE38FB2" w14:textId="06A0655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514" w:name="_Ref412336449"/>
      <w:bookmarkEnd w:id="2513"/>
      <w:r w:rsidRPr="00A75781">
        <w:rPr>
          <w:rFonts w:ascii="Proxima Nova ExCn Rg Cyr" w:eastAsia="Times New Roman" w:hAnsi="Proxima Nova ExCn Rg Cyr" w:cs="Times New Roman"/>
          <w:color w:val="000000"/>
          <w:sz w:val="18"/>
          <w:szCs w:val="18"/>
          <w:lang w:eastAsia="ru-RU"/>
        </w:rPr>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_Ref409463534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17</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bookmarkEnd w:id="2514"/>
    </w:p>
    <w:p w14:paraId="010C6DAB" w14:textId="50606AC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При осуществлении валютообменных (конверсионных) операций, покупке эмиссионных /неэмиссионных ценных бумаг допускается проведение закупки путем направления сообщений на электронный адрес </w:t>
      </w:r>
      <w:r w:rsidR="00EE631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54D7EFF8" w14:textId="6AF978B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bookmarkStart w:id="2515" w:name="_Ref409710297"/>
      <w:bookmarkEnd w:id="2515"/>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_Ref409463499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7B1DD56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516" w:name="_Toc408439741"/>
      <w:bookmarkStart w:id="2517" w:name="_Toc408446847"/>
      <w:bookmarkStart w:id="2518" w:name="_Toc408447112"/>
      <w:bookmarkStart w:id="2519" w:name="_Toc408775937"/>
      <w:bookmarkStart w:id="2520" w:name="_Toc408779128"/>
      <w:bookmarkStart w:id="2521" w:name="_Toc408780729"/>
      <w:bookmarkStart w:id="2522" w:name="_Toc408840788"/>
      <w:bookmarkStart w:id="2523" w:name="_Toc408842213"/>
      <w:bookmarkStart w:id="2524" w:name="_Toc407992611"/>
      <w:bookmarkStart w:id="2525" w:name="_Toc407999039"/>
      <w:bookmarkStart w:id="2526" w:name="_Toc408003522"/>
      <w:bookmarkStart w:id="2527" w:name="_Toc408004278"/>
      <w:bookmarkStart w:id="2528" w:name="_Toc408161519"/>
      <w:bookmarkStart w:id="2529" w:name="_Ref409020458"/>
      <w:bookmarkStart w:id="2530" w:name="_Toc282982215"/>
      <w:bookmarkStart w:id="2531" w:name="_Toc409088652"/>
      <w:bookmarkStart w:id="2532" w:name="_Toc409088845"/>
      <w:bookmarkStart w:id="2533" w:name="_Toc409089538"/>
      <w:bookmarkStart w:id="2534" w:name="_Toc409089742"/>
      <w:bookmarkStart w:id="2535" w:name="_Toc409090426"/>
      <w:bookmarkStart w:id="2536" w:name="_Toc409113219"/>
      <w:bookmarkStart w:id="2537" w:name="_Toc409174001"/>
      <w:bookmarkStart w:id="2538" w:name="_Toc409174693"/>
      <w:bookmarkStart w:id="2539" w:name="_Toc409189093"/>
      <w:bookmarkStart w:id="2540" w:name="_Toc409198829"/>
      <w:bookmarkStart w:id="2541" w:name="_Toc283058527"/>
      <w:bookmarkStart w:id="2542" w:name="_Toc409204317"/>
      <w:bookmarkStart w:id="2543" w:name="_Ref409364316"/>
      <w:bookmarkStart w:id="2544" w:name="_Ref409390178"/>
      <w:bookmarkStart w:id="2545" w:name="_Toc409474720"/>
      <w:bookmarkStart w:id="2546" w:name="_Toc409528430"/>
      <w:bookmarkStart w:id="2547" w:name="_Ref409558830"/>
      <w:bookmarkStart w:id="2548" w:name="_Ref409607378"/>
      <w:bookmarkStart w:id="2549" w:name="_Ref409607657"/>
      <w:bookmarkStart w:id="2550" w:name="_Ref409609488"/>
      <w:bookmarkStart w:id="2551" w:name="_Toc409630133"/>
      <w:bookmarkStart w:id="2552" w:name="_Toc409703579"/>
      <w:bookmarkStart w:id="2553" w:name="_Ref409710305"/>
      <w:bookmarkStart w:id="2554" w:name="_Ref409711304"/>
      <w:bookmarkStart w:id="2555" w:name="_Toc409711743"/>
      <w:bookmarkStart w:id="2556" w:name="_Toc409715461"/>
      <w:bookmarkStart w:id="2557" w:name="_Ref409717302"/>
      <w:bookmarkStart w:id="2558" w:name="_Toc409721480"/>
      <w:bookmarkStart w:id="2559" w:name="_Toc409720609"/>
      <w:bookmarkStart w:id="2560" w:name="_Toc409721696"/>
      <w:bookmarkStart w:id="2561" w:name="_Toc409807414"/>
      <w:bookmarkStart w:id="2562" w:name="_Toc409812135"/>
      <w:bookmarkStart w:id="2563" w:name="_Toc283764363"/>
      <w:bookmarkStart w:id="2564" w:name="_Toc409908696"/>
      <w:bookmarkStart w:id="2565" w:name="_Ref410471829"/>
      <w:bookmarkStart w:id="2566" w:name="_Ref410472109"/>
      <w:bookmarkStart w:id="2567" w:name="_Ref410843617"/>
      <w:bookmarkStart w:id="2568" w:name="_Ref410896531"/>
      <w:bookmarkStart w:id="2569" w:name="_Toc410902869"/>
      <w:bookmarkStart w:id="2570" w:name="_Toc410907879"/>
      <w:bookmarkStart w:id="2571" w:name="_Toc410908068"/>
      <w:bookmarkStart w:id="2572" w:name="_Toc410910861"/>
      <w:bookmarkStart w:id="2573" w:name="_Toc410911134"/>
      <w:bookmarkStart w:id="2574" w:name="_Toc410920233"/>
      <w:bookmarkStart w:id="2575" w:name="_Ref411560848"/>
      <w:bookmarkStart w:id="2576" w:name="_Toc411279873"/>
      <w:bookmarkStart w:id="2577" w:name="_Toc411626599"/>
      <w:bookmarkStart w:id="2578" w:name="_Toc411632142"/>
      <w:bookmarkStart w:id="2579" w:name="_Toc411882047"/>
      <w:bookmarkStart w:id="2580" w:name="_Toc411941057"/>
      <w:bookmarkStart w:id="2581" w:name="_Toc285801509"/>
      <w:bookmarkStart w:id="2582" w:name="_Toc411949532"/>
      <w:bookmarkStart w:id="2583" w:name="_Toc412111176"/>
      <w:bookmarkStart w:id="2584" w:name="_Toc285977780"/>
      <w:bookmarkStart w:id="2585" w:name="_Toc412127943"/>
      <w:bookmarkStart w:id="2586" w:name="_Toc285999909"/>
      <w:bookmarkStart w:id="2587" w:name="_Toc412218392"/>
      <w:bookmarkStart w:id="2588" w:name="_Toc412543676"/>
      <w:bookmarkStart w:id="2589" w:name="_Toc412551421"/>
      <w:bookmarkStart w:id="2590" w:name="_Toc432491189"/>
      <w:bookmarkStart w:id="2591" w:name="_Toc525031271"/>
      <w:bookmarkStart w:id="2592" w:name="_Toc72320697"/>
      <w:bookmarkStart w:id="2593" w:name="_Toc408003279"/>
      <w:r w:rsidRPr="00A75781">
        <w:rPr>
          <w:rFonts w:ascii="Proxima Nova ExCn Rg Cyr" w:eastAsia="Times New Roman" w:hAnsi="Proxima Nova ExCn Rg Cyr" w:cs="Times New Roman"/>
          <w:b/>
          <w:color w:val="000000"/>
          <w:sz w:val="18"/>
          <w:szCs w:val="18"/>
          <w:lang w:eastAsia="ru-RU"/>
        </w:rPr>
        <w:t>Открытая и закрытая форм</w:t>
      </w:r>
      <w:r w:rsidRPr="00A75781">
        <w:rPr>
          <w:rFonts w:ascii="Proxima Nova ExCn Rg Cyr" w:eastAsia="Times New Roman" w:hAnsi="Proxima Nova ExCn Rg Cyr" w:cs="Times New Roman"/>
          <w:b/>
          <w:color w:val="000000"/>
          <w:sz w:val="18"/>
          <w:szCs w:val="18"/>
        </w:rPr>
        <w:t>ы закупки</w:t>
      </w:r>
      <w:bookmarkStart w:id="2594" w:name="_Toc268259789"/>
      <w:bookmarkStart w:id="2595" w:name="_Toc268608786"/>
      <w:bookmarkStart w:id="2596" w:name="_Toc270006692"/>
      <w:bookmarkStart w:id="2597" w:name="_Toc270010903"/>
      <w:bookmarkStart w:id="2598" w:name="_Toc270089155"/>
      <w:bookmarkStart w:id="2599" w:name="_Toc268259791"/>
      <w:bookmarkStart w:id="2600" w:name="_Toc268608788"/>
      <w:bookmarkStart w:id="2601" w:name="_Toc270006694"/>
      <w:bookmarkStart w:id="2602" w:name="_Toc270010905"/>
      <w:bookmarkStart w:id="2603" w:name="_Toc270089157"/>
      <w:bookmarkStart w:id="2604" w:name="_Toc268259792"/>
      <w:bookmarkStart w:id="2605" w:name="_Toc268608789"/>
      <w:bookmarkStart w:id="2606" w:name="_Toc270006695"/>
      <w:bookmarkStart w:id="2607" w:name="_Toc270010906"/>
      <w:bookmarkStart w:id="2608" w:name="_Toc270089158"/>
      <w:bookmarkStart w:id="2609" w:name="_Toc268259793"/>
      <w:bookmarkStart w:id="2610" w:name="_Toc268608790"/>
      <w:bookmarkStart w:id="2611" w:name="_Toc270006696"/>
      <w:bookmarkStart w:id="2612" w:name="_Toc270010907"/>
      <w:bookmarkStart w:id="2613" w:name="_Toc270089159"/>
      <w:bookmarkStart w:id="2614" w:name="_Toc268259794"/>
      <w:bookmarkStart w:id="2615" w:name="_Toc268608791"/>
      <w:bookmarkStart w:id="2616" w:name="_Toc270006697"/>
      <w:bookmarkStart w:id="2617" w:name="_Toc270010908"/>
      <w:bookmarkStart w:id="2618" w:name="_Toc270089160"/>
      <w:bookmarkStart w:id="2619" w:name="_Toc268259795"/>
      <w:bookmarkStart w:id="2620" w:name="_Toc268608792"/>
      <w:bookmarkStart w:id="2621" w:name="_Toc270006698"/>
      <w:bookmarkStart w:id="2622" w:name="_Toc270010909"/>
      <w:bookmarkStart w:id="2623" w:name="_Toc270089161"/>
      <w:bookmarkStart w:id="2624" w:name="_Toc268259796"/>
      <w:bookmarkStart w:id="2625" w:name="_Toc268608793"/>
      <w:bookmarkStart w:id="2626" w:name="_Toc270006699"/>
      <w:bookmarkStart w:id="2627" w:name="_Toc270010910"/>
      <w:bookmarkStart w:id="2628" w:name="_Toc270089162"/>
      <w:bookmarkStart w:id="2629" w:name="_Toc268259797"/>
      <w:bookmarkStart w:id="2630" w:name="_Toc268608794"/>
      <w:bookmarkStart w:id="2631" w:name="_Toc270006700"/>
      <w:bookmarkStart w:id="2632" w:name="_Toc270010911"/>
      <w:bookmarkStart w:id="2633" w:name="_Toc270089163"/>
      <w:bookmarkStart w:id="2634" w:name="_Hlt266996560"/>
      <w:bookmarkStart w:id="2635" w:name="_Hlt266996567"/>
      <w:bookmarkStart w:id="2636" w:name="_Hlt266996597"/>
      <w:bookmarkStart w:id="2637" w:name="_Hlt266996611"/>
      <w:bookmarkStart w:id="2638" w:name="_Hlt266996615"/>
      <w:bookmarkStart w:id="2639" w:name="_Hlt266996624"/>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sidRPr="00A75781">
        <w:rPr>
          <w:rFonts w:ascii="Proxima Nova ExCn Rg Cyr" w:eastAsia="Times New Roman" w:hAnsi="Proxima Nova ExCn Rg Cyr" w:cs="Times New Roman"/>
          <w:b/>
          <w:color w:val="000000"/>
          <w:sz w:val="18"/>
          <w:szCs w:val="18"/>
        </w:rPr>
        <w:t>.</w:t>
      </w:r>
      <w:bookmarkEnd w:id="2591"/>
      <w:bookmarkEnd w:id="2592"/>
    </w:p>
    <w:p w14:paraId="4291EE8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640" w:name="_Hlt299271211"/>
      <w:bookmarkStart w:id="2641" w:name="_Hlt309241368"/>
      <w:bookmarkEnd w:id="2593"/>
      <w:bookmarkEnd w:id="2640"/>
      <w:bookmarkEnd w:id="2641"/>
      <w:r w:rsidRPr="00A75781">
        <w:rPr>
          <w:rFonts w:ascii="Proxima Nova ExCn Rg Cyr" w:eastAsia="Times New Roman" w:hAnsi="Proxima Nova ExCn Rg Cyr" w:cs="Times New Roman"/>
          <w:color w:val="000000"/>
          <w:sz w:val="18"/>
          <w:szCs w:val="18"/>
          <w:lang w:eastAsia="ru-RU"/>
        </w:rPr>
        <w:t>Конкурентные закупки должны проводиться в открытой форме, за исключением случаев, указанных в пунктах 7.2.3 – 7.2.10 Положения.</w:t>
      </w:r>
    </w:p>
    <w:p w14:paraId="73794800" w14:textId="3E5B0FA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_Ref409343368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3.1.1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4AB490F4" w14:textId="086CE841" w:rsidR="00700C57" w:rsidRPr="00A75781" w:rsidRDefault="00700C57" w:rsidP="00700C5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642" w:name="_Ref408426041"/>
      <w:r w:rsidRPr="00A75781">
        <w:rPr>
          <w:rFonts w:ascii="Proxima Nova ExCn Rg Cyr" w:eastAsia="Times New Roman" w:hAnsi="Proxima Nova ExCn Rg Cyr" w:cs="Times New Roman"/>
          <w:color w:val="000000"/>
          <w:sz w:val="18"/>
          <w:szCs w:val="18"/>
          <w:lang w:eastAsia="ru-RU"/>
        </w:rPr>
        <w:t>И</w:t>
      </w:r>
      <w:r w:rsidR="00670DA9" w:rsidRPr="00A75781">
        <w:rPr>
          <w:rFonts w:ascii="Proxima Nova ExCn Rg Cyr" w:eastAsia="Times New Roman" w:hAnsi="Proxima Nova ExCn Rg Cyr" w:cs="Times New Roman"/>
          <w:color w:val="000000"/>
          <w:sz w:val="18"/>
          <w:szCs w:val="18"/>
          <w:lang w:eastAsia="ru-RU"/>
        </w:rPr>
        <w:t>нформация о проведении закупки</w:t>
      </w:r>
      <w:r w:rsidR="00250691" w:rsidRPr="00A75781">
        <w:rPr>
          <w:rFonts w:ascii="Proxima Nova ExCn Rg Cyr" w:eastAsia="Times New Roman" w:hAnsi="Proxima Nova ExCn Rg Cyr" w:cs="Times New Roman"/>
          <w:color w:val="000000"/>
          <w:sz w:val="18"/>
          <w:szCs w:val="18"/>
          <w:lang w:eastAsia="ru-RU"/>
        </w:rPr>
        <w:t xml:space="preserve"> в закрытой форме</w:t>
      </w:r>
      <w:r w:rsidR="00670DA9" w:rsidRPr="00A75781">
        <w:rPr>
          <w:rFonts w:ascii="Proxima Nova ExCn Rg Cyr" w:eastAsia="Times New Roman" w:hAnsi="Proxima Nova ExCn Rg Cyr" w:cs="Times New Roman"/>
          <w:color w:val="000000"/>
          <w:sz w:val="18"/>
          <w:szCs w:val="18"/>
          <w:lang w:eastAsia="ru-RU"/>
        </w:rPr>
        <w:t xml:space="preserve"> не должна размещаться в открытых источниках (подраздел 3.1.2 Положения) и в открытой части ЭТП, а </w:t>
      </w:r>
      <w:r w:rsidR="00EE6311" w:rsidRPr="00A75781">
        <w:rPr>
          <w:rFonts w:ascii="Proxima Nova ExCn Rg Cyr" w:eastAsia="Times New Roman" w:hAnsi="Proxima Nova ExCn Rg Cyr" w:cs="Times New Roman"/>
          <w:color w:val="000000"/>
          <w:sz w:val="18"/>
          <w:szCs w:val="18"/>
          <w:lang w:eastAsia="ru-RU"/>
        </w:rPr>
        <w:t>З</w:t>
      </w:r>
      <w:r w:rsidR="00670DA9" w:rsidRPr="00A75781">
        <w:rPr>
          <w:rFonts w:ascii="Proxima Nova ExCn Rg Cyr" w:eastAsia="Times New Roman" w:hAnsi="Proxima Nova ExCn Rg Cyr" w:cs="Times New Roman"/>
          <w:color w:val="000000"/>
          <w:sz w:val="18"/>
          <w:szCs w:val="18"/>
          <w:lang w:eastAsia="ru-RU"/>
        </w:rPr>
        <w:t>аказчик и его работники несут ответственность за разглашение указанной информации.</w:t>
      </w:r>
      <w:r w:rsidRPr="00A75781">
        <w:rPr>
          <w:rFonts w:ascii="Proxima Nova ExCn Rg Cyr" w:eastAsia="Times New Roman" w:hAnsi="Proxima Nova ExCn Rg Cyr" w:cs="Times New Roman"/>
          <w:color w:val="000000"/>
          <w:sz w:val="18"/>
          <w:szCs w:val="18"/>
          <w:lang w:eastAsia="ru-RU"/>
        </w:rPr>
        <w:t xml:space="preserve"> Такая закупка осуществляется одним из следующих способов:</w:t>
      </w:r>
    </w:p>
    <w:p w14:paraId="67F6917F" w14:textId="7D06FB9B" w:rsidR="00700C57" w:rsidRPr="00A75781"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в бумажной форме путем направления </w:t>
      </w:r>
      <w:r w:rsidR="00EE6311"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 (</w:t>
      </w:r>
      <w:r w:rsidR="00EE6311"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 xml:space="preserve">рганизатором закупки, </w:t>
      </w:r>
      <w:r w:rsidR="00EE6311" w:rsidRPr="00A75781">
        <w:rPr>
          <w:rFonts w:ascii="Proxima Nova ExCn Rg Cyr" w:hAnsi="Proxima Nova ExCn Rg Cyr" w:cs="Times New Roman"/>
          <w:color w:val="000000"/>
          <w:sz w:val="18"/>
          <w:szCs w:val="18"/>
          <w:lang w:eastAsia="ru-RU"/>
        </w:rPr>
        <w:t>С</w:t>
      </w:r>
      <w:r w:rsidRPr="00A75781">
        <w:rPr>
          <w:rFonts w:ascii="Proxima Nova ExCn Rg Cyr" w:hAnsi="Proxima Nova ExCn Rg Cyr" w:cs="Times New Roman"/>
          <w:color w:val="000000"/>
          <w:sz w:val="18"/>
          <w:szCs w:val="18"/>
          <w:lang w:eastAsia="ru-RU"/>
        </w:rPr>
        <w:t>пециализированной организацией) приглашения поставщикам;</w:t>
      </w:r>
    </w:p>
    <w:p w14:paraId="0ECC0B5C" w14:textId="31AC0340" w:rsidR="00670DA9" w:rsidRPr="00A75781"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в электронной форме с использованием функционала ЗЭТП в соответствии со статьей 3.5 Закона 223-ФЗ.</w:t>
      </w:r>
    </w:p>
    <w:p w14:paraId="44DC7681" w14:textId="69DBD42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Закрытая форма закупки применяется </w:t>
      </w:r>
      <w:r w:rsidR="00EE631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аказчиками в случаях, установленных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bookmarkEnd w:id="2642"/>
    </w:p>
    <w:p w14:paraId="58BB0189" w14:textId="4F50664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643" w:name="_Ref409360728"/>
      <w:r w:rsidRPr="00A75781">
        <w:rPr>
          <w:rFonts w:ascii="Proxima Nova ExCn Rg Cyr" w:eastAsia="Times New Roman" w:hAnsi="Proxima Nova ExCn Rg Cyr" w:cs="Times New Roman"/>
          <w:color w:val="000000"/>
          <w:sz w:val="18"/>
          <w:szCs w:val="18"/>
          <w:lang w:eastAsia="ru-RU"/>
        </w:rPr>
        <w:t>при закупках, содержащих информацию, составляющую государственную тайну в соответствии с Законом № 5485-I;</w:t>
      </w:r>
      <w:bookmarkEnd w:id="2643"/>
    </w:p>
    <w:p w14:paraId="1936DA56" w14:textId="7199C44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644" w:name="_Ref409362189"/>
      <w:r w:rsidRPr="00A75781">
        <w:rPr>
          <w:rFonts w:ascii="Proxima Nova ExCn Rg Cyr" w:eastAsia="Times New Roman" w:hAnsi="Proxima Nova ExCn Rg Cyr" w:cs="Times New Roman"/>
          <w:color w:val="000000"/>
          <w:sz w:val="18"/>
          <w:szCs w:val="18"/>
          <w:lang w:eastAsia="ru-RU"/>
        </w:rPr>
        <w:t>на основании части 16 статьи 4 Закона 223 − ФЗ в соответствии с актом Правительства Российской Федерации;</w:t>
      </w:r>
      <w:bookmarkEnd w:id="2644"/>
    </w:p>
    <w:p w14:paraId="6862C87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645" w:name="_Hlk39043906"/>
      <w:r w:rsidRPr="00A75781">
        <w:rPr>
          <w:rFonts w:ascii="Proxima Nova ExCn Rg Cyr" w:eastAsia="Times New Roman" w:hAnsi="Proxima Nova ExCn Rg Cyr" w:cs="Times New Roman"/>
          <w:color w:val="000000"/>
          <w:sz w:val="18"/>
          <w:szCs w:val="18"/>
          <w:lang w:eastAsia="ru-RU"/>
        </w:rPr>
        <w:t>при закупках,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0B26CE8" w14:textId="67D5980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646" w:name="_Toc298491808"/>
      <w:bookmarkStart w:id="2647" w:name="_Hlt274655445"/>
      <w:bookmarkStart w:id="2648" w:name="_Hlt299192689"/>
      <w:bookmarkStart w:id="2649" w:name="_Ref407132777"/>
      <w:bookmarkStart w:id="2650" w:name="_Toc407284685"/>
      <w:bookmarkStart w:id="2651" w:name="_Toc407291413"/>
      <w:bookmarkStart w:id="2652" w:name="_Toc407300213"/>
      <w:bookmarkStart w:id="2653" w:name="_Toc407296763"/>
      <w:bookmarkStart w:id="2654" w:name="_Ref270104548"/>
      <w:bookmarkStart w:id="2655" w:name="_Toc368984160"/>
      <w:bookmarkEnd w:id="2645"/>
      <w:bookmarkEnd w:id="2646"/>
      <w:bookmarkEnd w:id="2647"/>
      <w:bookmarkEnd w:id="2648"/>
      <w:r w:rsidRPr="00A75781">
        <w:rPr>
          <w:rFonts w:ascii="Proxima Nova ExCn Rg Cyr" w:eastAsia="Times New Roman" w:hAnsi="Proxima Nova ExCn Rg Cyr" w:cs="Times New Roman"/>
          <w:color w:val="000000"/>
          <w:sz w:val="18"/>
          <w:szCs w:val="18"/>
          <w:lang w:eastAsia="ru-RU"/>
        </w:rPr>
        <w:t xml:space="preserve">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_Ref409379964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3.3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_Ref412337898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19.5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а также настоящим подразделом.</w:t>
      </w:r>
    </w:p>
    <w:p w14:paraId="4808BFAC" w14:textId="4FD712C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закрытой форме перечень поставщиков, приглашаемых к участию в ней, определяется </w:t>
      </w:r>
      <w:r w:rsidR="00315AC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указанный перечень в том числе должны быть включены разработчики (производители) закупаемой продукции.</w:t>
      </w:r>
    </w:p>
    <w:p w14:paraId="12ADF697" w14:textId="744DD4B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Заказчиком (</w:t>
      </w:r>
      <w:r w:rsidR="00315AC2"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w:t>
      </w:r>
      <w:r w:rsidR="00315AC2"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A75781">
        <w:rPr>
          <w:rFonts w:ascii="Proxima Nova ExCn Rg Cyr" w:eastAsia="Times New Roman" w:hAnsi="Proxima Nova ExCn Rg Cyr" w:cs="Times New Roman"/>
          <w:color w:val="000000"/>
          <w:sz w:val="18"/>
          <w:szCs w:val="18"/>
          <w:lang w:eastAsia="ru-RU"/>
        </w:rPr>
        <w:br/>
        <w:t xml:space="preserve">о конфиденциальности в отношении передаваемых документов </w:t>
      </w:r>
      <w:r w:rsidRPr="00A75781">
        <w:rPr>
          <w:rFonts w:ascii="Proxima Nova ExCn Rg Cyr" w:eastAsia="Times New Roman" w:hAnsi="Proxima Nova ExCn Rg Cyr" w:cs="Times New Roman"/>
          <w:color w:val="000000"/>
          <w:sz w:val="18"/>
          <w:szCs w:val="1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A75781">
        <w:rPr>
          <w:rFonts w:ascii="Proxima Nova ExCn Rg Cyr" w:eastAsia="Times New Roman" w:hAnsi="Proxima Nova ExCn Rg Cyr" w:cs="Times New Roman"/>
          <w:color w:val="000000"/>
          <w:sz w:val="18"/>
          <w:szCs w:val="18"/>
          <w:lang w:eastAsia="ru-RU"/>
        </w:rPr>
        <w:br/>
        <w:t>в соответствии с требованиями Законодательства о государственной тайне.</w:t>
      </w:r>
    </w:p>
    <w:p w14:paraId="36D9AEC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закрытой форме во время заседаний ЗК </w:t>
      </w:r>
      <w:r w:rsidRPr="00A75781">
        <w:rPr>
          <w:rFonts w:ascii="Proxima Nova ExCn Rg Cyr" w:eastAsia="Times New Roman" w:hAnsi="Proxima Nova ExCn Rg Cyr" w:cs="Times New Roman"/>
          <w:color w:val="000000"/>
          <w:sz w:val="18"/>
          <w:szCs w:val="18"/>
          <w:lang w:eastAsia="ru-RU"/>
        </w:rPr>
        <w:br/>
        <w:t>не допускается проведение аудиозаписи, фото- и видеосъемки.</w:t>
      </w:r>
    </w:p>
    <w:p w14:paraId="58141EA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16E7E1C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Отказ от проведения закупки в закрытой форме может быть осуществлен в любое время до окончания срока подачи заявок, а в случае проведения торгов – при условии возмещения приглашенным участникам процедуры закупки реального ущерба.</w:t>
      </w:r>
    </w:p>
    <w:p w14:paraId="58CC65BB" w14:textId="413C1A39"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656" w:name="_Toc407284686"/>
      <w:bookmarkStart w:id="2657" w:name="_Toc407291414"/>
      <w:bookmarkStart w:id="2658" w:name="_Toc407300214"/>
      <w:bookmarkStart w:id="2659" w:name="_Toc407296764"/>
      <w:bookmarkStart w:id="2660" w:name="_Ref407709634"/>
      <w:bookmarkStart w:id="2661" w:name="_Toc407714537"/>
      <w:bookmarkStart w:id="2662" w:name="_Toc407716702"/>
      <w:bookmarkStart w:id="2663" w:name="_Toc407722954"/>
      <w:bookmarkStart w:id="2664" w:name="_Toc407720384"/>
      <w:bookmarkStart w:id="2665" w:name="_Toc407992613"/>
      <w:bookmarkStart w:id="2666" w:name="_Toc408003524"/>
      <w:bookmarkStart w:id="2667" w:name="_Toc408004280"/>
      <w:bookmarkStart w:id="2668" w:name="_Toc408161521"/>
      <w:bookmarkStart w:id="2669" w:name="_Toc408439743"/>
      <w:bookmarkStart w:id="2670" w:name="_Toc408446849"/>
      <w:bookmarkStart w:id="2671" w:name="_Toc408447114"/>
      <w:bookmarkStart w:id="2672" w:name="_Ref408753651"/>
      <w:bookmarkStart w:id="2673" w:name="_Toc408775938"/>
      <w:bookmarkStart w:id="2674" w:name="_Toc408779129"/>
      <w:bookmarkStart w:id="2675" w:name="_Toc408780730"/>
      <w:bookmarkStart w:id="2676" w:name="_Ref408830695"/>
      <w:bookmarkStart w:id="2677" w:name="_Toc408840789"/>
      <w:bookmarkStart w:id="2678" w:name="_Toc408842214"/>
      <w:bookmarkStart w:id="2679" w:name="_Toc407999041"/>
      <w:bookmarkStart w:id="2680" w:name="_Toc408003281"/>
      <w:bookmarkStart w:id="2681" w:name="_Toc282982216"/>
      <w:bookmarkStart w:id="2682" w:name="_Toc409088653"/>
      <w:bookmarkStart w:id="2683" w:name="_Toc409088846"/>
      <w:bookmarkStart w:id="2684" w:name="_Toc409089539"/>
      <w:bookmarkStart w:id="2685" w:name="_Toc409089743"/>
      <w:bookmarkStart w:id="2686" w:name="_Toc409090427"/>
      <w:bookmarkStart w:id="2687" w:name="_Toc409113220"/>
      <w:bookmarkStart w:id="2688" w:name="_Toc409174002"/>
      <w:bookmarkStart w:id="2689" w:name="_Toc409174694"/>
      <w:bookmarkStart w:id="2690" w:name="_Ref409178826"/>
      <w:bookmarkStart w:id="2691" w:name="_Toc409189094"/>
      <w:bookmarkStart w:id="2692" w:name="_Toc409198830"/>
      <w:bookmarkStart w:id="2693" w:name="_Toc283058528"/>
      <w:bookmarkStart w:id="2694" w:name="_Toc409204318"/>
      <w:bookmarkStart w:id="2695" w:name="_Toc409474721"/>
      <w:bookmarkStart w:id="2696" w:name="_Toc409528431"/>
      <w:bookmarkStart w:id="2697" w:name="_Toc409630134"/>
      <w:bookmarkStart w:id="2698" w:name="_Toc409703580"/>
      <w:bookmarkStart w:id="2699" w:name="_Toc409711744"/>
      <w:bookmarkStart w:id="2700" w:name="_Toc409715462"/>
      <w:bookmarkStart w:id="2701" w:name="_Toc409721481"/>
      <w:bookmarkStart w:id="2702" w:name="_Toc409720610"/>
      <w:bookmarkStart w:id="2703" w:name="_Toc409721697"/>
      <w:bookmarkStart w:id="2704" w:name="_Toc409807415"/>
      <w:bookmarkStart w:id="2705" w:name="_Toc409812136"/>
      <w:bookmarkStart w:id="2706" w:name="_Toc283764364"/>
      <w:bookmarkStart w:id="2707" w:name="_Toc409908697"/>
      <w:bookmarkStart w:id="2708" w:name="_Toc410902870"/>
      <w:bookmarkStart w:id="2709" w:name="_Toc410907880"/>
      <w:bookmarkStart w:id="2710" w:name="_Toc410908069"/>
      <w:bookmarkStart w:id="2711" w:name="_Toc410910862"/>
      <w:bookmarkStart w:id="2712" w:name="_Toc410911135"/>
      <w:bookmarkStart w:id="2713" w:name="_Toc410920234"/>
      <w:bookmarkStart w:id="2714" w:name="_Toc411279874"/>
      <w:bookmarkStart w:id="2715" w:name="_Toc411626600"/>
      <w:bookmarkStart w:id="2716" w:name="_Toc411632143"/>
      <w:bookmarkStart w:id="2717" w:name="_Toc411882051"/>
      <w:bookmarkStart w:id="2718" w:name="_Toc411941061"/>
      <w:bookmarkStart w:id="2719" w:name="_Toc285801510"/>
      <w:bookmarkStart w:id="2720" w:name="_Toc411949536"/>
      <w:bookmarkStart w:id="2721" w:name="_Toc412111177"/>
      <w:bookmarkStart w:id="2722" w:name="_Toc285977781"/>
      <w:bookmarkStart w:id="2723" w:name="_Toc412127944"/>
      <w:bookmarkStart w:id="2724" w:name="_Toc285999910"/>
      <w:bookmarkStart w:id="2725" w:name="_Toc412218393"/>
      <w:bookmarkStart w:id="2726" w:name="_Toc412543677"/>
      <w:bookmarkStart w:id="2727" w:name="_Toc412551422"/>
      <w:bookmarkStart w:id="2728" w:name="_Toc432491190"/>
      <w:bookmarkStart w:id="2729" w:name="_Toc525031272"/>
      <w:bookmarkStart w:id="2730" w:name="_Toc72320698"/>
      <w:bookmarkEnd w:id="2649"/>
      <w:bookmarkEnd w:id="2650"/>
      <w:bookmarkEnd w:id="2651"/>
      <w:bookmarkEnd w:id="2652"/>
      <w:bookmarkEnd w:id="2653"/>
      <w:bookmarkEnd w:id="2654"/>
      <w:bookmarkEnd w:id="2655"/>
      <w:r w:rsidRPr="00A75781">
        <w:rPr>
          <w:rFonts w:ascii="Proxima Nova ExCn Rg Cyr" w:eastAsia="Times New Roman" w:hAnsi="Proxima Nova ExCn Rg Cyr" w:cs="Times New Roman"/>
          <w:b/>
          <w:color w:val="000000"/>
          <w:sz w:val="18"/>
          <w:szCs w:val="18"/>
          <w:lang w:eastAsia="ru-RU"/>
        </w:rPr>
        <w:t>Двух</w:t>
      </w:r>
      <w:r w:rsidRPr="00A75781">
        <w:rPr>
          <w:rFonts w:ascii="Proxima Nova ExCn Rg Cyr" w:eastAsia="Times New Roman" w:hAnsi="Proxima Nova ExCn Rg Cyr" w:cs="Times New Roman"/>
          <w:b/>
          <w:color w:val="000000"/>
          <w:sz w:val="18"/>
          <w:szCs w:val="18"/>
        </w:rPr>
        <w:t>этапная форма закупки</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A75781">
        <w:rPr>
          <w:rFonts w:ascii="Proxima Nova ExCn Rg Cyr" w:eastAsia="Times New Roman" w:hAnsi="Proxima Nova ExCn Rg Cyr" w:cs="Times New Roman"/>
          <w:b/>
          <w:color w:val="000000"/>
          <w:sz w:val="18"/>
          <w:szCs w:val="18"/>
        </w:rPr>
        <w:t>.</w:t>
      </w:r>
      <w:bookmarkEnd w:id="2729"/>
      <w:bookmarkEnd w:id="2730"/>
    </w:p>
    <w:p w14:paraId="34678EC0" w14:textId="61AE4C4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_Ref412338513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на основании которых поставщики подают заявку на участие во втором этапе.</w:t>
      </w:r>
    </w:p>
    <w:p w14:paraId="03DC3119" w14:textId="5B983DF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Двухэтапная форма закупки может использоваться в случаях, когда </w:t>
      </w:r>
      <w:r w:rsidR="008D74A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не имеет возможности четко и однозначно установить требования к закупаемой продукции и (или) к условиям заключаемого договора, в </w:t>
      </w:r>
      <w:r w:rsidRPr="00A75781">
        <w:rPr>
          <w:rFonts w:ascii="Proxima Nova ExCn Rg Cyr" w:eastAsia="Times New Roman" w:hAnsi="Proxima Nova ExCn Rg Cyr" w:cs="Times New Roman"/>
          <w:color w:val="000000"/>
          <w:sz w:val="18"/>
          <w:szCs w:val="18"/>
          <w:lang w:eastAsia="ru-RU"/>
        </w:rPr>
        <w:lastRenderedPageBreak/>
        <w:t>частности, при закупке инновационной и (или) высокотехнологичной продукции, а также при закупке с целью заключения долгосрочного договора.</w:t>
      </w:r>
    </w:p>
    <w:p w14:paraId="31543B4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731" w:name="_Hlt342293709"/>
      <w:bookmarkStart w:id="2732" w:name="_Ref270104550"/>
      <w:bookmarkStart w:id="2733" w:name="_Toc368984161"/>
      <w:bookmarkEnd w:id="2731"/>
      <w:r w:rsidRPr="00A75781">
        <w:rPr>
          <w:rFonts w:ascii="Proxima Nova ExCn Rg Cyr" w:eastAsia="Times New Roman" w:hAnsi="Proxima Nova ExCn Rg Cyr" w:cs="Times New Roman"/>
          <w:color w:val="000000"/>
          <w:sz w:val="18"/>
          <w:szCs w:val="1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077349F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734" w:name="_Ref408830715"/>
      <w:r w:rsidRPr="00A75781">
        <w:rPr>
          <w:rFonts w:ascii="Proxima Nova ExCn Rg Cyr" w:eastAsia="Times New Roman" w:hAnsi="Proxima Nova ExCn Rg Cyr" w:cs="Times New Roman"/>
          <w:color w:val="000000"/>
          <w:sz w:val="18"/>
          <w:szCs w:val="1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734"/>
    </w:p>
    <w:p w14:paraId="6CEA736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извещение</w:t>
      </w:r>
      <w:r w:rsidRPr="00A75781" w:rsidDel="0059145E">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95955D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735" w:name="_Ref271223704"/>
      <w:r w:rsidRPr="00A75781">
        <w:rPr>
          <w:rFonts w:ascii="Proxima Nova ExCn Rg Cyr" w:eastAsia="Times New Roman" w:hAnsi="Proxima Nova ExCn Rg Cyr" w:cs="Times New Roman"/>
          <w:color w:val="000000"/>
          <w:sz w:val="18"/>
          <w:szCs w:val="1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35"/>
    <w:p w14:paraId="733EC77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заявки (в случае установления такого требования) предоставляется участником только на втором этапе закупки;</w:t>
      </w:r>
    </w:p>
    <w:p w14:paraId="4A77CAA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и подача участниками заявок осуществляются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70A6EE3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процедура открытия доступа проводится на каждом этапе с оформлением соответствующего протокола;</w:t>
      </w:r>
    </w:p>
    <w:p w14:paraId="4F0E9E7C" w14:textId="766A00B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736" w:name="_Ref408830717"/>
      <w:r w:rsidRPr="00A75781">
        <w:rPr>
          <w:rFonts w:ascii="Proxima Nova ExCn Rg Cyr" w:eastAsia="Times New Roman" w:hAnsi="Proxima Nova ExCn Rg Cyr" w:cs="Times New Roman"/>
          <w:color w:val="000000"/>
          <w:sz w:val="18"/>
          <w:szCs w:val="1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_Ref412338513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рамках документации о закупке второго этапа;</w:t>
      </w:r>
    </w:p>
    <w:p w14:paraId="7EE2CC7E" w14:textId="6A094EA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2737" w:name="_Ref409977355"/>
      <w:r w:rsidRPr="00A75781">
        <w:rPr>
          <w:rFonts w:ascii="Proxima Nova ExCn Rg Cyr" w:eastAsia="Times New Roman" w:hAnsi="Proxima Nova ExCn Rg Cyr" w:cs="Times New Roman"/>
          <w:color w:val="000000"/>
          <w:sz w:val="18"/>
          <w:szCs w:val="18"/>
          <w:lang w:eastAsia="ru-RU"/>
        </w:rPr>
        <w:t xml:space="preserve">в рамках первого этапа после экспертизы заявок ЗК с привлечением инициатора закупки и иных представителей </w:t>
      </w:r>
      <w:r w:rsidR="008D74A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w:t>
      </w:r>
      <w:r w:rsidR="008D74A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36"/>
      <w:r w:rsidRPr="00A75781">
        <w:rPr>
          <w:rFonts w:ascii="Proxima Nova ExCn Rg Cyr" w:eastAsia="Times New Roman" w:hAnsi="Proxima Nova ExCn Rg Cyr" w:cs="Times New Roman"/>
          <w:color w:val="000000"/>
          <w:sz w:val="18"/>
          <w:szCs w:val="18"/>
          <w:lang w:eastAsia="ru-RU"/>
        </w:rPr>
        <w:t>срок не позднее 3 (трех) дней со дня подписания такого протокола;</w:t>
      </w:r>
      <w:bookmarkEnd w:id="2737"/>
    </w:p>
    <w:p w14:paraId="5DCBE89F"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результатам первого этапа в извещение и документацию о закупке вносятся необходимые изменения с учетом следующего:</w:t>
      </w:r>
    </w:p>
    <w:p w14:paraId="72A7F67F" w14:textId="2795914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изменения в извещение официально размещаются в установленных источниках согласно подразделу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_Ref409463974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3.1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A75781">
        <w:rPr>
          <w:rFonts w:ascii="Proxima Nova ExCn Rg Cyr" w:eastAsia="Times New Roman" w:hAnsi="Proxima Nova ExCn Rg Cyr" w:cs="Times New Roman"/>
          <w:color w:val="000000"/>
          <w:sz w:val="18"/>
          <w:szCs w:val="18"/>
          <w:lang w:eastAsia="ru-RU"/>
        </w:rPr>
        <w:t xml:space="preserve">Положением </w:t>
      </w:r>
      <w:r w:rsidRPr="00A75781">
        <w:rPr>
          <w:rFonts w:ascii="Proxima Nova ExCn Rg Cyr" w:eastAsia="Times New Roman" w:hAnsi="Proxima Nova ExCn Rg Cyr" w:cs="Times New Roman"/>
          <w:color w:val="000000"/>
          <w:sz w:val="18"/>
          <w:szCs w:val="18"/>
          <w:lang w:eastAsia="ru-RU"/>
        </w:rPr>
        <w:t>для соответствующего способа закупки, проводимого в один этап;</w:t>
      </w:r>
    </w:p>
    <w:p w14:paraId="30A86511" w14:textId="73F0A65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изменения могут вносится в отношении требований, указанных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_Ref412338513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при этом не допускается менять предмет закупки;</w:t>
      </w:r>
    </w:p>
    <w:p w14:paraId="473A0BA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заявки на участие во втором этапе могут подавать любые поставщики, в том числе не принимавшие участие в первом этапе;</w:t>
      </w:r>
    </w:p>
    <w:p w14:paraId="18DCD9C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B9BB3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оценка и сопоставление заявок с целью последующего выбора победителя проводится только на втором этапе;</w:t>
      </w:r>
    </w:p>
    <w:p w14:paraId="4F472FD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переторжка может проводиться только на втором этапе;</w:t>
      </w:r>
    </w:p>
    <w:p w14:paraId="7903D4D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выбор победителя проводится только на втором этапе;</w:t>
      </w:r>
    </w:p>
    <w:p w14:paraId="230A79E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63F4704F"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2738" w:name="_Toc409474722"/>
      <w:bookmarkStart w:id="2739" w:name="_Toc409527336"/>
      <w:bookmarkStart w:id="2740" w:name="_Toc409529024"/>
      <w:bookmarkStart w:id="2741" w:name="_Toc409630353"/>
      <w:bookmarkStart w:id="2742" w:name="_Toc409679408"/>
      <w:bookmarkStart w:id="2743" w:name="_Toc409680888"/>
      <w:bookmarkStart w:id="2744" w:name="_Toc409696773"/>
      <w:bookmarkStart w:id="2745" w:name="_Toc409698635"/>
      <w:bookmarkStart w:id="2746" w:name="_Toc409702751"/>
      <w:bookmarkStart w:id="2747" w:name="_Toc409703338"/>
      <w:bookmarkStart w:id="2748" w:name="_Toc409703799"/>
      <w:bookmarkStart w:id="2749" w:name="_Toc409704042"/>
      <w:bookmarkStart w:id="2750" w:name="_Toc409705828"/>
      <w:bookmarkStart w:id="2751" w:name="_Toc409710066"/>
      <w:bookmarkStart w:id="2752" w:name="_Toc409711008"/>
      <w:bookmarkStart w:id="2753" w:name="_Toc409711502"/>
      <w:bookmarkStart w:id="2754" w:name="_Toc409710421"/>
      <w:bookmarkStart w:id="2755" w:name="_Toc409713259"/>
      <w:bookmarkStart w:id="2756" w:name="_Toc409715463"/>
      <w:bookmarkStart w:id="2757" w:name="_Toc409715787"/>
      <w:bookmarkStart w:id="2758" w:name="_Toc409716029"/>
      <w:bookmarkStart w:id="2759" w:name="_Toc409716291"/>
      <w:bookmarkStart w:id="2760" w:name="_Toc409716533"/>
      <w:bookmarkStart w:id="2761" w:name="_Toc409718265"/>
      <w:bookmarkStart w:id="2762" w:name="_Toc409719522"/>
      <w:bookmarkStart w:id="2763" w:name="_Toc409720097"/>
      <w:bookmarkStart w:id="2764" w:name="_Toc409720368"/>
      <w:bookmarkStart w:id="2765" w:name="_Toc409720611"/>
      <w:bookmarkStart w:id="2766" w:name="_Toc409720853"/>
      <w:bookmarkStart w:id="2767" w:name="_Toc409721698"/>
      <w:bookmarkStart w:id="2768" w:name="_Toc409724395"/>
      <w:bookmarkStart w:id="2769" w:name="_Toc409795498"/>
      <w:bookmarkStart w:id="2770" w:name="_Toc409796463"/>
      <w:bookmarkStart w:id="2771" w:name="_Toc409798611"/>
      <w:bookmarkStart w:id="2772" w:name="_Toc409798860"/>
      <w:bookmarkStart w:id="2773" w:name="_Toc409803254"/>
      <w:bookmarkStart w:id="2774" w:name="_Toc409805638"/>
      <w:bookmarkStart w:id="2775" w:name="_Toc409806014"/>
      <w:bookmarkStart w:id="2776" w:name="_Toc409806849"/>
      <w:bookmarkStart w:id="2777" w:name="_Toc409807416"/>
      <w:bookmarkStart w:id="2778" w:name="_Toc409808131"/>
      <w:bookmarkStart w:id="2779" w:name="_Toc409808952"/>
      <w:bookmarkStart w:id="2780" w:name="_Toc409174695"/>
      <w:bookmarkStart w:id="2781" w:name="_Ref409174888"/>
      <w:bookmarkStart w:id="2782" w:name="_Toc409189095"/>
      <w:bookmarkStart w:id="2783" w:name="_Ref409188967"/>
      <w:bookmarkStart w:id="2784" w:name="_Toc409198831"/>
      <w:bookmarkStart w:id="2785" w:name="_Toc283058529"/>
      <w:bookmarkStart w:id="2786" w:name="_Toc409204319"/>
      <w:bookmarkStart w:id="2787" w:name="_Ref409376915"/>
      <w:bookmarkStart w:id="2788" w:name="_Ref409376927"/>
      <w:bookmarkStart w:id="2789" w:name="_Ref409390041"/>
      <w:bookmarkStart w:id="2790" w:name="_Ref409425624"/>
      <w:bookmarkStart w:id="2791" w:name="_Ref409426186"/>
      <w:bookmarkStart w:id="2792" w:name="_Ref409444499"/>
      <w:bookmarkStart w:id="2793" w:name="_Toc409474723"/>
      <w:bookmarkStart w:id="2794" w:name="_Toc409528432"/>
      <w:bookmarkStart w:id="2795" w:name="_Ref409607606"/>
      <w:bookmarkStart w:id="2796" w:name="_Ref409609531"/>
      <w:bookmarkStart w:id="2797" w:name="_Toc409630135"/>
      <w:bookmarkStart w:id="2798" w:name="_Ref409700650"/>
      <w:bookmarkStart w:id="2799" w:name="_Toc409703581"/>
      <w:bookmarkStart w:id="2800" w:name="_Ref409710312"/>
      <w:bookmarkStart w:id="2801" w:name="_Ref409711316"/>
      <w:bookmarkStart w:id="2802" w:name="_Toc409711745"/>
      <w:bookmarkStart w:id="2803" w:name="_Toc409715464"/>
      <w:bookmarkStart w:id="2804" w:name="_Ref409717317"/>
      <w:bookmarkStart w:id="2805" w:name="_Toc409721482"/>
      <w:bookmarkStart w:id="2806" w:name="_Toc409720612"/>
      <w:bookmarkStart w:id="2807" w:name="_Toc409721699"/>
      <w:bookmarkStart w:id="2808" w:name="_Toc409807417"/>
      <w:bookmarkStart w:id="2809" w:name="_Toc409812137"/>
      <w:bookmarkStart w:id="2810" w:name="_Toc283764365"/>
      <w:bookmarkStart w:id="2811" w:name="_Toc409908698"/>
      <w:bookmarkStart w:id="2812" w:name="_Ref410237178"/>
      <w:bookmarkStart w:id="2813" w:name="_Ref410471859"/>
      <w:bookmarkStart w:id="2814" w:name="_Ref410472396"/>
      <w:bookmarkStart w:id="2815" w:name="_Ref410497115"/>
      <w:bookmarkStart w:id="2816" w:name="_Ref410841092"/>
      <w:bookmarkStart w:id="2817" w:name="_Ref410841217"/>
      <w:bookmarkStart w:id="2818" w:name="_Ref410843655"/>
      <w:bookmarkStart w:id="2819" w:name="_Ref410843662"/>
      <w:bookmarkStart w:id="2820" w:name="_Ref410856225"/>
      <w:bookmarkStart w:id="2821" w:name="_Toc410902871"/>
      <w:bookmarkStart w:id="2822" w:name="_Toc410907881"/>
      <w:bookmarkStart w:id="2823" w:name="_Toc410908070"/>
      <w:bookmarkStart w:id="2824" w:name="_Toc410910863"/>
      <w:bookmarkStart w:id="2825" w:name="_Toc410911136"/>
      <w:bookmarkStart w:id="2826" w:name="_Toc410920235"/>
      <w:bookmarkStart w:id="2827" w:name="_Ref411531139"/>
      <w:bookmarkStart w:id="2828" w:name="_Toc411279875"/>
      <w:bookmarkStart w:id="2829" w:name="_Toc411626601"/>
      <w:bookmarkStart w:id="2830" w:name="_Toc411632144"/>
      <w:bookmarkStart w:id="2831" w:name="_Toc411882052"/>
      <w:bookmarkStart w:id="2832" w:name="_Toc411941062"/>
      <w:bookmarkStart w:id="2833" w:name="_Toc285801511"/>
      <w:bookmarkStart w:id="2834" w:name="_Toc411949537"/>
      <w:bookmarkStart w:id="2835" w:name="_Toc412111178"/>
      <w:bookmarkStart w:id="2836" w:name="_Toc285977782"/>
      <w:bookmarkStart w:id="2837" w:name="_Toc412127945"/>
      <w:bookmarkStart w:id="2838" w:name="_Toc285999911"/>
      <w:bookmarkStart w:id="2839" w:name="_Toc412218394"/>
      <w:bookmarkStart w:id="2840" w:name="_Toc412543678"/>
      <w:bookmarkStart w:id="2841" w:name="_Toc412551423"/>
      <w:bookmarkStart w:id="2842" w:name="_Toc432491191"/>
      <w:bookmarkStart w:id="2843" w:name="_Toc525031273"/>
      <w:bookmarkStart w:id="2844" w:name="_Toc72320699"/>
      <w:bookmarkStart w:id="2845" w:name="_Toc407284687"/>
      <w:bookmarkStart w:id="2846" w:name="_Toc408003525"/>
      <w:bookmarkStart w:id="2847" w:name="_Toc408004281"/>
      <w:bookmarkStart w:id="2848" w:name="_Toc408161522"/>
      <w:bookmarkStart w:id="2849" w:name="_Toc408439744"/>
      <w:bookmarkStart w:id="2850" w:name="_Toc408446850"/>
      <w:bookmarkStart w:id="2851" w:name="_Toc408447115"/>
      <w:bookmarkStart w:id="2852" w:name="_Ref408753752"/>
      <w:bookmarkStart w:id="2853" w:name="_Toc408775939"/>
      <w:bookmarkStart w:id="2854" w:name="_Toc408779130"/>
      <w:bookmarkStart w:id="2855" w:name="_Toc408780731"/>
      <w:bookmarkStart w:id="2856" w:name="_Toc408840790"/>
      <w:bookmarkStart w:id="2857" w:name="_Toc408842215"/>
      <w:bookmarkStart w:id="2858" w:name="_Toc407291415"/>
      <w:bookmarkStart w:id="2859" w:name="_Toc407300215"/>
      <w:bookmarkStart w:id="2860" w:name="_Toc407296765"/>
      <w:bookmarkStart w:id="2861" w:name="_Toc407714538"/>
      <w:bookmarkStart w:id="2862" w:name="_Toc407716703"/>
      <w:bookmarkStart w:id="2863" w:name="_Toc407722955"/>
      <w:bookmarkStart w:id="2864" w:name="_Toc407720385"/>
      <w:bookmarkStart w:id="2865" w:name="_Toc407992614"/>
      <w:bookmarkStart w:id="2866" w:name="_Toc407999042"/>
      <w:bookmarkStart w:id="2867" w:name="_Toc282982217"/>
      <w:bookmarkStart w:id="2868" w:name="_Toc409086258"/>
      <w:bookmarkStart w:id="2869" w:name="_Toc409088654"/>
      <w:bookmarkStart w:id="2870" w:name="_Toc409088847"/>
      <w:bookmarkStart w:id="2871" w:name="_Toc409089540"/>
      <w:bookmarkStart w:id="2872" w:name="_Toc409089744"/>
      <w:bookmarkStart w:id="2873" w:name="_Toc409090428"/>
      <w:bookmarkStart w:id="2874" w:name="_Toc409113221"/>
      <w:bookmarkStart w:id="2875" w:name="_Toc409174003"/>
      <w:bookmarkStart w:id="2876" w:name="_Toc408003282"/>
      <w:bookmarkEnd w:id="2732"/>
      <w:bookmarkEnd w:id="2733"/>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A75781">
        <w:rPr>
          <w:rFonts w:ascii="Proxima Nova ExCn Rg Cyr" w:eastAsia="Times New Roman" w:hAnsi="Proxima Nova ExCn Rg Cyr" w:cs="Times New Roman"/>
          <w:b/>
          <w:color w:val="000000"/>
          <w:sz w:val="18"/>
          <w:szCs w:val="18"/>
          <w:lang w:eastAsia="ru-RU"/>
        </w:rPr>
        <w:t>Дополнительные элементы закупок</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A75781">
        <w:rPr>
          <w:rFonts w:ascii="Proxima Nova ExCn Rg Cyr" w:eastAsia="Times New Roman" w:hAnsi="Proxima Nova ExCn Rg Cyr" w:cs="Times New Roman"/>
          <w:b/>
          <w:color w:val="000000"/>
          <w:sz w:val="18"/>
          <w:szCs w:val="18"/>
          <w:lang w:eastAsia="ru-RU"/>
        </w:rPr>
        <w:t>.</w:t>
      </w:r>
      <w:bookmarkEnd w:id="2843"/>
      <w:bookmarkEnd w:id="2844"/>
    </w:p>
    <w:p w14:paraId="3385602A"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877" w:name="_Toc409174697"/>
      <w:bookmarkStart w:id="2878" w:name="_Ref409175330"/>
      <w:bookmarkStart w:id="2879" w:name="_Toc409189096"/>
      <w:bookmarkStart w:id="2880" w:name="_Toc409198832"/>
      <w:bookmarkStart w:id="2881" w:name="_Toc283058530"/>
      <w:bookmarkStart w:id="2882" w:name="_Toc409204320"/>
      <w:bookmarkStart w:id="2883" w:name="_Toc409474724"/>
      <w:bookmarkStart w:id="2884" w:name="_Toc409528433"/>
      <w:bookmarkStart w:id="2885" w:name="_Toc409630136"/>
      <w:bookmarkStart w:id="2886" w:name="_Toc409703582"/>
      <w:bookmarkStart w:id="2887" w:name="_Toc409711746"/>
      <w:bookmarkStart w:id="2888" w:name="_Toc409715465"/>
      <w:bookmarkStart w:id="2889" w:name="_Toc409721483"/>
      <w:bookmarkStart w:id="2890" w:name="_Toc409720613"/>
      <w:bookmarkStart w:id="2891" w:name="_Toc409721700"/>
      <w:bookmarkStart w:id="2892" w:name="_Toc409807418"/>
      <w:bookmarkStart w:id="2893" w:name="_Toc409812138"/>
      <w:bookmarkStart w:id="2894" w:name="_Toc283764366"/>
      <w:bookmarkStart w:id="2895" w:name="_Toc409908699"/>
      <w:bookmarkStart w:id="2896" w:name="_Ref410294002"/>
      <w:bookmarkStart w:id="2897" w:name="_Ref410856597"/>
      <w:bookmarkStart w:id="2898" w:name="_Toc410902872"/>
      <w:bookmarkStart w:id="2899" w:name="_Toc410907882"/>
      <w:bookmarkStart w:id="2900" w:name="_Toc410908071"/>
      <w:bookmarkStart w:id="2901" w:name="_Toc410910864"/>
      <w:bookmarkStart w:id="2902" w:name="_Toc410911137"/>
      <w:bookmarkStart w:id="2903" w:name="_Toc410920236"/>
      <w:bookmarkStart w:id="2904" w:name="_Toc411279876"/>
      <w:bookmarkStart w:id="2905" w:name="_Toc411626602"/>
      <w:bookmarkStart w:id="2906" w:name="_Toc411632145"/>
      <w:bookmarkStart w:id="2907" w:name="_Toc411882053"/>
      <w:bookmarkStart w:id="2908" w:name="_Toc411941063"/>
      <w:bookmarkStart w:id="2909" w:name="_Toc285801512"/>
      <w:bookmarkStart w:id="2910" w:name="_Toc411949538"/>
      <w:bookmarkStart w:id="2911" w:name="_Toc412111179"/>
      <w:bookmarkStart w:id="2912" w:name="_Toc285977783"/>
      <w:bookmarkStart w:id="2913" w:name="_Toc412127946"/>
      <w:bookmarkStart w:id="2914" w:name="_Toc285999912"/>
      <w:bookmarkStart w:id="2915" w:name="_Toc412218395"/>
      <w:bookmarkStart w:id="2916" w:name="_Toc412543679"/>
      <w:bookmarkStart w:id="2917" w:name="_Toc412551424"/>
      <w:bookmarkStart w:id="2918" w:name="_Toc432491192"/>
      <w:bookmarkStart w:id="2919" w:name="_Toc525031274"/>
      <w:bookmarkStart w:id="2920" w:name="_Toc72320700"/>
      <w:r w:rsidRPr="00A75781">
        <w:rPr>
          <w:rFonts w:ascii="Proxima Nova ExCn Rg Cyr" w:eastAsia="Times New Roman" w:hAnsi="Proxima Nova ExCn Rg Cyr" w:cs="Times New Roman"/>
          <w:b/>
          <w:color w:val="000000"/>
          <w:sz w:val="18"/>
          <w:szCs w:val="18"/>
        </w:rPr>
        <w:t>К</w:t>
      </w:r>
      <w:bookmarkEnd w:id="2845"/>
      <w:r w:rsidRPr="00A75781">
        <w:rPr>
          <w:rFonts w:ascii="Proxima Nova ExCn Rg Cyr" w:eastAsia="Times New Roman" w:hAnsi="Proxima Nova ExCn Rg Cyr" w:cs="Times New Roman"/>
          <w:b/>
          <w:color w:val="000000"/>
          <w:sz w:val="18"/>
          <w:szCs w:val="18"/>
        </w:rPr>
        <w:t xml:space="preserve">валификационный отбор </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7"/>
      <w:r w:rsidRPr="00A75781">
        <w:rPr>
          <w:rFonts w:ascii="Proxima Nova ExCn Rg Cyr" w:eastAsia="Times New Roman" w:hAnsi="Proxima Nova ExCn Rg Cyr" w:cs="Times New Roman"/>
          <w:b/>
          <w:color w:val="000000"/>
          <w:sz w:val="18"/>
          <w:szCs w:val="18"/>
          <w:lang w:eastAsia="ru-RU"/>
        </w:rPr>
        <w:t>для отдельной закупк</w:t>
      </w:r>
      <w:bookmarkEnd w:id="2878"/>
      <w:bookmarkEnd w:id="2879"/>
      <w:bookmarkEnd w:id="2880"/>
      <w:bookmarkEnd w:id="2881"/>
      <w:bookmarkEnd w:id="2882"/>
      <w:r w:rsidRPr="00A75781">
        <w:rPr>
          <w:rFonts w:ascii="Proxima Nova ExCn Rg Cyr" w:eastAsia="Times New Roman" w:hAnsi="Proxima Nova ExCn Rg Cyr" w:cs="Times New Roman"/>
          <w:b/>
          <w:color w:val="000000"/>
          <w:sz w:val="18"/>
          <w:szCs w:val="18"/>
          <w:lang w:eastAsia="ru-RU"/>
        </w:rPr>
        <w:t>и</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A75781">
        <w:rPr>
          <w:rFonts w:ascii="Proxima Nova ExCn Rg Cyr" w:eastAsia="Times New Roman" w:hAnsi="Proxima Nova ExCn Rg Cyr" w:cs="Times New Roman"/>
          <w:b/>
          <w:color w:val="000000"/>
          <w:sz w:val="18"/>
          <w:szCs w:val="18"/>
        </w:rPr>
        <w:t>.</w:t>
      </w:r>
      <w:bookmarkEnd w:id="2919"/>
      <w:bookmarkEnd w:id="2920"/>
    </w:p>
    <w:p w14:paraId="1EC7007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21" w:name="_Hlk40784016"/>
      <w:bookmarkEnd w:id="2876"/>
      <w:r w:rsidRPr="00A75781">
        <w:rPr>
          <w:rFonts w:ascii="Proxima Nova ExCn Rg Cyr" w:eastAsia="Times New Roman" w:hAnsi="Proxima Nova ExCn Rg Cyr" w:cs="Times New Roman"/>
          <w:sz w:val="18"/>
          <w:szCs w:val="18"/>
          <w:lang w:eastAsia="ru-RU"/>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A75781" w:rsidDel="00D20EF3">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квалификационным требованиям, установленным в извещении, документации о закупке, в том числе в соответствии с требованиями, установленными в правовых актах Корпорации.</w:t>
      </w:r>
    </w:p>
    <w:bookmarkEnd w:id="2921"/>
    <w:p w14:paraId="536929C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04745D4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Квалификационный отбор для отдельной закупки может проводиться в следующих случаях (включая, но не ограничиваясь):</w:t>
      </w:r>
    </w:p>
    <w:p w14:paraId="7F2B7083"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закупках НИР, ОКР, проектно-изыскательских работ;</w:t>
      </w:r>
    </w:p>
    <w:p w14:paraId="40885E3B"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14:paraId="4A93D50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закупке консультационных, в том числе аудиторских, оценочных, юридических, услуг;</w:t>
      </w:r>
    </w:p>
    <w:p w14:paraId="24602DFC"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закупке финансовых услуг.</w:t>
      </w:r>
    </w:p>
    <w:p w14:paraId="18D0D81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1EFFB9E3" w14:textId="0BC5AEC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22" w:name="_Ref410492501"/>
      <w:bookmarkStart w:id="2923" w:name="_Ref270104549"/>
      <w:bookmarkStart w:id="2924" w:name="_Toc368984163"/>
      <w:r w:rsidRPr="00A75781">
        <w:rPr>
          <w:rFonts w:ascii="Proxima Nova ExCn Rg Cyr" w:eastAsia="Times New Roman" w:hAnsi="Proxima Nova ExCn Rg Cyr" w:cs="Times New Roman"/>
          <w:sz w:val="18"/>
          <w:szCs w:val="18"/>
          <w:lang w:eastAsia="ru-RU"/>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_Ref409464226 \n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sz w:val="18"/>
          <w:szCs w:val="18"/>
          <w:lang w:eastAsia="ru-RU"/>
        </w:rPr>
        <w:t>14.2.1</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и 15.2.1 Положения).</w:t>
      </w:r>
    </w:p>
    <w:p w14:paraId="538AFBC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25" w:name="_Ref78889853"/>
      <w:bookmarkStart w:id="2926" w:name="_Ref408495274"/>
      <w:r w:rsidRPr="00A75781">
        <w:rPr>
          <w:rFonts w:ascii="Proxima Nova ExCn Rg Cyr" w:eastAsia="Times New Roman" w:hAnsi="Proxima Nova ExCn Rg Cyr" w:cs="Times New Roman"/>
          <w:sz w:val="18"/>
          <w:szCs w:val="18"/>
          <w:lang w:eastAsia="ru-RU"/>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25"/>
      <w:bookmarkEnd w:id="2926"/>
    </w:p>
    <w:p w14:paraId="15E9D19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дата начала, дата и время окончания подачи заявок на участие в квалификационном отборе, месте и порядке их подачи участниками;</w:t>
      </w:r>
    </w:p>
    <w:p w14:paraId="461B697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сроках подведения итогов квалификационного отбора;</w:t>
      </w:r>
    </w:p>
    <w:p w14:paraId="24A92C75" w14:textId="068A5F8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указание на право </w:t>
      </w:r>
      <w:r w:rsidR="008D74AF"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отказаться от проведения закупки по результатам квалификационного отбора;</w:t>
      </w:r>
    </w:p>
    <w:p w14:paraId="091B498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14:paraId="76E00B9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0C299A5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2927" w:name="_Ref270276019"/>
      <w:bookmarkStart w:id="2928" w:name="_Hlt311054777"/>
      <w:bookmarkEnd w:id="2922"/>
      <w:r w:rsidRPr="00A75781">
        <w:rPr>
          <w:rFonts w:ascii="Proxima Nova ExCn Rg Cyr" w:eastAsia="Times New Roman" w:hAnsi="Proxima Nova ExCn Rg Cyr" w:cs="Times New Roman"/>
          <w:sz w:val="18"/>
          <w:szCs w:val="18"/>
          <w:lang w:eastAsia="ru-RU"/>
        </w:rPr>
        <w:t>подробные условия и порядок проведения квалификационного отбора;</w:t>
      </w:r>
    </w:p>
    <w:p w14:paraId="3313BB07"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требования к участникам на этапе квалификационного отбора;</w:t>
      </w:r>
    </w:p>
    <w:p w14:paraId="16FABBD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2C04AE6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порядок предоставления заявок на участие в квалификационном отборе, срок и место их предоставления;</w:t>
      </w:r>
    </w:p>
    <w:p w14:paraId="4AA2641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сроки и порядок рассмотрения заявок на участие в квалификационном отборе и подведения итогов отбора;</w:t>
      </w:r>
    </w:p>
    <w:p w14:paraId="52E7215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правах и обязанностях, которые получают прошедшие квалификационный отбор участники.</w:t>
      </w:r>
    </w:p>
    <w:bookmarkEnd w:id="2927"/>
    <w:bookmarkEnd w:id="2928"/>
    <w:p w14:paraId="07F810E2" w14:textId="188C9AE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29" w:name="_Hlk39146712"/>
      <w:r w:rsidRPr="00A75781">
        <w:rPr>
          <w:rFonts w:ascii="Proxima Nova ExCn Rg Cyr" w:eastAsia="Times New Roman" w:hAnsi="Proxima Nova ExCn Rg Cyr" w:cs="Times New Roman"/>
          <w:sz w:val="18"/>
          <w:szCs w:val="18"/>
          <w:lang w:eastAsia="ru-RU"/>
        </w:rPr>
        <w:t>о квалификационном отборе</w:t>
      </w:r>
      <w:bookmarkEnd w:id="2929"/>
      <w:r w:rsidRPr="00A75781">
        <w:rPr>
          <w:rFonts w:ascii="Proxima Nova ExCn Rg Cyr" w:eastAsia="Times New Roman" w:hAnsi="Proxima Nova ExCn Rg Cyr" w:cs="Times New Roman"/>
          <w:sz w:val="18"/>
          <w:szCs w:val="18"/>
          <w:lang w:eastAsia="ru-RU"/>
        </w:rPr>
        <w:t xml:space="preserve">) числа участников, соответствующих требованиям </w:t>
      </w:r>
      <w:r w:rsidR="008D74AF"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52AC59A2" w14:textId="0B21965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30" w:name="_Ref410492561"/>
      <w:r w:rsidRPr="00A75781">
        <w:rPr>
          <w:rFonts w:ascii="Proxima Nova ExCn Rg Cyr" w:eastAsia="Times New Roman" w:hAnsi="Proxima Nova ExCn Rg Cyr" w:cs="Times New Roman"/>
          <w:sz w:val="18"/>
          <w:szCs w:val="18"/>
          <w:lang w:eastAsia="ru-RU"/>
        </w:rPr>
        <w:t>Заказчик (</w:t>
      </w:r>
      <w:r w:rsidR="008D74AF"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w:t>
      </w:r>
      <w:r w:rsidR="008D74AF"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пециализированная организация) должен официально разместить извещение, документацию о закупке в полном объеме.</w:t>
      </w:r>
    </w:p>
    <w:p w14:paraId="38F78A2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31" w:name="_Hlk39146883"/>
      <w:r w:rsidRPr="00A75781">
        <w:rPr>
          <w:rFonts w:ascii="Proxima Nova ExCn Rg Cyr" w:eastAsia="Times New Roman" w:hAnsi="Proxima Nova ExCn Rg Cyr" w:cs="Times New Roman"/>
          <w:sz w:val="18"/>
          <w:szCs w:val="18"/>
          <w:lang w:eastAsia="ru-RU"/>
        </w:rPr>
        <w:t xml:space="preserve">в извещении, документации </w:t>
      </w:r>
      <w:bookmarkEnd w:id="2931"/>
      <w:r w:rsidRPr="00A75781">
        <w:rPr>
          <w:rFonts w:ascii="Proxima Nova ExCn Rg Cyr" w:eastAsia="Times New Roman" w:hAnsi="Proxima Nova ExCn Rg Cyr" w:cs="Times New Roman"/>
          <w:sz w:val="18"/>
          <w:szCs w:val="18"/>
          <w:lang w:eastAsia="ru-RU"/>
        </w:rPr>
        <w:t>о закупке.</w:t>
      </w:r>
    </w:p>
    <w:p w14:paraId="0B7B95A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932" w:name="_Ref411869812"/>
      <w:bookmarkEnd w:id="2930"/>
      <w:r w:rsidRPr="00A75781">
        <w:rPr>
          <w:rFonts w:ascii="Proxima Nova ExCn Rg Cyr" w:eastAsia="Times New Roman" w:hAnsi="Proxima Nova ExCn Rg Cyr" w:cs="Times New Roman"/>
          <w:color w:val="000000"/>
          <w:sz w:val="18"/>
          <w:szCs w:val="18"/>
          <w:lang w:eastAsia="ru-RU"/>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14:paraId="1F298E00" w14:textId="06ED391D" w:rsidR="00670DA9" w:rsidRPr="00A75781" w:rsidRDefault="00670DA9" w:rsidP="004C171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33" w:name="_Ref54599135"/>
      <w:bookmarkStart w:id="2934" w:name="_Ref410492001"/>
      <w:bookmarkStart w:id="2935" w:name="_Ref270279761"/>
      <w:bookmarkEnd w:id="2932"/>
      <w:r w:rsidRPr="00A75781">
        <w:rPr>
          <w:rFonts w:ascii="Proxima Nova ExCn Rg Cyr" w:eastAsia="Times New Roman" w:hAnsi="Proxima Nova ExCn Rg Cyr" w:cs="Times New Roman"/>
          <w:sz w:val="18"/>
          <w:szCs w:val="18"/>
          <w:lang w:eastAsia="ru-RU"/>
        </w:rPr>
        <w:t>По результатам квалификационного отбора оформляется протокол заседания ЗК, который должен содержать следующие сведения:</w:t>
      </w:r>
    </w:p>
    <w:p w14:paraId="1839576A"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наименование закупки;</w:t>
      </w:r>
    </w:p>
    <w:p w14:paraId="6ADB46EF"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номер закупки (при наличии);</w:t>
      </w:r>
    </w:p>
    <w:p w14:paraId="793D3F53"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дата и время проведения процедуры рассмотрения заявок на участие в квалификационном отборе и подведения итогов отбора;</w:t>
      </w:r>
    </w:p>
    <w:p w14:paraId="3DB340C6"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0C8BBE1"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общее количество и наименование участников, подавших заявки;</w:t>
      </w:r>
    </w:p>
    <w:p w14:paraId="4FDC794F"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14:paraId="5826ABFB"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результаты голосования членов ЗК, принявших участие в голосовании.</w:t>
      </w:r>
    </w:p>
    <w:p w14:paraId="5EA0A5A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2936" w:name="_Ref286344525"/>
      <w:bookmarkStart w:id="2937" w:name="_Ref54601690"/>
      <w:bookmarkEnd w:id="2933"/>
      <w:bookmarkEnd w:id="2934"/>
      <w:bookmarkEnd w:id="2935"/>
      <w:r w:rsidRPr="00A75781">
        <w:rPr>
          <w:rFonts w:ascii="Proxima Nova ExCn Rg Cyr" w:eastAsia="Times New Roman" w:hAnsi="Proxima Nova ExCn Rg Cyr" w:cs="Times New Roman"/>
          <w:color w:val="000000"/>
          <w:sz w:val="18"/>
          <w:szCs w:val="18"/>
          <w:lang w:eastAsia="ru-RU"/>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36"/>
    <w:p w14:paraId="5400FAD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44A338B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квалификационного отбора действительны в течение не более 36 (тридцати шести) месяцев со дня подведения его итогов, если иная продолжительность срока действия результатов квалификационного отбора не установлена извещением, документацией о квалификационном отборе.</w:t>
      </w:r>
    </w:p>
    <w:p w14:paraId="44C45418" w14:textId="0E6543D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2938" w:name="_Hlt311054526"/>
      <w:bookmarkStart w:id="2939" w:name="_Hlt341084755"/>
      <w:bookmarkStart w:id="2940" w:name="_Ref300607723"/>
      <w:bookmarkEnd w:id="2937"/>
      <w:bookmarkEnd w:id="2938"/>
      <w:bookmarkEnd w:id="2939"/>
      <w:r w:rsidRPr="00A75781">
        <w:rPr>
          <w:rFonts w:ascii="Proxima Nova ExCn Rg Cyr" w:eastAsia="Times New Roman" w:hAnsi="Proxima Nova ExCn Rg Cyr" w:cs="Times New Roman"/>
          <w:sz w:val="18"/>
          <w:szCs w:val="18"/>
          <w:lang w:eastAsia="ru-RU"/>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w:t>
      </w:r>
      <w:r w:rsidR="00047E7A"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w:t>
      </w:r>
      <w:r w:rsidR="00047E7A"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w:t>
      </w:r>
      <w:r w:rsidR="00047E7A"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3ADB07B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bookmarkEnd w:id="2940"/>
    <w:p w14:paraId="7FC3E00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18756F1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2941" w:name="_Hlt311054529"/>
      <w:bookmarkStart w:id="2942" w:name="_Hlt312403989"/>
      <w:bookmarkStart w:id="2943" w:name="_Hlt341084766"/>
      <w:bookmarkStart w:id="2944" w:name="_Hlt364687252"/>
      <w:bookmarkStart w:id="2945" w:name="_Toc409630357"/>
      <w:bookmarkStart w:id="2946" w:name="_Toc409679412"/>
      <w:bookmarkStart w:id="2947" w:name="_Toc409680892"/>
      <w:bookmarkStart w:id="2948" w:name="_Toc409696777"/>
      <w:bookmarkStart w:id="2949" w:name="_Toc409698639"/>
      <w:bookmarkStart w:id="2950" w:name="_Toc409702755"/>
      <w:bookmarkStart w:id="2951" w:name="_Toc409703342"/>
      <w:bookmarkStart w:id="2952" w:name="_Toc409703803"/>
      <w:bookmarkStart w:id="2953" w:name="_Toc409704046"/>
      <w:bookmarkStart w:id="2954" w:name="_Toc409705832"/>
      <w:bookmarkStart w:id="2955" w:name="_Toc409710070"/>
      <w:bookmarkStart w:id="2956" w:name="_Toc409711012"/>
      <w:bookmarkStart w:id="2957" w:name="_Toc409711506"/>
      <w:bookmarkStart w:id="2958" w:name="_Toc409710425"/>
      <w:bookmarkStart w:id="2959" w:name="_Toc409713263"/>
      <w:bookmarkStart w:id="2960" w:name="_Toc409715467"/>
      <w:bookmarkStart w:id="2961" w:name="_Toc409715791"/>
      <w:bookmarkStart w:id="2962" w:name="_Toc409716033"/>
      <w:bookmarkStart w:id="2963" w:name="_Toc409716295"/>
      <w:bookmarkStart w:id="2964" w:name="_Toc409716537"/>
      <w:bookmarkStart w:id="2965" w:name="_Toc409718269"/>
      <w:bookmarkStart w:id="2966" w:name="_Toc409719526"/>
      <w:bookmarkStart w:id="2967" w:name="_Toc409720101"/>
      <w:bookmarkStart w:id="2968" w:name="_Toc409720372"/>
      <w:bookmarkStart w:id="2969" w:name="_Toc409720615"/>
      <w:bookmarkStart w:id="2970" w:name="_Toc409720857"/>
      <w:bookmarkStart w:id="2971" w:name="_Toc409721702"/>
      <w:bookmarkStart w:id="2972" w:name="_Toc409724399"/>
      <w:bookmarkStart w:id="2973" w:name="_Toc409795502"/>
      <w:bookmarkStart w:id="2974" w:name="_Toc409796467"/>
      <w:bookmarkStart w:id="2975" w:name="_Toc409798615"/>
      <w:bookmarkStart w:id="2976" w:name="_Toc409798864"/>
      <w:bookmarkStart w:id="2977" w:name="_Toc409803258"/>
      <w:bookmarkStart w:id="2978" w:name="_Toc409805642"/>
      <w:bookmarkStart w:id="2979" w:name="_Toc409806018"/>
      <w:bookmarkStart w:id="2980" w:name="_Toc409806853"/>
      <w:bookmarkStart w:id="2981" w:name="_Toc409807420"/>
      <w:bookmarkStart w:id="2982" w:name="_Toc409808135"/>
      <w:bookmarkStart w:id="2983" w:name="_Toc409808956"/>
      <w:bookmarkStart w:id="2984" w:name="_Ref408753845"/>
      <w:bookmarkStart w:id="2985" w:name="_Toc408775940"/>
      <w:bookmarkStart w:id="2986" w:name="_Toc408779131"/>
      <w:bookmarkStart w:id="2987" w:name="_Toc408780732"/>
      <w:bookmarkStart w:id="2988" w:name="_Toc408840791"/>
      <w:bookmarkStart w:id="2989" w:name="_Toc408842216"/>
      <w:bookmarkStart w:id="2990" w:name="_Toc282982218"/>
      <w:bookmarkStart w:id="2991" w:name="_Toc409088655"/>
      <w:bookmarkStart w:id="2992" w:name="_Toc409088848"/>
      <w:bookmarkStart w:id="2993" w:name="_Toc409089541"/>
      <w:bookmarkStart w:id="2994" w:name="_Toc409089745"/>
      <w:bookmarkStart w:id="2995" w:name="_Toc409090429"/>
      <w:bookmarkStart w:id="2996" w:name="_Toc409113222"/>
      <w:bookmarkStart w:id="2997" w:name="_Toc409174004"/>
      <w:bookmarkStart w:id="2998" w:name="_Toc409174698"/>
      <w:bookmarkStart w:id="2999" w:name="_Ref409175555"/>
      <w:bookmarkStart w:id="3000" w:name="_Toc409189098"/>
      <w:bookmarkStart w:id="3001" w:name="_Toc409198834"/>
      <w:bookmarkStart w:id="3002" w:name="_Toc283058532"/>
      <w:bookmarkStart w:id="3003" w:name="_Toc409204322"/>
      <w:bookmarkStart w:id="3004" w:name="_Toc409474726"/>
      <w:bookmarkStart w:id="3005" w:name="_Toc409528435"/>
      <w:bookmarkStart w:id="3006" w:name="_Toc409630138"/>
      <w:bookmarkStart w:id="3007" w:name="_Toc409703584"/>
      <w:bookmarkStart w:id="3008" w:name="_Toc409711748"/>
      <w:bookmarkStart w:id="3009" w:name="_Toc409715468"/>
      <w:bookmarkStart w:id="3010" w:name="_Toc409721485"/>
      <w:bookmarkStart w:id="3011" w:name="_Toc409720616"/>
      <w:bookmarkStart w:id="3012" w:name="_Toc409721703"/>
      <w:bookmarkStart w:id="3013" w:name="_Toc409807421"/>
      <w:bookmarkStart w:id="3014" w:name="_Toc409812140"/>
      <w:bookmarkStart w:id="3015" w:name="_Toc283764368"/>
      <w:bookmarkStart w:id="3016" w:name="_Toc409908701"/>
      <w:bookmarkStart w:id="3017" w:name="_Toc410902874"/>
      <w:bookmarkStart w:id="3018" w:name="_Toc410907884"/>
      <w:bookmarkStart w:id="3019" w:name="_Toc410908073"/>
      <w:bookmarkStart w:id="3020" w:name="_Toc410910866"/>
      <w:bookmarkStart w:id="3021" w:name="_Toc410911139"/>
      <w:bookmarkStart w:id="3022" w:name="_Toc410920238"/>
      <w:bookmarkStart w:id="3023" w:name="_Toc411279878"/>
      <w:bookmarkStart w:id="3024" w:name="_Toc411626604"/>
      <w:bookmarkStart w:id="3025" w:name="_Toc411632147"/>
      <w:bookmarkStart w:id="3026" w:name="_Toc411882055"/>
      <w:bookmarkStart w:id="3027" w:name="_Toc411941065"/>
      <w:bookmarkStart w:id="3028" w:name="_Toc285801514"/>
      <w:bookmarkStart w:id="3029" w:name="_Toc411949540"/>
      <w:bookmarkStart w:id="3030" w:name="_Toc412111181"/>
      <w:bookmarkStart w:id="3031" w:name="_Toc285977785"/>
      <w:bookmarkStart w:id="3032" w:name="_Toc412127948"/>
      <w:bookmarkStart w:id="3033" w:name="_Toc285999914"/>
      <w:bookmarkStart w:id="3034" w:name="_Toc412218397"/>
      <w:bookmarkStart w:id="3035" w:name="_Toc412543681"/>
      <w:bookmarkStart w:id="3036" w:name="_Toc412551426"/>
      <w:bookmarkStart w:id="3037" w:name="_Toc432491194"/>
      <w:bookmarkStart w:id="3038" w:name="_Toc525031276"/>
      <w:bookmarkStart w:id="3039" w:name="_Toc72320701"/>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sidRPr="00A75781">
        <w:rPr>
          <w:rFonts w:ascii="Proxima Nova ExCn Rg Cyr" w:eastAsia="Times New Roman" w:hAnsi="Proxima Nova ExCn Rg Cyr" w:cs="Times New Roman"/>
          <w:b/>
          <w:color w:val="000000"/>
          <w:sz w:val="18"/>
          <w:szCs w:val="18"/>
          <w:lang w:eastAsia="ru-RU"/>
        </w:rPr>
        <w:t>Многолотовые закупки</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A75781">
        <w:rPr>
          <w:rFonts w:ascii="Proxima Nova ExCn Rg Cyr" w:eastAsia="Times New Roman" w:hAnsi="Proxima Nova ExCn Rg Cyr" w:cs="Times New Roman"/>
          <w:b/>
          <w:color w:val="000000"/>
          <w:sz w:val="18"/>
          <w:szCs w:val="18"/>
        </w:rPr>
        <w:t>.</w:t>
      </w:r>
      <w:bookmarkStart w:id="3040" w:name="_Toc408003285"/>
      <w:bookmarkStart w:id="3041" w:name="_Ref407132636"/>
      <w:bookmarkStart w:id="3042" w:name="_Toc407284690"/>
      <w:bookmarkStart w:id="3043" w:name="_Toc407291418"/>
      <w:bookmarkStart w:id="3044" w:name="_Toc407300218"/>
      <w:bookmarkStart w:id="3045" w:name="_Toc407296768"/>
      <w:bookmarkStart w:id="3046" w:name="_Toc407714541"/>
      <w:bookmarkStart w:id="3047" w:name="_Toc407716706"/>
      <w:bookmarkStart w:id="3048" w:name="_Toc407722958"/>
      <w:bookmarkStart w:id="3049" w:name="_Toc407720388"/>
      <w:bookmarkStart w:id="3050" w:name="_Toc407992617"/>
      <w:bookmarkStart w:id="3051" w:name="_Toc407999045"/>
      <w:bookmarkStart w:id="3052" w:name="_Toc408003528"/>
      <w:bookmarkStart w:id="3053" w:name="_Toc408004284"/>
      <w:bookmarkStart w:id="3054" w:name="_Toc408161525"/>
      <w:bookmarkStart w:id="3055" w:name="_Toc408439747"/>
      <w:bookmarkStart w:id="3056" w:name="_Toc408446853"/>
      <w:bookmarkStart w:id="3057" w:name="_Toc408447117"/>
      <w:bookmarkEnd w:id="3038"/>
      <w:bookmarkEnd w:id="3039"/>
    </w:p>
    <w:p w14:paraId="6C3482F9" w14:textId="5D4B13D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случаях если это допускается Положением (раздел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_Ref412472567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конкурентная закупка может проводиться с одним или несколькими лотами.</w:t>
      </w:r>
    </w:p>
    <w:p w14:paraId="359189B0" w14:textId="1DC332C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w:t>
      </w:r>
    </w:p>
    <w:p w14:paraId="2B5BE8E6" w14:textId="035B61C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и /или </w:t>
      </w:r>
      <w:r w:rsidR="00A8291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w:t>
      </w:r>
    </w:p>
    <w:p w14:paraId="00028FB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каждому лоту в извещении о закупке могут быть установлены различные условия в отношении:</w:t>
      </w:r>
    </w:p>
    <w:p w14:paraId="7D50BA0B"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предмета договора, количества поставляемого товара, объема выполняемых работ, оказываемых услуг;</w:t>
      </w:r>
    </w:p>
    <w:p w14:paraId="1CFE3248"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места поставки товара, выполнения работ, оказания услуг;</w:t>
      </w:r>
    </w:p>
    <w:p w14:paraId="5EDBC65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сведений об НМЦ;</w:t>
      </w:r>
    </w:p>
    <w:p w14:paraId="30554E8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формы, размера и сроков предоставления обеспечения заявки (если требуется);</w:t>
      </w:r>
    </w:p>
    <w:p w14:paraId="53B15C3D"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срока заключения договора после определения победителя закупки;</w:t>
      </w:r>
    </w:p>
    <w:p w14:paraId="562C84E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каждому лоту в документации о закупке могут быть установлены различные условия в отношении:</w:t>
      </w:r>
    </w:p>
    <w:p w14:paraId="04F3453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предмета договора, право на заключение которого является предметом закупки;</w:t>
      </w:r>
    </w:p>
    <w:p w14:paraId="03B445A0" w14:textId="0BCF610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установленных </w:t>
      </w:r>
      <w:r w:rsidR="00A8291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w:t>
      </w:r>
      <w:r w:rsidR="00A8291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35DFC665"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4CADE2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5B9EA6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места, условий и сроков /периодов поставки товара, выполнения работы, оказания услуги;</w:t>
      </w:r>
    </w:p>
    <w:p w14:paraId="5862D9B2" w14:textId="5DD44A43"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сведений об НМЦ;</w:t>
      </w:r>
    </w:p>
    <w:p w14:paraId="63465ECC" w14:textId="726C16D6"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формы, сроков и порядка оплаты </w:t>
      </w:r>
      <w:r w:rsidR="00795370" w:rsidRPr="00A75781">
        <w:rPr>
          <w:rFonts w:ascii="Proxima Nova ExCn Rg Cyr" w:eastAsia="Times New Roman" w:hAnsi="Proxima Nova ExCn Rg Cyr" w:cs="Times New Roman"/>
          <w:color w:val="000000"/>
          <w:sz w:val="18"/>
          <w:szCs w:val="18"/>
          <w:lang w:eastAsia="ru-RU"/>
        </w:rPr>
        <w:t>продукции</w:t>
      </w:r>
      <w:r w:rsidRPr="00A75781">
        <w:rPr>
          <w:rFonts w:ascii="Proxima Nova ExCn Rg Cyr" w:eastAsia="Times New Roman" w:hAnsi="Proxima Nova ExCn Rg Cyr" w:cs="Times New Roman"/>
          <w:color w:val="000000"/>
          <w:sz w:val="18"/>
          <w:szCs w:val="18"/>
          <w:lang w:eastAsia="ru-RU"/>
        </w:rPr>
        <w:t>;</w:t>
      </w:r>
    </w:p>
    <w:p w14:paraId="1DAFAFD9" w14:textId="74BA2E8D" w:rsidR="00670DA9" w:rsidRPr="00A75781" w:rsidRDefault="00103150"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r w:rsidR="00670DA9" w:rsidRPr="00A75781">
        <w:rPr>
          <w:rFonts w:ascii="Proxima Nova ExCn Rg Cyr" w:eastAsia="Times New Roman" w:hAnsi="Proxima Nova ExCn Rg Cyr" w:cs="Times New Roman"/>
          <w:color w:val="000000"/>
          <w:sz w:val="18"/>
          <w:szCs w:val="18"/>
          <w:lang w:eastAsia="ru-RU"/>
        </w:rPr>
        <w:t>;</w:t>
      </w:r>
    </w:p>
    <w:p w14:paraId="77F9D558"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467A960B"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критериев и порядка оценки и сопоставления заявок (если применяется);</w:t>
      </w:r>
    </w:p>
    <w:p w14:paraId="67DAEE3F" w14:textId="6F49885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_Ref410726595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10.10</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54F2E75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5A0CEA5"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срока, установленного для заключения договора.</w:t>
      </w:r>
    </w:p>
    <w:p w14:paraId="0524369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каждому лоту в документации о закупке может быть предусмотрен отдельный проект договора.</w:t>
      </w:r>
    </w:p>
    <w:p w14:paraId="594FA7A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FDFBF95" w14:textId="453D2E1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Определение способа закупки, уровня ЗК,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 осуществляется исходя из лота с наибольшим</w:t>
      </w:r>
      <w:r w:rsidRPr="00A75781" w:rsidDel="00D226A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размером НМЦ.</w:t>
      </w:r>
    </w:p>
    <w:p w14:paraId="25C5920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058" w:name="_Ref408753801"/>
      <w:bookmarkStart w:id="3059" w:name="_Toc408775942"/>
      <w:bookmarkStart w:id="3060" w:name="_Toc408779133"/>
      <w:bookmarkStart w:id="3061" w:name="_Toc408780734"/>
      <w:bookmarkStart w:id="3062" w:name="_Toc408840793"/>
      <w:bookmarkStart w:id="3063" w:name="_Toc408842218"/>
      <w:bookmarkStart w:id="3064" w:name="_Toc282982220"/>
      <w:bookmarkStart w:id="3065" w:name="_Toc409088657"/>
      <w:bookmarkStart w:id="3066" w:name="_Toc409088850"/>
      <w:bookmarkStart w:id="3067" w:name="_Toc409089543"/>
      <w:bookmarkStart w:id="3068" w:name="_Toc409089747"/>
      <w:bookmarkStart w:id="3069" w:name="_Toc409090431"/>
      <w:bookmarkStart w:id="3070" w:name="_Toc409113224"/>
      <w:bookmarkStart w:id="3071" w:name="_Toc409174700"/>
      <w:bookmarkStart w:id="3072" w:name="_Toc409189100"/>
      <w:bookmarkStart w:id="3073" w:name="_Toc409198836"/>
      <w:bookmarkStart w:id="3074" w:name="_Toc283058534"/>
      <w:bookmarkStart w:id="3075" w:name="_Toc409204324"/>
      <w:bookmarkStart w:id="3076" w:name="_Toc409474728"/>
      <w:bookmarkStart w:id="3077" w:name="_Toc409528437"/>
      <w:bookmarkStart w:id="3078" w:name="_Toc409630140"/>
      <w:bookmarkStart w:id="3079" w:name="_Toc409703586"/>
      <w:bookmarkStart w:id="3080" w:name="_Toc409711750"/>
      <w:bookmarkStart w:id="3081" w:name="_Toc409715470"/>
      <w:bookmarkStart w:id="3082" w:name="_Toc409721487"/>
      <w:bookmarkStart w:id="3083" w:name="_Toc409720618"/>
      <w:bookmarkStart w:id="3084" w:name="_Toc409721705"/>
      <w:bookmarkStart w:id="3085" w:name="_Toc409807423"/>
      <w:bookmarkStart w:id="3086" w:name="_Toc409812142"/>
      <w:bookmarkStart w:id="3087" w:name="_Toc283764370"/>
      <w:bookmarkStart w:id="3088" w:name="_Toc409908703"/>
      <w:bookmarkStart w:id="3089" w:name="_Toc410902876"/>
      <w:bookmarkStart w:id="3090" w:name="_Toc410907886"/>
      <w:bookmarkStart w:id="3091" w:name="_Toc410908075"/>
      <w:bookmarkStart w:id="3092" w:name="_Toc410910868"/>
      <w:bookmarkStart w:id="3093" w:name="_Toc410911141"/>
      <w:bookmarkStart w:id="3094" w:name="_Toc410920240"/>
      <w:bookmarkStart w:id="3095" w:name="_Toc411279880"/>
      <w:bookmarkStart w:id="3096" w:name="_Toc411626606"/>
      <w:bookmarkStart w:id="3097" w:name="_Toc411632149"/>
      <w:bookmarkStart w:id="3098" w:name="_Toc411882057"/>
      <w:bookmarkStart w:id="3099" w:name="_Toc411941067"/>
      <w:bookmarkStart w:id="3100" w:name="_Toc285801516"/>
      <w:bookmarkStart w:id="3101" w:name="_Toc411949542"/>
      <w:bookmarkStart w:id="3102" w:name="_Toc412111183"/>
      <w:bookmarkStart w:id="3103" w:name="_Toc285977787"/>
      <w:bookmarkStart w:id="3104" w:name="_Toc412127950"/>
      <w:bookmarkStart w:id="3105" w:name="_Toc285999916"/>
      <w:bookmarkStart w:id="3106" w:name="_Toc412218399"/>
      <w:bookmarkStart w:id="3107" w:name="_Toc412543684"/>
      <w:bookmarkStart w:id="3108" w:name="_Toc412551429"/>
      <w:bookmarkStart w:id="3109" w:name="_Toc432491196"/>
      <w:bookmarkStart w:id="3110" w:name="_Toc525031278"/>
      <w:bookmarkStart w:id="3111" w:name="_Toc72320702"/>
      <w:r w:rsidRPr="00A75781">
        <w:rPr>
          <w:rFonts w:ascii="Proxima Nova ExCn Rg Cyr" w:eastAsia="Times New Roman" w:hAnsi="Proxima Nova ExCn Rg Cyr" w:cs="Times New Roman"/>
          <w:b/>
          <w:color w:val="000000"/>
          <w:sz w:val="18"/>
          <w:szCs w:val="18"/>
          <w:lang w:eastAsia="ru-RU"/>
        </w:rPr>
        <w:t>Переторжка</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sidRPr="00A75781">
        <w:rPr>
          <w:rFonts w:ascii="Proxima Nova ExCn Rg Cyr" w:eastAsia="Times New Roman" w:hAnsi="Proxima Nova ExCn Rg Cyr" w:cs="Times New Roman"/>
          <w:b/>
          <w:color w:val="000000"/>
          <w:sz w:val="18"/>
          <w:szCs w:val="18"/>
        </w:rPr>
        <w:t>.</w:t>
      </w:r>
      <w:bookmarkEnd w:id="3110"/>
      <w:bookmarkEnd w:id="3111"/>
    </w:p>
    <w:p w14:paraId="277F89F5" w14:textId="11B142B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w:t>
      </w:r>
      <w:r w:rsidR="002F7E8E"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при условии сохранения всех остальных предложений, изложенных в их заявке, без изменений.</w:t>
      </w:r>
    </w:p>
    <w:p w14:paraId="62DC420F" w14:textId="3C87152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способом конкурс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_Ref299185217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или запрос предложений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_Ref264618992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36DF334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112" w:name="_Ref412482443"/>
      <w:r w:rsidRPr="00A75781">
        <w:rPr>
          <w:rFonts w:ascii="Proxima Nova ExCn Rg Cyr" w:eastAsia="Times New Roman" w:hAnsi="Proxima Nova ExCn Rg Cyr" w:cs="Times New Roman"/>
          <w:color w:val="000000"/>
          <w:sz w:val="18"/>
          <w:szCs w:val="1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12"/>
    </w:p>
    <w:p w14:paraId="2BBF3856" w14:textId="777777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результатам рассмотрения заявок до дальнейшего участия в процедуре закупки допущено не менее 2 (двух) участников закупки;</w:t>
      </w:r>
    </w:p>
    <w:p w14:paraId="61E0F349" w14:textId="06E68877" w:rsidR="00670DA9" w:rsidRPr="00A75781"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отклонение средне</w:t>
      </w:r>
      <w:r w:rsidR="002D0CC3"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w:t>
      </w:r>
      <w:r w:rsidR="002F7E8E"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0DE232A1" w14:textId="09FF639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113" w:name="_Ref410124827"/>
      <w:r w:rsidRPr="00A75781">
        <w:rPr>
          <w:rFonts w:ascii="Proxima Nova ExCn Rg Cyr" w:eastAsia="Times New Roman" w:hAnsi="Proxima Nova ExCn Rg Cyr" w:cs="Times New Roman"/>
          <w:color w:val="000000"/>
          <w:sz w:val="18"/>
          <w:szCs w:val="18"/>
          <w:lang w:eastAsia="ru-RU"/>
        </w:rPr>
        <w:t xml:space="preserve">В иных случаях, не указанных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_Ref412482443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8.3.3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процедура переторжки не проводится.</w:t>
      </w:r>
      <w:bookmarkEnd w:id="3113"/>
    </w:p>
    <w:p w14:paraId="39BD0EAC" w14:textId="1961554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w:t>
      </w:r>
      <w:r w:rsidR="00985058"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w:t>
      </w:r>
      <w:r w:rsidRPr="00A75781">
        <w:rPr>
          <w:rFonts w:ascii="Proxima Nova ExCn Rg Cyr" w:eastAsia="Times New Roman" w:hAnsi="Proxima Nova ExCn Rg Cyr" w:cs="Times New Roman"/>
          <w:color w:val="000000"/>
          <w:sz w:val="18"/>
          <w:szCs w:val="18"/>
          <w:lang w:eastAsia="ru-RU"/>
        </w:rPr>
        <w:lastRenderedPageBreak/>
        <w:t xml:space="preserve">закупки, </w:t>
      </w:r>
      <w:r w:rsidR="00985058"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организацией) в установленных источниках в срок не позднее 3 (трех) дней со дня его подписания.</w:t>
      </w:r>
    </w:p>
    <w:p w14:paraId="24E8C19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10568C6E" w14:textId="26E561A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переторжке имеют право участвовать вс</w:t>
      </w:r>
      <w:r w:rsidR="00F17CFB" w:rsidRPr="00A75781">
        <w:rPr>
          <w:rFonts w:ascii="Proxima Nova ExCn Rg Cyr" w:eastAsia="Times New Roman" w:hAnsi="Proxima Nova ExCn Rg Cyr" w:cs="Times New Roman"/>
          <w:color w:val="000000"/>
          <w:sz w:val="18"/>
          <w:szCs w:val="18"/>
          <w:lang w:eastAsia="ru-RU"/>
        </w:rPr>
        <w:t>е участники закупки, чьи заявки</w:t>
      </w:r>
      <w:r w:rsidRPr="00A75781">
        <w:rPr>
          <w:rFonts w:ascii="Proxima Nova ExCn Rg Cyr" w:eastAsia="Times New Roman" w:hAnsi="Proxima Nova ExCn Rg Cyr" w:cs="Times New Roman"/>
          <w:color w:val="000000"/>
          <w:sz w:val="18"/>
          <w:szCs w:val="18"/>
          <w:lang w:eastAsia="ru-RU"/>
        </w:rPr>
        <w:t xml:space="preserve"> не были отклонены по итогам рассмотрения заявок.</w:t>
      </w:r>
    </w:p>
    <w:p w14:paraId="635606A4" w14:textId="73BD08E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Участник вправе не участвовать в переторжке, тогда его заявка остается действующей с </w:t>
      </w:r>
      <w:r w:rsidR="002F7E8E" w:rsidRPr="00A75781">
        <w:rPr>
          <w:rFonts w:ascii="Proxima Nova ExCn Rg Cyr" w:eastAsia="Times New Roman" w:hAnsi="Proxima Nova ExCn Rg Cyr" w:cs="Times New Roman"/>
          <w:color w:val="000000"/>
          <w:sz w:val="18"/>
          <w:szCs w:val="18"/>
          <w:lang w:eastAsia="ru-RU"/>
        </w:rPr>
        <w:t>предложением о цене договора (единицы продукции)</w:t>
      </w:r>
      <w:r w:rsidRPr="00A75781">
        <w:rPr>
          <w:rFonts w:ascii="Proxima Nova ExCn Rg Cyr" w:eastAsia="Times New Roman" w:hAnsi="Proxima Nova ExCn Rg Cyr" w:cs="Times New Roman"/>
          <w:color w:val="000000"/>
          <w:sz w:val="18"/>
          <w:szCs w:val="18"/>
          <w:lang w:eastAsia="ru-RU"/>
        </w:rPr>
        <w:t>, указанно</w:t>
      </w:r>
      <w:r w:rsidR="00DF0FB4"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в составе заявки на участие в закупке.</w:t>
      </w:r>
    </w:p>
    <w:p w14:paraId="7649A1A2" w14:textId="162BF09E"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01CABED0" w14:textId="179D85A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предложение направлено на увеличение первоначально</w:t>
      </w:r>
      <w:r w:rsidR="00DF0FB4"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w:t>
      </w:r>
      <w:r w:rsidR="00DF0FB4" w:rsidRPr="00A75781">
        <w:rPr>
          <w:rFonts w:ascii="Proxima Nova ExCn Rg Cyr" w:eastAsia="Times New Roman" w:hAnsi="Proxima Nova ExCn Rg Cyr" w:cs="Times New Roman"/>
          <w:color w:val="000000"/>
          <w:sz w:val="18"/>
          <w:szCs w:val="18"/>
          <w:lang w:eastAsia="ru-RU"/>
        </w:rPr>
        <w:t>предложения о цене договора</w:t>
      </w:r>
      <w:r w:rsidR="006862D8" w:rsidRPr="00A75781">
        <w:rPr>
          <w:rFonts w:ascii="Proxima Nova ExCn Rg Cyr" w:eastAsia="Times New Roman" w:hAnsi="Proxima Nova ExCn Rg Cyr" w:cs="Times New Roman"/>
          <w:color w:val="000000"/>
          <w:sz w:val="18"/>
          <w:szCs w:val="18"/>
          <w:lang w:eastAsia="ru-RU"/>
        </w:rPr>
        <w:t xml:space="preserve"> (единицы продукции)</w:t>
      </w:r>
      <w:r w:rsidRPr="00A75781">
        <w:rPr>
          <w:rFonts w:ascii="Proxima Nova ExCn Rg Cyr" w:eastAsia="Times New Roman" w:hAnsi="Proxima Nova ExCn Rg Cyr" w:cs="Times New Roman"/>
          <w:color w:val="000000"/>
          <w:sz w:val="18"/>
          <w:szCs w:val="18"/>
          <w:lang w:eastAsia="ru-RU"/>
        </w:rPr>
        <w:t>;</w:t>
      </w:r>
    </w:p>
    <w:p w14:paraId="5A06E7E2" w14:textId="14F0357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предложено несколько вариантов изменения первоначально</w:t>
      </w:r>
      <w:r w:rsidR="00080D6C"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w:t>
      </w:r>
      <w:r w:rsidR="00080D6C"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w:t>
      </w:r>
    </w:p>
    <w:p w14:paraId="55FABD64" w14:textId="6761484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w:t>
      </w:r>
      <w:r w:rsidR="00B47822" w:rsidRPr="00A75781">
        <w:rPr>
          <w:rFonts w:ascii="Proxima Nova ExCn Rg Cyr" w:eastAsia="Times New Roman" w:hAnsi="Proxima Nova ExCn Rg Cyr" w:cs="Times New Roman"/>
          <w:color w:val="000000"/>
          <w:sz w:val="18"/>
          <w:szCs w:val="18"/>
          <w:lang w:eastAsia="ru-RU"/>
        </w:rPr>
        <w:t>о</w:t>
      </w:r>
      <w:r w:rsidR="00CB7535"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w:t>
      </w:r>
      <w:r w:rsidR="00B47822" w:rsidRPr="00A75781">
        <w:rPr>
          <w:rFonts w:ascii="Proxima Nova ExCn Rg Cyr" w:eastAsia="Times New Roman" w:hAnsi="Proxima Nova ExCn Rg Cyr" w:cs="Times New Roman"/>
          <w:color w:val="000000"/>
          <w:sz w:val="18"/>
          <w:szCs w:val="18"/>
          <w:lang w:eastAsia="ru-RU"/>
        </w:rPr>
        <w:t>предложени</w:t>
      </w:r>
      <w:r w:rsidR="00CB7535" w:rsidRPr="00A75781">
        <w:rPr>
          <w:rFonts w:ascii="Proxima Nova ExCn Rg Cyr" w:eastAsia="Times New Roman" w:hAnsi="Proxima Nova ExCn Rg Cyr" w:cs="Times New Roman"/>
          <w:color w:val="000000"/>
          <w:sz w:val="18"/>
          <w:szCs w:val="18"/>
          <w:lang w:eastAsia="ru-RU"/>
        </w:rPr>
        <w:t>е</w:t>
      </w:r>
      <w:r w:rsidR="00B47822" w:rsidRPr="00A75781">
        <w:rPr>
          <w:rFonts w:ascii="Proxima Nova ExCn Rg Cyr" w:eastAsia="Times New Roman" w:hAnsi="Proxima Nova ExCn Rg Cyr" w:cs="Times New Roman"/>
          <w:color w:val="000000"/>
          <w:sz w:val="18"/>
          <w:szCs w:val="18"/>
          <w:lang w:eastAsia="ru-RU"/>
        </w:rPr>
        <w:t xml:space="preserve">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sidDel="003E53AF">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A75781">
        <w:rPr>
          <w:rFonts w:ascii="Proxima Nova ExCn Rg Cyr" w:eastAsia="Times New Roman" w:hAnsi="Proxima Nova ExCn Rg Cyr" w:cs="Times New Roman"/>
          <w:color w:val="000000"/>
          <w:sz w:val="18"/>
          <w:szCs w:val="18"/>
          <w:lang w:eastAsia="ru-RU"/>
        </w:rPr>
        <w:t>т</w:t>
      </w:r>
      <w:r w:rsidRPr="00A75781">
        <w:rPr>
          <w:rFonts w:ascii="Proxima Nova ExCn Rg Cyr" w:eastAsia="Times New Roman" w:hAnsi="Proxima Nova ExCn Rg Cyr" w:cs="Times New Roman"/>
          <w:color w:val="000000"/>
          <w:sz w:val="18"/>
          <w:szCs w:val="18"/>
          <w:lang w:eastAsia="ru-RU"/>
        </w:rPr>
        <w:t xml:space="preserve"> ново</w:t>
      </w:r>
      <w:r w:rsidR="00B47822"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w:t>
      </w:r>
      <w:r w:rsidR="00B47822" w:rsidRPr="00A75781">
        <w:rPr>
          <w:rFonts w:ascii="Proxima Nova ExCn Rg Cyr" w:eastAsia="Times New Roman" w:hAnsi="Proxima Nova ExCn Rg Cyr" w:cs="Times New Roman"/>
          <w:color w:val="000000"/>
          <w:sz w:val="18"/>
          <w:szCs w:val="18"/>
          <w:lang w:eastAsia="ru-RU"/>
        </w:rPr>
        <w:t>предложение о цене договора (единицы продукции)</w:t>
      </w:r>
      <w:r w:rsidRPr="00A75781" w:rsidDel="003E53AF">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независимо от цен, предлагаемых другими участниками закупки, и участник закупки не имеет обязанности </w:t>
      </w:r>
      <w:r w:rsidR="00BA515F" w:rsidRPr="00A75781">
        <w:rPr>
          <w:rFonts w:ascii="Proxima Nova ExCn Rg Cyr" w:eastAsia="Times New Roman" w:hAnsi="Proxima Nova ExCn Rg Cyr" w:cs="Times New Roman"/>
          <w:color w:val="000000"/>
          <w:sz w:val="18"/>
          <w:szCs w:val="18"/>
          <w:lang w:eastAsia="ru-RU"/>
        </w:rPr>
        <w:t xml:space="preserve">заявить </w:t>
      </w:r>
      <w:r w:rsidR="00B47822" w:rsidRPr="00A75781">
        <w:rPr>
          <w:rFonts w:ascii="Proxima Nova ExCn Rg Cyr" w:eastAsia="Times New Roman" w:hAnsi="Proxima Nova ExCn Rg Cyr" w:cs="Times New Roman"/>
          <w:color w:val="000000"/>
          <w:sz w:val="18"/>
          <w:szCs w:val="18"/>
          <w:lang w:eastAsia="ru-RU"/>
        </w:rPr>
        <w:t>предложение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ниже других участников закупки.</w:t>
      </w:r>
    </w:p>
    <w:p w14:paraId="0F409294" w14:textId="75FF353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Окончательные предложения </w:t>
      </w:r>
      <w:r w:rsidR="005C6786" w:rsidRPr="00A75781">
        <w:rPr>
          <w:rFonts w:ascii="Proxima Nova ExCn Rg Cyr" w:eastAsia="Times New Roman" w:hAnsi="Proxima Nova ExCn Rg Cyr" w:cs="Times New Roman"/>
          <w:color w:val="000000"/>
          <w:sz w:val="18"/>
          <w:szCs w:val="18"/>
          <w:lang w:eastAsia="ru-RU"/>
        </w:rPr>
        <w:t xml:space="preserve">о </w:t>
      </w:r>
      <w:r w:rsidR="00B47822" w:rsidRPr="00A75781">
        <w:rPr>
          <w:rFonts w:ascii="Proxima Nova ExCn Rg Cyr" w:eastAsia="Times New Roman" w:hAnsi="Proxima Nova ExCn Rg Cyr" w:cs="Times New Roman"/>
          <w:color w:val="000000"/>
          <w:sz w:val="18"/>
          <w:szCs w:val="18"/>
          <w:lang w:eastAsia="ru-RU"/>
        </w:rPr>
        <w:t>цене договора (единицы продукции)</w:t>
      </w:r>
      <w:r w:rsidRPr="00A75781" w:rsidDel="003E53AF">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участников закупки, принявших участие в переторжке, фиксируются в протоколе оценки и сопоставления заявок.</w:t>
      </w:r>
    </w:p>
    <w:p w14:paraId="3B43E4CC" w14:textId="051D84A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указанно</w:t>
      </w:r>
      <w:r w:rsidR="00A72644" w:rsidRPr="00A75781">
        <w:rPr>
          <w:rFonts w:ascii="Proxima Nova ExCn Rg Cyr" w:eastAsia="Times New Roman" w:hAnsi="Proxima Nova ExCn Rg Cyr" w:cs="Times New Roman"/>
          <w:color w:val="000000"/>
          <w:sz w:val="18"/>
          <w:szCs w:val="18"/>
          <w:lang w:eastAsia="ru-RU"/>
        </w:rPr>
        <w:t>го</w:t>
      </w:r>
      <w:r w:rsidRPr="00A75781">
        <w:rPr>
          <w:rFonts w:ascii="Proxima Nova ExCn Rg Cyr" w:eastAsia="Times New Roman" w:hAnsi="Proxima Nova ExCn Rg Cyr" w:cs="Times New Roman"/>
          <w:color w:val="000000"/>
          <w:sz w:val="18"/>
          <w:szCs w:val="18"/>
          <w:lang w:eastAsia="ru-RU"/>
        </w:rPr>
        <w:t xml:space="preserve"> в ходе переторжки или ранее поданных предложений о цене </w:t>
      </w:r>
      <w:r w:rsidR="00633AB8" w:rsidRPr="00A75781">
        <w:rPr>
          <w:rFonts w:ascii="Proxima Nova ExCn Rg Cyr" w:eastAsia="Times New Roman" w:hAnsi="Proxima Nova ExCn Rg Cyr" w:cs="Times New Roman"/>
          <w:color w:val="000000"/>
          <w:sz w:val="18"/>
          <w:szCs w:val="18"/>
          <w:lang w:eastAsia="ru-RU"/>
        </w:rPr>
        <w:t xml:space="preserve">договора (единицы продукции) </w:t>
      </w:r>
      <w:r w:rsidRPr="00A75781">
        <w:rPr>
          <w:rFonts w:ascii="Proxima Nova ExCn Rg Cyr" w:eastAsia="Times New Roman" w:hAnsi="Proxima Nova ExCn Rg Cyr" w:cs="Times New Roman"/>
          <w:color w:val="000000"/>
          <w:sz w:val="18"/>
          <w:szCs w:val="18"/>
          <w:lang w:eastAsia="ru-RU"/>
        </w:rPr>
        <w:t>(в случае если участник закупки не принимал участия в переторжке).</w:t>
      </w:r>
    </w:p>
    <w:p w14:paraId="36AD4651" w14:textId="0785D824" w:rsidR="00670DA9" w:rsidRPr="00A75781"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18"/>
          <w:szCs w:val="18"/>
        </w:rPr>
      </w:pPr>
      <w:bookmarkStart w:id="3114" w:name="_Hlt310263771"/>
      <w:bookmarkStart w:id="3115" w:name="_Hlt299367893"/>
      <w:bookmarkStart w:id="3116" w:name="_Toc266995620"/>
      <w:bookmarkStart w:id="3117" w:name="_Toc266998908"/>
      <w:bookmarkStart w:id="3118" w:name="_Toc267034565"/>
      <w:bookmarkStart w:id="3119" w:name="_Toc268075474"/>
      <w:bookmarkStart w:id="3120" w:name="_Toc268245121"/>
      <w:bookmarkStart w:id="3121" w:name="_Toc268245398"/>
      <w:bookmarkStart w:id="3122" w:name="_Toc266995621"/>
      <w:bookmarkStart w:id="3123" w:name="_Toc266998909"/>
      <w:bookmarkStart w:id="3124" w:name="_Toc267034566"/>
      <w:bookmarkStart w:id="3125" w:name="_Toc268075475"/>
      <w:bookmarkStart w:id="3126" w:name="_Toc268245122"/>
      <w:bookmarkStart w:id="3127" w:name="_Toc268245399"/>
      <w:bookmarkStart w:id="3128" w:name="_Toc268245402"/>
      <w:bookmarkStart w:id="3129" w:name="_Toc268245403"/>
      <w:bookmarkStart w:id="3130" w:name="_Toc268245404"/>
      <w:bookmarkStart w:id="3131" w:name="_Toc268245405"/>
      <w:bookmarkStart w:id="3132" w:name="_Toc268245407"/>
      <w:bookmarkStart w:id="3133" w:name="_Toc268245408"/>
      <w:bookmarkStart w:id="3134" w:name="_Toc268245409"/>
      <w:bookmarkStart w:id="3135" w:name="_Toc268245410"/>
      <w:bookmarkStart w:id="3136" w:name="_Toc268245411"/>
      <w:bookmarkStart w:id="3137" w:name="_Toc268245412"/>
      <w:bookmarkStart w:id="3138" w:name="_Toc268245413"/>
      <w:bookmarkStart w:id="3139" w:name="_Toc268245414"/>
      <w:bookmarkStart w:id="3140" w:name="_Toc268245416"/>
      <w:bookmarkStart w:id="3141" w:name="_Toc268245417"/>
      <w:bookmarkStart w:id="3142" w:name="_Toc268245419"/>
      <w:bookmarkStart w:id="3143" w:name="_Toc266998918"/>
      <w:bookmarkStart w:id="3144" w:name="_Toc267034575"/>
      <w:bookmarkStart w:id="3145" w:name="_Toc268075484"/>
      <w:bookmarkStart w:id="3146" w:name="_Toc268245130"/>
      <w:bookmarkStart w:id="3147" w:name="_Toc268245420"/>
      <w:bookmarkStart w:id="3148" w:name="_Toc268245423"/>
      <w:bookmarkStart w:id="3149" w:name="_Toc268245424"/>
      <w:bookmarkStart w:id="3150" w:name="_Toc268245426"/>
      <w:bookmarkStart w:id="3151" w:name="_Toc268245427"/>
      <w:bookmarkStart w:id="3152" w:name="_Toc268245429"/>
      <w:bookmarkStart w:id="3153" w:name="_Toc268245430"/>
      <w:bookmarkStart w:id="3154" w:name="_Toc268245431"/>
      <w:bookmarkStart w:id="3155" w:name="_Toc268245432"/>
      <w:bookmarkStart w:id="3156" w:name="_Toc268245433"/>
      <w:bookmarkStart w:id="3157" w:name="_Toc268245435"/>
      <w:bookmarkStart w:id="3158" w:name="_Toc268245436"/>
      <w:bookmarkStart w:id="3159" w:name="_Toc268245437"/>
      <w:bookmarkStart w:id="3160" w:name="_Toc268245438"/>
      <w:bookmarkStart w:id="3161" w:name="_Toc268245439"/>
      <w:bookmarkStart w:id="3162" w:name="_Toc268245440"/>
      <w:bookmarkStart w:id="3163" w:name="_Toc268245441"/>
      <w:bookmarkStart w:id="3164" w:name="_Toc268245442"/>
      <w:bookmarkStart w:id="3165" w:name="_Toc268245443"/>
      <w:bookmarkStart w:id="3166" w:name="_Toc268245445"/>
      <w:bookmarkStart w:id="3167" w:name="_Toc268245446"/>
      <w:bookmarkStart w:id="3168" w:name="_Toc268245447"/>
      <w:bookmarkStart w:id="3169" w:name="_Toc266998921"/>
      <w:bookmarkStart w:id="3170" w:name="_Toc267034578"/>
      <w:bookmarkStart w:id="3171" w:name="_Toc268075487"/>
      <w:bookmarkStart w:id="3172" w:name="_Toc268245133"/>
      <w:bookmarkStart w:id="3173" w:name="_Toc268245448"/>
      <w:bookmarkStart w:id="3174" w:name="_Toc268245449"/>
      <w:bookmarkStart w:id="3175" w:name="_Toc268245450"/>
      <w:bookmarkStart w:id="3176" w:name="_Toc268245451"/>
      <w:bookmarkStart w:id="3177" w:name="_Toc268245452"/>
      <w:bookmarkStart w:id="3178" w:name="_Toc268245454"/>
      <w:bookmarkStart w:id="3179" w:name="_Toc268245458"/>
      <w:bookmarkStart w:id="3180" w:name="_Toc268245459"/>
      <w:bookmarkStart w:id="3181" w:name="_Toc268245461"/>
      <w:bookmarkStart w:id="3182" w:name="_Toc268245462"/>
      <w:bookmarkStart w:id="3183" w:name="_Toc268245463"/>
      <w:bookmarkStart w:id="3184" w:name="_Toc268245464"/>
      <w:bookmarkStart w:id="3185" w:name="_Toc268245465"/>
      <w:bookmarkStart w:id="3186" w:name="_Toc268245469"/>
      <w:bookmarkStart w:id="3187" w:name="_Toc268245471"/>
      <w:bookmarkStart w:id="3188" w:name="_Toc268245138"/>
      <w:bookmarkStart w:id="3189" w:name="_Toc268245475"/>
      <w:bookmarkStart w:id="3190" w:name="_Toc268245139"/>
      <w:bookmarkStart w:id="3191" w:name="_Toc268245476"/>
      <w:bookmarkStart w:id="3192" w:name="_Toc268245140"/>
      <w:bookmarkStart w:id="3193" w:name="_Toc268245477"/>
      <w:bookmarkStart w:id="3194" w:name="_Toc268245141"/>
      <w:bookmarkStart w:id="3195" w:name="_Toc268245478"/>
      <w:bookmarkStart w:id="3196" w:name="_Toc268245142"/>
      <w:bookmarkStart w:id="3197" w:name="_Toc268245479"/>
      <w:bookmarkStart w:id="3198" w:name="_Toc268245144"/>
      <w:bookmarkStart w:id="3199" w:name="_Toc268245481"/>
      <w:bookmarkStart w:id="3200" w:name="_Toc268245145"/>
      <w:bookmarkStart w:id="3201" w:name="_Toc268245482"/>
      <w:bookmarkStart w:id="3202" w:name="_Toc268245146"/>
      <w:bookmarkStart w:id="3203" w:name="_Toc268245483"/>
      <w:bookmarkStart w:id="3204" w:name="_Hlt266999296"/>
      <w:bookmarkStart w:id="3205" w:name="_Hlt266997423"/>
      <w:bookmarkStart w:id="3206" w:name="_Hlt266999305"/>
      <w:bookmarkStart w:id="3207" w:name="_Toc412539758"/>
      <w:bookmarkStart w:id="3208" w:name="_Toc412540752"/>
      <w:bookmarkStart w:id="3209" w:name="_Toc412541057"/>
      <w:bookmarkStart w:id="3210" w:name="_Toc412542435"/>
      <w:bookmarkStart w:id="3211" w:name="_Toc412542641"/>
      <w:bookmarkStart w:id="3212" w:name="_Toc412542904"/>
      <w:bookmarkStart w:id="3213" w:name="_Toc412543687"/>
      <w:bookmarkStart w:id="3214" w:name="_Toc412543893"/>
      <w:bookmarkStart w:id="3215" w:name="_Toc412545025"/>
      <w:bookmarkStart w:id="3216" w:name="_Toc412545579"/>
      <w:bookmarkStart w:id="3217" w:name="_Toc412545785"/>
      <w:bookmarkStart w:id="3218" w:name="_Toc412546545"/>
      <w:bookmarkStart w:id="3219" w:name="_Toc412547620"/>
      <w:bookmarkStart w:id="3220" w:name="_Toc412547278"/>
      <w:bookmarkStart w:id="3221" w:name="_Toc412547826"/>
      <w:bookmarkStart w:id="3222" w:name="_Toc412548032"/>
      <w:bookmarkStart w:id="3223" w:name="_Toc412548369"/>
      <w:bookmarkStart w:id="3224" w:name="_Toc412550348"/>
      <w:bookmarkStart w:id="3225" w:name="_Toc412550554"/>
      <w:bookmarkStart w:id="3226" w:name="_Toc412551020"/>
      <w:bookmarkStart w:id="3227" w:name="_Toc412551226"/>
      <w:bookmarkStart w:id="3228" w:name="_Toc412551432"/>
      <w:bookmarkStart w:id="3229" w:name="_Toc412557004"/>
      <w:bookmarkStart w:id="3230" w:name="_Ref270282081"/>
      <w:bookmarkStart w:id="3231" w:name="_Toc368984166"/>
      <w:bookmarkStart w:id="3232" w:name="_Toc407284704"/>
      <w:bookmarkStart w:id="3233" w:name="_Toc407291432"/>
      <w:bookmarkStart w:id="3234" w:name="_Toc407300232"/>
      <w:bookmarkStart w:id="3235" w:name="_Toc407296782"/>
      <w:bookmarkStart w:id="3236" w:name="_Toc407714547"/>
      <w:bookmarkStart w:id="3237" w:name="_Toc407716712"/>
      <w:bookmarkStart w:id="3238" w:name="_Toc407722964"/>
      <w:bookmarkStart w:id="3239" w:name="_Toc407720394"/>
      <w:bookmarkStart w:id="3240" w:name="_Toc407992623"/>
      <w:bookmarkStart w:id="3241" w:name="_Toc407999051"/>
      <w:bookmarkStart w:id="3242" w:name="_Toc408003291"/>
      <w:bookmarkStart w:id="3243" w:name="_Toc408003534"/>
      <w:bookmarkStart w:id="3244" w:name="_Toc408004290"/>
      <w:bookmarkStart w:id="3245" w:name="_Toc408161531"/>
      <w:bookmarkStart w:id="3246" w:name="_Toc408439753"/>
      <w:bookmarkStart w:id="3247" w:name="_Toc408446859"/>
      <w:bookmarkStart w:id="3248" w:name="_Toc408447123"/>
      <w:bookmarkStart w:id="3249" w:name="_Toc408775945"/>
      <w:bookmarkStart w:id="3250" w:name="_Toc408779136"/>
      <w:bookmarkStart w:id="3251" w:name="_Toc408780737"/>
      <w:bookmarkStart w:id="3252" w:name="_Toc408840796"/>
      <w:bookmarkStart w:id="3253" w:name="_Toc408842221"/>
      <w:bookmarkStart w:id="3254" w:name="_Toc282982223"/>
      <w:bookmarkStart w:id="3255" w:name="_Toc409088660"/>
      <w:bookmarkStart w:id="3256" w:name="_Toc409088853"/>
      <w:bookmarkStart w:id="3257" w:name="_Toc409089546"/>
      <w:bookmarkStart w:id="3258" w:name="_Toc409089750"/>
      <w:bookmarkStart w:id="3259" w:name="_Toc409090434"/>
      <w:bookmarkStart w:id="3260" w:name="_Toc409113227"/>
      <w:bookmarkStart w:id="3261" w:name="_Toc409174009"/>
      <w:bookmarkStart w:id="3262" w:name="_Toc409174703"/>
      <w:bookmarkStart w:id="3263" w:name="_Toc409189103"/>
      <w:bookmarkStart w:id="3264" w:name="_Toc409198839"/>
      <w:bookmarkStart w:id="3265" w:name="_Toc283058537"/>
      <w:bookmarkStart w:id="3266" w:name="_Toc409204327"/>
      <w:bookmarkStart w:id="3267" w:name="_Toc409474731"/>
      <w:bookmarkStart w:id="3268" w:name="_Toc409528440"/>
      <w:bookmarkStart w:id="3269" w:name="_Toc409630143"/>
      <w:bookmarkStart w:id="3270" w:name="_Toc409703589"/>
      <w:bookmarkStart w:id="3271" w:name="_Toc409711753"/>
      <w:bookmarkStart w:id="3272" w:name="_Toc409715473"/>
      <w:bookmarkStart w:id="3273" w:name="_Toc409721490"/>
      <w:bookmarkStart w:id="3274" w:name="_Toc409720621"/>
      <w:bookmarkStart w:id="3275" w:name="_Toc409721708"/>
      <w:bookmarkStart w:id="3276" w:name="_Toc409807426"/>
      <w:bookmarkStart w:id="3277" w:name="_Toc409812145"/>
      <w:bookmarkStart w:id="3278" w:name="_Toc283764373"/>
      <w:bookmarkStart w:id="3279" w:name="_Toc409908706"/>
      <w:bookmarkStart w:id="3280" w:name="_Toc410902879"/>
      <w:bookmarkStart w:id="3281" w:name="_Toc410907889"/>
      <w:bookmarkStart w:id="3282" w:name="_Toc410908078"/>
      <w:bookmarkStart w:id="3283" w:name="_Toc410910871"/>
      <w:bookmarkStart w:id="3284" w:name="_Toc410911144"/>
      <w:bookmarkStart w:id="3285" w:name="_Toc410920243"/>
      <w:bookmarkStart w:id="3286" w:name="_Toc411279883"/>
      <w:bookmarkStart w:id="3287" w:name="_Toc411626609"/>
      <w:bookmarkStart w:id="3288" w:name="_Toc411632152"/>
      <w:bookmarkStart w:id="3289" w:name="_Toc411882060"/>
      <w:bookmarkStart w:id="3290" w:name="_Toc411941070"/>
      <w:bookmarkStart w:id="3291" w:name="_Toc285801519"/>
      <w:bookmarkStart w:id="3292" w:name="_Toc411949545"/>
      <w:bookmarkStart w:id="3293" w:name="_Toc412111186"/>
      <w:bookmarkStart w:id="3294" w:name="_Toc285977790"/>
      <w:bookmarkStart w:id="3295" w:name="_Toc412127953"/>
      <w:bookmarkStart w:id="3296" w:name="_Toc285999919"/>
      <w:bookmarkStart w:id="3297" w:name="_Toc412218402"/>
      <w:bookmarkStart w:id="3298" w:name="_Toc412543688"/>
      <w:bookmarkStart w:id="3299" w:name="_Toc412551433"/>
      <w:bookmarkStart w:id="3300" w:name="_Toc432491199"/>
      <w:bookmarkStart w:id="3301" w:name="_Toc525031281"/>
      <w:bookmarkStart w:id="3302" w:name="_Toc72320703"/>
      <w:bookmarkEnd w:id="2923"/>
      <w:bookmarkEnd w:id="2924"/>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A75781">
        <w:rPr>
          <w:rFonts w:ascii="Proxima Nova ExCn Rg Cyr" w:eastAsia="Times New Roman" w:hAnsi="Proxima Nova ExCn Rg Cyr" w:cs="Times New Roman"/>
          <w:b/>
          <w:caps/>
          <w:color w:val="000000"/>
          <w:sz w:val="18"/>
          <w:szCs w:val="18"/>
        </w:rPr>
        <w:t xml:space="preserve">ГЛАВА </w:t>
      </w:r>
      <w:r w:rsidRPr="00A75781">
        <w:rPr>
          <w:rFonts w:ascii="Proxima Nova ExCn Rg Cyr" w:eastAsia="Times New Roman" w:hAnsi="Proxima Nova ExCn Rg Cyr" w:cs="Times New Roman"/>
          <w:b/>
          <w:caps/>
          <w:color w:val="000000"/>
          <w:sz w:val="18"/>
          <w:szCs w:val="18"/>
          <w:lang w:val="en-US"/>
        </w:rPr>
        <w:t>IV</w:t>
      </w:r>
      <w:r w:rsidRPr="00A75781">
        <w:rPr>
          <w:rFonts w:ascii="Proxima Nova ExCn Rg Cyr" w:eastAsia="Times New Roman" w:hAnsi="Proxima Nova ExCn Rg Cyr" w:cs="Times New Roman"/>
          <w:b/>
          <w:caps/>
          <w:color w:val="000000"/>
          <w:sz w:val="18"/>
          <w:szCs w:val="18"/>
        </w:rPr>
        <w:t>. Планирование закупок</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14:paraId="306F73F5"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3303" w:name="_Ref409042933"/>
      <w:bookmarkStart w:id="3304" w:name="_Toc282982224"/>
      <w:bookmarkStart w:id="3305" w:name="_Toc409088661"/>
      <w:bookmarkStart w:id="3306" w:name="_Toc409088854"/>
      <w:bookmarkStart w:id="3307" w:name="_Toc409089547"/>
      <w:bookmarkStart w:id="3308" w:name="_Toc409089751"/>
      <w:bookmarkStart w:id="3309" w:name="_Toc409090435"/>
      <w:bookmarkStart w:id="3310" w:name="_Toc409113228"/>
      <w:bookmarkStart w:id="3311" w:name="_Toc409174010"/>
      <w:bookmarkStart w:id="3312" w:name="_Toc409174704"/>
      <w:bookmarkStart w:id="3313" w:name="_Toc409189104"/>
      <w:bookmarkStart w:id="3314" w:name="_Toc409198840"/>
      <w:bookmarkStart w:id="3315" w:name="_Toc283058538"/>
      <w:bookmarkStart w:id="3316" w:name="_Toc409204328"/>
      <w:bookmarkStart w:id="3317" w:name="_Toc409474732"/>
      <w:bookmarkStart w:id="3318" w:name="_Toc409528441"/>
      <w:bookmarkStart w:id="3319" w:name="_Toc409630144"/>
      <w:bookmarkStart w:id="3320" w:name="_Toc409703590"/>
      <w:bookmarkStart w:id="3321" w:name="_Toc409711754"/>
      <w:bookmarkStart w:id="3322" w:name="_Toc409715474"/>
      <w:bookmarkStart w:id="3323" w:name="_Toc409721491"/>
      <w:bookmarkStart w:id="3324" w:name="_Toc409720622"/>
      <w:bookmarkStart w:id="3325" w:name="_Toc409721709"/>
      <w:bookmarkStart w:id="3326" w:name="_Toc409807427"/>
      <w:bookmarkStart w:id="3327" w:name="_Toc409812146"/>
      <w:bookmarkStart w:id="3328" w:name="_Toc283764374"/>
      <w:bookmarkStart w:id="3329" w:name="_Toc409908707"/>
      <w:bookmarkStart w:id="3330" w:name="_Toc410902880"/>
      <w:bookmarkStart w:id="3331" w:name="_Toc410907890"/>
      <w:bookmarkStart w:id="3332" w:name="_Toc410908079"/>
      <w:bookmarkStart w:id="3333" w:name="_Toc410910872"/>
      <w:bookmarkStart w:id="3334" w:name="_Toc410911145"/>
      <w:bookmarkStart w:id="3335" w:name="_Toc410920244"/>
      <w:bookmarkStart w:id="3336" w:name="_Toc411279884"/>
      <w:bookmarkStart w:id="3337" w:name="_Toc411626610"/>
      <w:bookmarkStart w:id="3338" w:name="_Toc411632153"/>
      <w:bookmarkStart w:id="3339" w:name="_Toc411882061"/>
      <w:bookmarkStart w:id="3340" w:name="_Toc411941071"/>
      <w:bookmarkStart w:id="3341" w:name="_Toc285801520"/>
      <w:bookmarkStart w:id="3342" w:name="_Toc411949546"/>
      <w:bookmarkStart w:id="3343" w:name="_Toc412111187"/>
      <w:bookmarkStart w:id="3344" w:name="_Toc285977791"/>
      <w:bookmarkStart w:id="3345" w:name="_Toc412127954"/>
      <w:bookmarkStart w:id="3346" w:name="_Toc285999920"/>
      <w:bookmarkStart w:id="3347" w:name="_Toc412218403"/>
      <w:bookmarkStart w:id="3348" w:name="_Toc412543689"/>
      <w:bookmarkStart w:id="3349" w:name="_Toc412551434"/>
      <w:bookmarkStart w:id="3350" w:name="_Toc432491200"/>
      <w:bookmarkStart w:id="3351" w:name="_Toc525031282"/>
      <w:bookmarkStart w:id="3352" w:name="_Toc72320704"/>
      <w:r w:rsidRPr="00A75781">
        <w:rPr>
          <w:rFonts w:ascii="Proxima Nova ExCn Rg Cyr" w:eastAsia="Times New Roman" w:hAnsi="Proxima Nova ExCn Rg Cyr" w:cs="Times New Roman"/>
          <w:b/>
          <w:color w:val="000000"/>
          <w:sz w:val="18"/>
          <w:szCs w:val="18"/>
          <w:lang w:eastAsia="ru-RU"/>
        </w:rPr>
        <w:t>Планирование закупок</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sidRPr="00A75781">
        <w:rPr>
          <w:rFonts w:ascii="Proxima Nova ExCn Rg Cyr" w:eastAsia="Times New Roman" w:hAnsi="Proxima Nova ExCn Rg Cyr" w:cs="Times New Roman"/>
          <w:b/>
          <w:color w:val="000000"/>
          <w:sz w:val="18"/>
          <w:szCs w:val="18"/>
          <w:lang w:eastAsia="ru-RU"/>
        </w:rPr>
        <w:t>.</w:t>
      </w:r>
      <w:bookmarkEnd w:id="3351"/>
      <w:bookmarkEnd w:id="3352"/>
    </w:p>
    <w:p w14:paraId="3EC05260" w14:textId="6E386E80"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353" w:name="_Hlt309121781"/>
      <w:bookmarkStart w:id="3354" w:name="_Toc407714550"/>
      <w:bookmarkStart w:id="3355" w:name="_Toc407716715"/>
      <w:bookmarkStart w:id="3356" w:name="_Toc407722967"/>
      <w:bookmarkStart w:id="3357" w:name="_Toc407720397"/>
      <w:bookmarkStart w:id="3358" w:name="_Toc407992626"/>
      <w:bookmarkStart w:id="3359" w:name="_Toc407999054"/>
      <w:bookmarkStart w:id="3360" w:name="_Toc408003294"/>
      <w:bookmarkStart w:id="3361" w:name="_Toc408003537"/>
      <w:bookmarkStart w:id="3362" w:name="_Toc408004293"/>
      <w:bookmarkStart w:id="3363" w:name="_Toc408161534"/>
      <w:bookmarkStart w:id="3364" w:name="_Toc408439756"/>
      <w:bookmarkStart w:id="3365" w:name="_Toc408446862"/>
      <w:bookmarkStart w:id="3366" w:name="_Toc408447126"/>
      <w:bookmarkStart w:id="3367" w:name="_Toc408775948"/>
      <w:bookmarkStart w:id="3368" w:name="_Toc408779139"/>
      <w:bookmarkStart w:id="3369" w:name="_Toc408780740"/>
      <w:bookmarkStart w:id="3370" w:name="_Toc408840799"/>
      <w:bookmarkStart w:id="3371" w:name="_Toc408842224"/>
      <w:bookmarkStart w:id="3372" w:name="_Toc282982225"/>
      <w:bookmarkStart w:id="3373" w:name="_Toc409088662"/>
      <w:bookmarkStart w:id="3374" w:name="_Toc409088855"/>
      <w:bookmarkStart w:id="3375" w:name="_Toc409089548"/>
      <w:bookmarkStart w:id="3376" w:name="_Toc409089752"/>
      <w:bookmarkStart w:id="3377" w:name="_Toc409090436"/>
      <w:bookmarkStart w:id="3378" w:name="_Toc409113229"/>
      <w:bookmarkStart w:id="3379" w:name="_Toc409174011"/>
      <w:bookmarkStart w:id="3380" w:name="_Toc409174705"/>
      <w:bookmarkStart w:id="3381" w:name="_Toc409189105"/>
      <w:bookmarkStart w:id="3382" w:name="_Toc409198841"/>
      <w:bookmarkStart w:id="3383" w:name="_Toc283058539"/>
      <w:bookmarkStart w:id="3384" w:name="_Toc409204329"/>
      <w:bookmarkStart w:id="3385" w:name="_Toc409474733"/>
      <w:bookmarkStart w:id="3386" w:name="_Toc409528442"/>
      <w:bookmarkStart w:id="3387" w:name="_Toc409630145"/>
      <w:bookmarkStart w:id="3388" w:name="_Toc409703591"/>
      <w:bookmarkStart w:id="3389" w:name="_Toc409711755"/>
      <w:bookmarkStart w:id="3390" w:name="_Toc409715475"/>
      <w:bookmarkStart w:id="3391" w:name="_Toc409721492"/>
      <w:bookmarkStart w:id="3392" w:name="_Toc409720623"/>
      <w:bookmarkStart w:id="3393" w:name="_Toc409721710"/>
      <w:bookmarkStart w:id="3394" w:name="_Toc409807428"/>
      <w:bookmarkStart w:id="3395" w:name="_Toc409812147"/>
      <w:bookmarkStart w:id="3396" w:name="_Toc283764375"/>
      <w:bookmarkStart w:id="3397" w:name="_Toc409908708"/>
      <w:bookmarkStart w:id="3398" w:name="_Toc410902881"/>
      <w:bookmarkStart w:id="3399" w:name="_Toc410907891"/>
      <w:bookmarkStart w:id="3400" w:name="_Toc410908080"/>
      <w:bookmarkStart w:id="3401" w:name="_Toc410910873"/>
      <w:bookmarkStart w:id="3402" w:name="_Toc410911146"/>
      <w:bookmarkStart w:id="3403" w:name="_Toc410920245"/>
      <w:bookmarkStart w:id="3404" w:name="_Toc411279885"/>
      <w:bookmarkStart w:id="3405" w:name="_Toc411626611"/>
      <w:bookmarkStart w:id="3406" w:name="_Toc411632154"/>
      <w:bookmarkStart w:id="3407" w:name="_Toc411882062"/>
      <w:bookmarkStart w:id="3408" w:name="_Toc411941072"/>
      <w:bookmarkStart w:id="3409" w:name="_Toc285801521"/>
      <w:bookmarkStart w:id="3410" w:name="_Toc411949547"/>
      <w:bookmarkStart w:id="3411" w:name="_Toc412111188"/>
      <w:bookmarkStart w:id="3412" w:name="_Toc285977792"/>
      <w:bookmarkStart w:id="3413" w:name="_Toc412127955"/>
      <w:bookmarkStart w:id="3414" w:name="_Toc285999921"/>
      <w:bookmarkStart w:id="3415" w:name="_Toc412218404"/>
      <w:bookmarkStart w:id="3416" w:name="_Toc412543690"/>
      <w:bookmarkStart w:id="3417" w:name="_Toc412551435"/>
      <w:bookmarkStart w:id="3418" w:name="_Toc432491201"/>
      <w:bookmarkStart w:id="3419" w:name="_Toc525031283"/>
      <w:bookmarkStart w:id="3420" w:name="_Toc72320705"/>
      <w:bookmarkEnd w:id="3353"/>
      <w:r w:rsidRPr="00A75781">
        <w:rPr>
          <w:rFonts w:ascii="Proxima Nova ExCn Rg Cyr" w:eastAsia="Times New Roman" w:hAnsi="Proxima Nova ExCn Rg Cyr" w:cs="Times New Roman"/>
          <w:b/>
          <w:color w:val="000000"/>
          <w:sz w:val="18"/>
          <w:szCs w:val="18"/>
          <w:lang w:eastAsia="ru-RU"/>
        </w:rPr>
        <w:t>Общие положения</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A75781">
        <w:rPr>
          <w:rFonts w:ascii="Proxima Nova ExCn Rg Cyr" w:eastAsia="Times New Roman" w:hAnsi="Proxima Nova ExCn Rg Cyr" w:cs="Times New Roman"/>
          <w:b/>
          <w:color w:val="000000"/>
          <w:sz w:val="18"/>
          <w:szCs w:val="18"/>
        </w:rPr>
        <w:t>.</w:t>
      </w:r>
      <w:bookmarkEnd w:id="3419"/>
      <w:bookmarkEnd w:id="3420"/>
    </w:p>
    <w:p w14:paraId="7324F49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421" w:name="_Toc368984169"/>
      <w:r w:rsidRPr="00A75781">
        <w:rPr>
          <w:rFonts w:ascii="Proxima Nova ExCn Rg Cyr" w:eastAsia="Times New Roman" w:hAnsi="Proxima Nova ExCn Rg Cyr" w:cs="Times New Roman"/>
          <w:color w:val="000000"/>
          <w:sz w:val="18"/>
          <w:szCs w:val="18"/>
          <w:lang w:eastAsia="ru-RU"/>
        </w:rPr>
        <w:t>Заказчик осуществляет перспективное планирование закупок и дальнейшую корректировку этих планов по мере необходимости.</w:t>
      </w:r>
    </w:p>
    <w:p w14:paraId="6BC7CB72" w14:textId="41AE6485" w:rsidR="00670DA9" w:rsidRPr="00A75781" w:rsidRDefault="00FC26F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18"/>
          <w:szCs w:val="18"/>
          <w:lang w:eastAsia="ru-RU"/>
        </w:rPr>
      </w:pPr>
      <w:r w:rsidRPr="00A75781">
        <w:rPr>
          <w:rFonts w:ascii="Proxima Nova ExCn Rg Cyr" w:eastAsia="Times New Roman" w:hAnsi="Proxima Nova ExCn Rg Cyr" w:cs="Times New Roman"/>
          <w:color w:val="000000" w:themeColor="text1"/>
          <w:sz w:val="18"/>
          <w:szCs w:val="18"/>
          <w:lang w:eastAsia="ru-RU"/>
        </w:rPr>
        <w:t>Р</w:t>
      </w:r>
      <w:r w:rsidR="00670DA9" w:rsidRPr="00A75781">
        <w:rPr>
          <w:rFonts w:ascii="Proxima Nova ExCn Rg Cyr" w:eastAsia="Times New Roman" w:hAnsi="Proxima Nova ExCn Rg Cyr" w:cs="Times New Roman"/>
          <w:color w:val="000000" w:themeColor="text1"/>
          <w:sz w:val="18"/>
          <w:szCs w:val="18"/>
          <w:lang w:eastAsia="ru-RU"/>
        </w:rPr>
        <w:t xml:space="preserve">ПЗ является планом мероприятий </w:t>
      </w:r>
      <w:r w:rsidR="005309E5" w:rsidRPr="00A75781">
        <w:rPr>
          <w:rFonts w:ascii="Proxima Nova ExCn Rg Cyr" w:eastAsia="Times New Roman" w:hAnsi="Proxima Nova ExCn Rg Cyr" w:cs="Times New Roman"/>
          <w:color w:val="000000" w:themeColor="text1"/>
          <w:sz w:val="18"/>
          <w:szCs w:val="18"/>
          <w:lang w:eastAsia="ru-RU"/>
        </w:rPr>
        <w:t>З</w:t>
      </w:r>
      <w:r w:rsidR="00670DA9" w:rsidRPr="00A75781">
        <w:rPr>
          <w:rFonts w:ascii="Proxima Nova ExCn Rg Cyr" w:eastAsia="Times New Roman" w:hAnsi="Proxima Nova ExCn Rg Cyr" w:cs="Times New Roman"/>
          <w:color w:val="000000" w:themeColor="text1"/>
          <w:sz w:val="18"/>
          <w:szCs w:val="18"/>
          <w:lang w:eastAsia="ru-RU"/>
        </w:rPr>
        <w:t xml:space="preserve">аказчика по заключению договоров на поставку продукции для нужд </w:t>
      </w:r>
      <w:r w:rsidR="005309E5" w:rsidRPr="00A75781">
        <w:rPr>
          <w:rFonts w:ascii="Proxima Nova ExCn Rg Cyr" w:eastAsia="Times New Roman" w:hAnsi="Proxima Nova ExCn Rg Cyr" w:cs="Times New Roman"/>
          <w:color w:val="000000" w:themeColor="text1"/>
          <w:sz w:val="18"/>
          <w:szCs w:val="18"/>
          <w:lang w:eastAsia="ru-RU"/>
        </w:rPr>
        <w:t>З</w:t>
      </w:r>
      <w:r w:rsidR="00670DA9" w:rsidRPr="00A75781">
        <w:rPr>
          <w:rFonts w:ascii="Proxima Nova ExCn Rg Cyr" w:eastAsia="Times New Roman" w:hAnsi="Proxima Nova ExCn Rg Cyr" w:cs="Times New Roman"/>
          <w:color w:val="000000" w:themeColor="text1"/>
          <w:sz w:val="18"/>
          <w:szCs w:val="18"/>
          <w:lang w:eastAsia="ru-RU"/>
        </w:rPr>
        <w:t xml:space="preserve">аказчика в течение планируемого календарного года. </w:t>
      </w:r>
    </w:p>
    <w:p w14:paraId="6AD4D404" w14:textId="28294DB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422" w:name="_Hlk39044232"/>
      <w:r w:rsidRPr="00A75781">
        <w:rPr>
          <w:rFonts w:ascii="Proxima Nova ExCn Rg Cyr" w:eastAsia="Times New Roman" w:hAnsi="Proxima Nova ExCn Rg Cyr" w:cs="Times New Roman"/>
          <w:color w:val="000000"/>
          <w:sz w:val="18"/>
          <w:szCs w:val="18"/>
          <w:lang w:eastAsia="ru-RU"/>
        </w:rPr>
        <w:t xml:space="preserve">РПЗ, ПЗ и ПЗИП </w:t>
      </w:r>
      <w:bookmarkEnd w:id="3422"/>
      <w:r w:rsidRPr="00A75781">
        <w:rPr>
          <w:rFonts w:ascii="Proxima Nova ExCn Rg Cyr" w:eastAsia="Times New Roman" w:hAnsi="Proxima Nova ExCn Rg Cyr" w:cs="Times New Roman"/>
          <w:color w:val="000000"/>
          <w:sz w:val="18"/>
          <w:szCs w:val="18"/>
          <w:lang w:eastAsia="ru-RU"/>
        </w:rPr>
        <w:t xml:space="preserve">формируются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01D6842F" w14:textId="0A70B469"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рамках планирования закупок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формирует:</w:t>
      </w:r>
    </w:p>
    <w:p w14:paraId="1D99B3C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РПЗ (не менее чем на один год);</w:t>
      </w:r>
    </w:p>
    <w:p w14:paraId="2C919AD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ПЗ (не менее чем на один год);</w:t>
      </w:r>
    </w:p>
    <w:p w14:paraId="68ED8BD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3423" w:name="_Ref409187686"/>
      <w:r w:rsidRPr="00A75781">
        <w:rPr>
          <w:rFonts w:ascii="Proxima Nova ExCn Rg Cyr" w:eastAsia="Times New Roman" w:hAnsi="Proxima Nova ExCn Rg Cyr" w:cs="Times New Roman"/>
          <w:color w:val="000000"/>
          <w:sz w:val="18"/>
          <w:szCs w:val="18"/>
          <w:lang w:eastAsia="ru-RU"/>
        </w:rPr>
        <w:t>ПЗИП (на срок от пяти до семи лет).</w:t>
      </w:r>
      <w:bookmarkEnd w:id="3423"/>
    </w:p>
    <w:p w14:paraId="7C1A5BE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содержащиеся в ПЗ</w:t>
      </w:r>
      <w:bookmarkStart w:id="3424" w:name="_Hlk39044355"/>
      <w:r w:rsidRPr="00A75781">
        <w:rPr>
          <w:rFonts w:ascii="Proxima Nova ExCn Rg Cyr" w:eastAsia="Times New Roman" w:hAnsi="Proxima Nova ExCn Rg Cyr" w:cs="Times New Roman"/>
          <w:color w:val="000000"/>
          <w:sz w:val="18"/>
          <w:szCs w:val="18"/>
          <w:lang w:eastAsia="ru-RU"/>
        </w:rPr>
        <w:t>,</w:t>
      </w:r>
      <w:bookmarkEnd w:id="3424"/>
      <w:r w:rsidRPr="00A75781">
        <w:rPr>
          <w:rFonts w:ascii="Proxima Nova ExCn Rg Cyr" w:eastAsia="Times New Roman" w:hAnsi="Proxima Nova ExCn Rg Cyr" w:cs="Times New Roman"/>
          <w:color w:val="000000"/>
          <w:sz w:val="18"/>
          <w:szCs w:val="18"/>
          <w:lang w:eastAsia="ru-RU"/>
        </w:rPr>
        <w:t xml:space="preserve"> должны полностью соответствовать сведениям, содержащимся в аналогичных разделах РПЗ.</w:t>
      </w:r>
    </w:p>
    <w:p w14:paraId="1A444127" w14:textId="1F05238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РПЗ, ПЗ, ПЗИП составляются на основании сформированной потребности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 продукции в соответствии с бюджетом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47842A71" w14:textId="1992523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Форматы РПЗ, ПЗ, ПЗИП</w:t>
      </w:r>
      <w:r w:rsidRPr="00A75781" w:rsidDel="00BA064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являются едиными для всех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w:t>
      </w:r>
    </w:p>
    <w:p w14:paraId="345D1083" w14:textId="39EA433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425" w:name="_Hlk39044458"/>
      <w:r w:rsidRPr="00A75781">
        <w:rPr>
          <w:rFonts w:ascii="Proxima Nova ExCn Rg Cyr" w:eastAsia="Times New Roman" w:hAnsi="Proxima Nova ExCn Rg Cyr" w:cs="Times New Roman"/>
          <w:color w:val="000000"/>
          <w:sz w:val="18"/>
          <w:szCs w:val="18"/>
          <w:lang w:eastAsia="ru-RU"/>
        </w:rPr>
        <w:t xml:space="preserve">Включение информации о закупке в РПЗ, ПЗ и ПЗИП является основанием для подготовки такой закупки с учетом особенностей, установленных в подразделе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_Ref412474358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3.3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Закупка, информация о которой отсутствует в РПЗ, ПЗ, ПЗИП, не может быть проведена до момента включения информации о ней в РПЗ, ПЗ и ПЗИП.</w:t>
      </w:r>
    </w:p>
    <w:p w14:paraId="714F34CC" w14:textId="7AEB70FF" w:rsidR="00670DA9" w:rsidRPr="00A75781"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426" w:name="_Hlk39044827"/>
      <w:bookmarkEnd w:id="3425"/>
      <w:r w:rsidRPr="00A75781">
        <w:rPr>
          <w:rFonts w:ascii="Proxima Nova ExCn Rg Cyr" w:eastAsia="Times New Roman" w:hAnsi="Proxima Nova ExCn Rg Cyr" w:cs="Times New Roman"/>
          <w:color w:val="000000"/>
          <w:sz w:val="18"/>
          <w:szCs w:val="18"/>
          <w:lang w:eastAsia="ru-RU"/>
        </w:rPr>
        <w:lastRenderedPageBreak/>
        <w:t xml:space="preserve">При этом информация о закупках по основанию, предусмотренному подпунктом 6.6.2(37) Положения, может включаться в РПЗ одной строкой помесячно в разделе каждого ОКПД2. По итогам соответствующего месяца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осуществляет корректировку РПЗ в соответствии с фактически приобретенной продукцией. По решению </w:t>
      </w:r>
      <w:r w:rsidR="005309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информация о закупках по основанию, предусмотренному подпунктом 6.6.2(37) Положения, может включаться в РПЗ отдельными строками по каждому лоту.</w:t>
      </w:r>
    </w:p>
    <w:p w14:paraId="06A973B1"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427" w:name="_Toc408439757"/>
      <w:bookmarkStart w:id="3428" w:name="_Toc408446863"/>
      <w:bookmarkStart w:id="3429" w:name="_Toc408447127"/>
      <w:bookmarkStart w:id="3430" w:name="_Toc408775949"/>
      <w:bookmarkStart w:id="3431" w:name="_Toc408779140"/>
      <w:bookmarkStart w:id="3432" w:name="_Toc408780741"/>
      <w:bookmarkStart w:id="3433" w:name="_Toc408840800"/>
      <w:bookmarkStart w:id="3434" w:name="_Toc408842225"/>
      <w:bookmarkStart w:id="3435" w:name="_Toc282982226"/>
      <w:bookmarkStart w:id="3436" w:name="_Toc409088663"/>
      <w:bookmarkStart w:id="3437" w:name="_Toc409088856"/>
      <w:bookmarkStart w:id="3438" w:name="_Toc409089549"/>
      <w:bookmarkStart w:id="3439" w:name="_Toc409089753"/>
      <w:bookmarkStart w:id="3440" w:name="_Toc409090437"/>
      <w:bookmarkStart w:id="3441" w:name="_Toc409113230"/>
      <w:bookmarkStart w:id="3442" w:name="_Toc409174012"/>
      <w:bookmarkStart w:id="3443" w:name="_Toc409174706"/>
      <w:bookmarkStart w:id="3444" w:name="_Toc409189106"/>
      <w:bookmarkStart w:id="3445" w:name="_Toc409198842"/>
      <w:bookmarkStart w:id="3446" w:name="_Toc283058540"/>
      <w:bookmarkStart w:id="3447" w:name="_Toc409204330"/>
      <w:bookmarkStart w:id="3448" w:name="_Toc409474734"/>
      <w:bookmarkStart w:id="3449" w:name="_Toc409528443"/>
      <w:bookmarkStart w:id="3450" w:name="_Toc409630146"/>
      <w:bookmarkStart w:id="3451" w:name="_Toc409703592"/>
      <w:bookmarkStart w:id="3452" w:name="_Toc409711756"/>
      <w:bookmarkStart w:id="3453" w:name="_Toc409715476"/>
      <w:bookmarkStart w:id="3454" w:name="_Toc409721493"/>
      <w:bookmarkStart w:id="3455" w:name="_Toc409720624"/>
      <w:bookmarkStart w:id="3456" w:name="_Toc409721711"/>
      <w:bookmarkStart w:id="3457" w:name="_Toc409807429"/>
      <w:bookmarkStart w:id="3458" w:name="_Toc409812148"/>
      <w:bookmarkStart w:id="3459" w:name="_Toc283764376"/>
      <w:bookmarkStart w:id="3460" w:name="_Toc409908709"/>
      <w:bookmarkStart w:id="3461" w:name="_Toc410902882"/>
      <w:bookmarkStart w:id="3462" w:name="_Toc410907892"/>
      <w:bookmarkStart w:id="3463" w:name="_Toc410908081"/>
      <w:bookmarkStart w:id="3464" w:name="_Toc410910874"/>
      <w:bookmarkStart w:id="3465" w:name="_Toc410911147"/>
      <w:bookmarkStart w:id="3466" w:name="_Toc410920246"/>
      <w:bookmarkStart w:id="3467" w:name="_Toc411279886"/>
      <w:bookmarkStart w:id="3468" w:name="_Toc411626612"/>
      <w:bookmarkStart w:id="3469" w:name="_Toc411632155"/>
      <w:bookmarkStart w:id="3470" w:name="_Toc411882063"/>
      <w:bookmarkStart w:id="3471" w:name="_Toc411941073"/>
      <w:bookmarkStart w:id="3472" w:name="_Toc285801522"/>
      <w:bookmarkStart w:id="3473" w:name="_Toc411949548"/>
      <w:bookmarkStart w:id="3474" w:name="_Toc412111189"/>
      <w:bookmarkStart w:id="3475" w:name="_Toc285977793"/>
      <w:bookmarkStart w:id="3476" w:name="_Toc412127956"/>
      <w:bookmarkStart w:id="3477" w:name="_Toc285999922"/>
      <w:bookmarkStart w:id="3478" w:name="_Toc412218405"/>
      <w:bookmarkStart w:id="3479" w:name="_Toc412543691"/>
      <w:bookmarkStart w:id="3480" w:name="_Toc412551436"/>
      <w:bookmarkStart w:id="3481" w:name="_Toc432491202"/>
      <w:bookmarkStart w:id="3482" w:name="_Toc525031284"/>
      <w:bookmarkStart w:id="3483" w:name="_Toc72320706"/>
      <w:bookmarkStart w:id="3484" w:name="_Toc407714551"/>
      <w:bookmarkStart w:id="3485" w:name="_Toc407716716"/>
      <w:bookmarkStart w:id="3486" w:name="_Toc407722968"/>
      <w:bookmarkStart w:id="3487" w:name="_Toc407720398"/>
      <w:bookmarkStart w:id="3488" w:name="_Toc407726656"/>
      <w:bookmarkEnd w:id="3426"/>
      <w:r w:rsidRPr="00A75781">
        <w:rPr>
          <w:rFonts w:ascii="Proxima Nova ExCn Rg Cyr" w:eastAsia="Times New Roman" w:hAnsi="Proxima Nova ExCn Rg Cyr" w:cs="Times New Roman"/>
          <w:b/>
          <w:color w:val="000000"/>
          <w:sz w:val="18"/>
          <w:szCs w:val="18"/>
          <w:lang w:eastAsia="ru-RU"/>
        </w:rPr>
        <w:t>Процесс планирования закупок</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A75781">
        <w:rPr>
          <w:rFonts w:ascii="Proxima Nova ExCn Rg Cyr" w:eastAsia="Times New Roman" w:hAnsi="Proxima Nova ExCn Rg Cyr" w:cs="Times New Roman"/>
          <w:b/>
          <w:color w:val="000000"/>
          <w:sz w:val="18"/>
          <w:szCs w:val="18"/>
        </w:rPr>
        <w:t>.</w:t>
      </w:r>
      <w:bookmarkEnd w:id="3482"/>
      <w:bookmarkEnd w:id="3483"/>
    </w:p>
    <w:p w14:paraId="2DC8114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Планирование закупок осуществляется в следующей последовательности:</w:t>
      </w:r>
    </w:p>
    <w:p w14:paraId="6F4B078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формирование и согласование потребности в продукции;</w:t>
      </w:r>
    </w:p>
    <w:p w14:paraId="2C6C141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формирование РПЗ, ПЗ, ПЗИП  </w:t>
      </w:r>
      <w:r w:rsidRPr="00A75781" w:rsidDel="0067027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в соответствии с бюджетом;</w:t>
      </w:r>
    </w:p>
    <w:p w14:paraId="494AA42C" w14:textId="22D904B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проверка РПЗ, ПЗ, ПЗИП на соответствие требованиям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аконодательства, правовым</w:t>
      </w:r>
      <w:r w:rsidRPr="00A75781" w:rsidDel="00A96EFE">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актам Корпорации,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4F88F73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согласование и утверждение РПЗ, ПЗ, ПЗИП;</w:t>
      </w:r>
    </w:p>
    <w:p w14:paraId="5480BA8B" w14:textId="7D8855B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размещение ПЗ и ПЗИП в порядке, определенном в подразделе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_Ref410831897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9.9</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9813DDC" w14:textId="069204F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корректировка РПЗ, ПЗ, ПЗИП и размещение корректировок ПЗ, ПЗИП в порядке, определенном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_Ref409173501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9.7.4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(при необходимости);</w:t>
      </w:r>
    </w:p>
    <w:p w14:paraId="1E2F192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анализ исполнения РПЗ, ПЗ, ПЗИП;</w:t>
      </w:r>
    </w:p>
    <w:p w14:paraId="0FE5E802" w14:textId="79AACF1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формирование плановых показателей закупочной деятельности и отчетов об их исполнении.</w:t>
      </w:r>
    </w:p>
    <w:p w14:paraId="0202569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489" w:name="_Toc407714552"/>
      <w:bookmarkStart w:id="3490" w:name="_Toc407716717"/>
      <w:bookmarkStart w:id="3491" w:name="_Toc407722969"/>
      <w:bookmarkStart w:id="3492" w:name="_Toc407720399"/>
      <w:bookmarkStart w:id="3493" w:name="_Toc408446865"/>
      <w:bookmarkStart w:id="3494" w:name="_Toc408447129"/>
      <w:bookmarkStart w:id="3495" w:name="_Toc408775951"/>
      <w:bookmarkStart w:id="3496" w:name="_Toc408780743"/>
      <w:bookmarkStart w:id="3497" w:name="_Toc282982227"/>
      <w:bookmarkStart w:id="3498" w:name="_Toc409088664"/>
      <w:bookmarkStart w:id="3499" w:name="_Toc409088857"/>
      <w:bookmarkStart w:id="3500" w:name="_Toc409089754"/>
      <w:bookmarkStart w:id="3501" w:name="_Toc409113231"/>
      <w:bookmarkStart w:id="3502" w:name="_Toc409174013"/>
      <w:bookmarkStart w:id="3503" w:name="_Toc409174707"/>
      <w:bookmarkStart w:id="3504" w:name="_Toc409198843"/>
      <w:bookmarkStart w:id="3505" w:name="_Toc283058541"/>
      <w:bookmarkStart w:id="3506" w:name="_Toc409204331"/>
      <w:bookmarkStart w:id="3507" w:name="_Toc409474735"/>
      <w:bookmarkStart w:id="3508" w:name="_Toc409715477"/>
      <w:bookmarkStart w:id="3509" w:name="_Toc409720625"/>
      <w:bookmarkStart w:id="3510" w:name="_Toc409721712"/>
      <w:bookmarkStart w:id="3511" w:name="_Toc407992628"/>
      <w:bookmarkStart w:id="3512" w:name="_Toc407999056"/>
      <w:bookmarkStart w:id="3513" w:name="_Toc408003296"/>
      <w:bookmarkStart w:id="3514" w:name="_Toc408003539"/>
      <w:bookmarkStart w:id="3515" w:name="_Toc408004295"/>
      <w:bookmarkStart w:id="3516" w:name="_Toc408161536"/>
      <w:bookmarkStart w:id="3517" w:name="_Toc408439759"/>
      <w:bookmarkStart w:id="3518" w:name="_Toc408779142"/>
      <w:bookmarkStart w:id="3519" w:name="_Toc408840802"/>
      <w:bookmarkStart w:id="3520" w:name="_Toc408842227"/>
      <w:bookmarkStart w:id="3521" w:name="_Toc409089550"/>
      <w:bookmarkStart w:id="3522" w:name="_Toc409090438"/>
      <w:bookmarkStart w:id="3523" w:name="_Toc409189107"/>
      <w:bookmarkStart w:id="3524" w:name="_Toc409528444"/>
      <w:bookmarkStart w:id="3525" w:name="_Toc409630147"/>
      <w:bookmarkStart w:id="3526" w:name="_Toc409703593"/>
      <w:bookmarkStart w:id="3527" w:name="_Toc409711757"/>
      <w:bookmarkStart w:id="3528" w:name="_Toc409721494"/>
      <w:bookmarkStart w:id="3529" w:name="_Toc409807430"/>
      <w:bookmarkStart w:id="3530" w:name="_Toc409812149"/>
      <w:bookmarkStart w:id="3531" w:name="_Toc283764377"/>
      <w:bookmarkStart w:id="3532" w:name="_Toc409908710"/>
      <w:bookmarkStart w:id="3533" w:name="_Toc410902883"/>
      <w:bookmarkStart w:id="3534" w:name="_Toc410907893"/>
      <w:bookmarkStart w:id="3535" w:name="_Toc410908082"/>
      <w:bookmarkStart w:id="3536" w:name="_Toc410910875"/>
      <w:bookmarkStart w:id="3537" w:name="_Toc410911148"/>
      <w:bookmarkStart w:id="3538" w:name="_Toc410920247"/>
      <w:bookmarkStart w:id="3539" w:name="_Toc411279887"/>
      <w:bookmarkStart w:id="3540" w:name="_Toc411626613"/>
      <w:bookmarkStart w:id="3541" w:name="_Toc411632156"/>
      <w:bookmarkStart w:id="3542" w:name="_Toc411882064"/>
      <w:bookmarkStart w:id="3543" w:name="_Toc411941074"/>
      <w:bookmarkStart w:id="3544" w:name="_Toc285801523"/>
      <w:bookmarkStart w:id="3545" w:name="_Toc411949549"/>
      <w:bookmarkStart w:id="3546" w:name="_Toc412111190"/>
      <w:bookmarkStart w:id="3547" w:name="_Toc285977794"/>
      <w:bookmarkStart w:id="3548" w:name="_Toc412127957"/>
      <w:bookmarkStart w:id="3549" w:name="_Toc285999923"/>
      <w:bookmarkStart w:id="3550" w:name="_Toc412218406"/>
      <w:bookmarkStart w:id="3551" w:name="_Toc412543692"/>
      <w:bookmarkStart w:id="3552" w:name="_Toc412551437"/>
      <w:bookmarkStart w:id="3553" w:name="_Toc432491203"/>
      <w:bookmarkStart w:id="3554" w:name="_Toc525031285"/>
      <w:bookmarkStart w:id="3555" w:name="_Toc72320707"/>
      <w:bookmarkEnd w:id="3484"/>
      <w:bookmarkEnd w:id="3485"/>
      <w:bookmarkEnd w:id="3486"/>
      <w:bookmarkEnd w:id="3487"/>
      <w:bookmarkEnd w:id="3488"/>
      <w:r w:rsidRPr="00A75781">
        <w:rPr>
          <w:rFonts w:ascii="Proxima Nova ExCn Rg Cyr" w:eastAsia="Times New Roman" w:hAnsi="Proxima Nova ExCn Rg Cyr" w:cs="Times New Roman"/>
          <w:b/>
          <w:color w:val="000000"/>
          <w:sz w:val="18"/>
          <w:szCs w:val="18"/>
          <w:lang w:eastAsia="ru-RU"/>
        </w:rPr>
        <w:t xml:space="preserve">Формирование и согласование потребности в </w:t>
      </w:r>
      <w:bookmarkEnd w:id="3489"/>
      <w:bookmarkEnd w:id="3490"/>
      <w:bookmarkEnd w:id="3491"/>
      <w:bookmarkEnd w:id="3492"/>
      <w:r w:rsidRPr="00A75781">
        <w:rPr>
          <w:rFonts w:ascii="Proxima Nova ExCn Rg Cyr" w:eastAsia="Times New Roman" w:hAnsi="Proxima Nova ExCn Rg Cyr" w:cs="Times New Roman"/>
          <w:b/>
          <w:color w:val="000000"/>
          <w:sz w:val="18"/>
          <w:szCs w:val="18"/>
          <w:lang w:eastAsia="ru-RU"/>
        </w:rPr>
        <w:t>продукци</w:t>
      </w:r>
      <w:r w:rsidRPr="00A75781">
        <w:rPr>
          <w:rFonts w:ascii="Proxima Nova ExCn Rg Cyr" w:eastAsia="Times New Roman" w:hAnsi="Proxima Nova ExCn Rg Cyr" w:cs="Times New Roman"/>
          <w:b/>
          <w:color w:val="000000"/>
          <w:sz w:val="18"/>
          <w:szCs w:val="18"/>
        </w:rPr>
        <w:t>и</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sidRPr="00A75781">
        <w:rPr>
          <w:rFonts w:ascii="Proxima Nova ExCn Rg Cyr" w:eastAsia="Times New Roman" w:hAnsi="Proxima Nova ExCn Rg Cyr" w:cs="Times New Roman"/>
          <w:b/>
          <w:color w:val="000000"/>
          <w:sz w:val="18"/>
          <w:szCs w:val="18"/>
        </w:rPr>
        <w:t>.</w:t>
      </w:r>
      <w:bookmarkEnd w:id="3554"/>
      <w:bookmarkEnd w:id="3555"/>
    </w:p>
    <w:p w14:paraId="2EC0ABBC"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 осуществляет формирование потребности в продукции на основании:</w:t>
      </w:r>
    </w:p>
    <w:p w14:paraId="30890CB6" w14:textId="612018D3"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ежегодного бизнес-плана по удовлетворению производственных нужд (с учетом всех закупок, формирующих расходы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на производство и реализацию продукции, в том числе по административно-хозяйственному направлению);</w:t>
      </w:r>
    </w:p>
    <w:p w14:paraId="14B9828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2BD22C4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утвержденного плана ремонта, технического обслуживания;</w:t>
      </w:r>
    </w:p>
    <w:p w14:paraId="38FA279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участия в реализации ГОЗ, инвестиционных проектов, планов ВТС, поступления иных заказов от покупателей продукции;</w:t>
      </w:r>
    </w:p>
    <w:p w14:paraId="6FCEA13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иных программ и планов, реализация которых подразумевает проведение закупок.</w:t>
      </w:r>
    </w:p>
    <w:p w14:paraId="650C1D3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1CC8A2AA" w14:textId="28F1023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Согласование потребности в продукции осуществляется в порядке, определенном РД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581520A2"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556" w:name="_Toc407714553"/>
      <w:bookmarkStart w:id="3557" w:name="_Toc407716718"/>
      <w:bookmarkStart w:id="3558" w:name="_Toc407722970"/>
      <w:bookmarkStart w:id="3559" w:name="_Toc407720400"/>
      <w:bookmarkStart w:id="3560" w:name="_Toc407992629"/>
      <w:bookmarkStart w:id="3561" w:name="_Toc407999057"/>
      <w:bookmarkStart w:id="3562" w:name="_Toc408003297"/>
      <w:bookmarkStart w:id="3563" w:name="_Toc408003540"/>
      <w:bookmarkStart w:id="3564" w:name="_Toc408004296"/>
      <w:bookmarkStart w:id="3565" w:name="_Toc408161537"/>
      <w:bookmarkStart w:id="3566" w:name="_Toc408439760"/>
      <w:bookmarkStart w:id="3567" w:name="_Toc408446866"/>
      <w:bookmarkStart w:id="3568" w:name="_Toc408447130"/>
      <w:bookmarkStart w:id="3569" w:name="_Toc408775952"/>
      <w:bookmarkStart w:id="3570" w:name="_Toc408779143"/>
      <w:bookmarkStart w:id="3571" w:name="_Toc408780744"/>
      <w:bookmarkStart w:id="3572" w:name="_Toc408840803"/>
      <w:bookmarkStart w:id="3573" w:name="_Toc408842228"/>
      <w:bookmarkStart w:id="3574" w:name="_Toc282982228"/>
      <w:bookmarkStart w:id="3575" w:name="_Toc409088665"/>
      <w:bookmarkStart w:id="3576" w:name="_Toc409088858"/>
      <w:bookmarkStart w:id="3577" w:name="_Toc409089551"/>
      <w:bookmarkStart w:id="3578" w:name="_Toc409089755"/>
      <w:bookmarkStart w:id="3579" w:name="_Toc409090439"/>
      <w:bookmarkStart w:id="3580" w:name="_Toc409113232"/>
      <w:bookmarkStart w:id="3581" w:name="_Toc409174014"/>
      <w:bookmarkStart w:id="3582" w:name="_Toc409174708"/>
      <w:bookmarkStart w:id="3583" w:name="_Toc409189108"/>
      <w:bookmarkStart w:id="3584" w:name="_Toc409198844"/>
      <w:bookmarkStart w:id="3585" w:name="_Toc283058542"/>
      <w:bookmarkStart w:id="3586" w:name="_Toc409204332"/>
      <w:bookmarkStart w:id="3587" w:name="_Toc409474736"/>
      <w:bookmarkStart w:id="3588" w:name="_Toc409528445"/>
      <w:bookmarkStart w:id="3589" w:name="_Toc409630148"/>
      <w:bookmarkStart w:id="3590" w:name="_Toc409703594"/>
      <w:bookmarkStart w:id="3591" w:name="_Toc409711758"/>
      <w:bookmarkStart w:id="3592" w:name="_Toc409715478"/>
      <w:bookmarkStart w:id="3593" w:name="_Toc409721495"/>
      <w:bookmarkStart w:id="3594" w:name="_Toc409720626"/>
      <w:bookmarkStart w:id="3595" w:name="_Toc409721713"/>
      <w:bookmarkStart w:id="3596" w:name="_Toc409807431"/>
      <w:bookmarkStart w:id="3597" w:name="_Toc409812150"/>
      <w:bookmarkStart w:id="3598" w:name="_Toc283764378"/>
      <w:bookmarkStart w:id="3599" w:name="_Toc409908711"/>
      <w:bookmarkStart w:id="3600" w:name="_Toc410902884"/>
      <w:bookmarkStart w:id="3601" w:name="_Toc410907894"/>
      <w:bookmarkStart w:id="3602" w:name="_Toc410908083"/>
      <w:bookmarkStart w:id="3603" w:name="_Toc410910876"/>
      <w:bookmarkStart w:id="3604" w:name="_Toc410911149"/>
      <w:bookmarkStart w:id="3605" w:name="_Toc410920248"/>
      <w:bookmarkStart w:id="3606" w:name="_Toc411279888"/>
      <w:bookmarkStart w:id="3607" w:name="_Toc411626614"/>
      <w:bookmarkStart w:id="3608" w:name="_Toc411632157"/>
      <w:bookmarkStart w:id="3609" w:name="_Toc411882065"/>
      <w:bookmarkStart w:id="3610" w:name="_Toc411941075"/>
      <w:bookmarkStart w:id="3611" w:name="_Toc285801524"/>
      <w:bookmarkStart w:id="3612" w:name="_Toc411949550"/>
      <w:bookmarkStart w:id="3613" w:name="_Toc412111191"/>
      <w:bookmarkStart w:id="3614" w:name="_Toc285977795"/>
      <w:bookmarkStart w:id="3615" w:name="_Toc412127958"/>
      <w:bookmarkStart w:id="3616" w:name="_Toc285999924"/>
      <w:bookmarkStart w:id="3617" w:name="_Toc412218407"/>
      <w:bookmarkStart w:id="3618" w:name="_Toc412543693"/>
      <w:bookmarkStart w:id="3619" w:name="_Toc412551438"/>
      <w:bookmarkStart w:id="3620" w:name="_Toc432491204"/>
      <w:bookmarkStart w:id="3621" w:name="_Toc525031286"/>
      <w:bookmarkStart w:id="3622" w:name="_Toc72320708"/>
      <w:r w:rsidRPr="00A75781">
        <w:rPr>
          <w:rFonts w:ascii="Proxima Nova ExCn Rg Cyr" w:eastAsia="Times New Roman" w:hAnsi="Proxima Nova ExCn Rg Cyr" w:cs="Times New Roman"/>
          <w:b/>
          <w:color w:val="000000"/>
          <w:sz w:val="18"/>
          <w:szCs w:val="18"/>
          <w:lang w:eastAsia="ru-RU"/>
        </w:rPr>
        <w:t xml:space="preserve">Формирование, согласование и утверждение </w:t>
      </w:r>
      <w:bookmarkEnd w:id="3556"/>
      <w:bookmarkEnd w:id="3557"/>
      <w:bookmarkEnd w:id="3558"/>
      <w:bookmarkEnd w:id="3559"/>
      <w:r w:rsidRPr="00A75781">
        <w:rPr>
          <w:rFonts w:ascii="Proxima Nova ExCn Rg Cyr" w:eastAsia="Times New Roman" w:hAnsi="Proxima Nova ExCn Rg Cyr" w:cs="Times New Roman"/>
          <w:b/>
          <w:color w:val="000000"/>
          <w:sz w:val="18"/>
          <w:szCs w:val="18"/>
        </w:rPr>
        <w:t>РПЗ</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sidRPr="00A75781">
        <w:rPr>
          <w:rFonts w:ascii="Proxima Nova ExCn Rg Cyr" w:eastAsia="Times New Roman" w:hAnsi="Proxima Nova ExCn Rg Cyr" w:cs="Times New Roman"/>
          <w:b/>
          <w:color w:val="000000"/>
          <w:sz w:val="18"/>
          <w:szCs w:val="18"/>
        </w:rPr>
        <w:t>.</w:t>
      </w:r>
      <w:bookmarkEnd w:id="3621"/>
      <w:bookmarkEnd w:id="3622"/>
    </w:p>
    <w:p w14:paraId="3D91CEA1" w14:textId="153660A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для нужд и из бюджета которого будет приобретаться продукция, а также в РПЗ </w:t>
      </w:r>
      <w:r w:rsidR="00EC02E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в случае если он не является одним из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w:t>
      </w:r>
    </w:p>
    <w:p w14:paraId="1DB0BFEC" w14:textId="414EB17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623" w:name="_Ref406431466"/>
      <w:r w:rsidRPr="00A75781">
        <w:rPr>
          <w:rFonts w:ascii="Proxima Nova ExCn Rg Cyr" w:eastAsia="Times New Roman" w:hAnsi="Proxima Nova ExCn Rg Cyr" w:cs="Times New Roman"/>
          <w:color w:val="000000"/>
          <w:sz w:val="18"/>
          <w:szCs w:val="18"/>
          <w:lang w:eastAsia="ru-RU"/>
        </w:rPr>
        <w:t xml:space="preserve">В РПЗ на планируемый год включается потребность в продукции, закупку которой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планирует </w:t>
      </w:r>
      <w:bookmarkStart w:id="3624" w:name="_Hlk39044999"/>
      <w:r w:rsidRPr="00A75781">
        <w:rPr>
          <w:rFonts w:ascii="Proxima Nova ExCn Rg Cyr" w:eastAsia="Times New Roman" w:hAnsi="Proxima Nova ExCn Rg Cyr" w:cs="Times New Roman"/>
          <w:color w:val="000000"/>
          <w:sz w:val="18"/>
          <w:szCs w:val="18"/>
          <w:lang w:eastAsia="ru-RU"/>
        </w:rPr>
        <w:t xml:space="preserve">осуществить в течение планируемого календарного года. </w:t>
      </w:r>
      <w:bookmarkEnd w:id="3623"/>
      <w:bookmarkEnd w:id="3624"/>
      <w:r w:rsidRPr="00A75781">
        <w:rPr>
          <w:rFonts w:ascii="Proxima Nova ExCn Rg Cyr" w:eastAsia="Times New Roman" w:hAnsi="Proxima Nova ExCn Rg Cyr" w:cs="Times New Roman"/>
          <w:color w:val="000000"/>
          <w:sz w:val="18"/>
          <w:szCs w:val="18"/>
          <w:lang w:eastAsia="ru-RU"/>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20BF748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BE58CC5" w14:textId="7C0B0F3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формировании РПЗ </w:t>
      </w:r>
      <w:r w:rsidR="00EC02E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05650D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6A67F18A" w14:textId="6D25C88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Утверждение согласованного РПЗ осуществляет </w:t>
      </w:r>
      <w:r w:rsidR="00F3167B" w:rsidRPr="00A75781">
        <w:rPr>
          <w:rFonts w:ascii="Proxima Nova ExCn Rg Cyr" w:eastAsia="Times New Roman" w:hAnsi="Proxima Nova ExCn Rg Cyr" w:cs="Times New Roman"/>
          <w:color w:val="000000"/>
          <w:sz w:val="18"/>
          <w:szCs w:val="18"/>
          <w:lang w:eastAsia="ru-RU"/>
        </w:rPr>
        <w:t>Р</w:t>
      </w:r>
      <w:r w:rsidRPr="00A75781">
        <w:rPr>
          <w:rFonts w:ascii="Proxima Nova ExCn Rg Cyr" w:eastAsia="Times New Roman" w:hAnsi="Proxima Nova ExCn Rg Cyr" w:cs="Times New Roman"/>
          <w:color w:val="000000"/>
          <w:sz w:val="18"/>
          <w:szCs w:val="18"/>
          <w:lang w:eastAsia="ru-RU"/>
        </w:rPr>
        <w:t>уководитель заказчика или уполномоченное им лицо.</w:t>
      </w:r>
    </w:p>
    <w:p w14:paraId="30AA262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625" w:name="_Ref409718119"/>
      <w:bookmarkStart w:id="3626" w:name="_Hlk39045291"/>
      <w:r w:rsidRPr="00A75781">
        <w:rPr>
          <w:rFonts w:ascii="Proxima Nova ExCn Rg Cyr" w:eastAsia="Times New Roman" w:hAnsi="Proxima Nova ExCn Rg Cyr" w:cs="Times New Roman"/>
          <w:color w:val="000000"/>
          <w:sz w:val="18"/>
          <w:szCs w:val="18"/>
          <w:lang w:eastAsia="ru-RU"/>
        </w:rPr>
        <w:t>Утверждение РПЗ осуществляется в сроки, установленные правовым актом Корпорации, принятым в целях развития Положения, но не позднее 31 декабря года, предшествующего планируемому.</w:t>
      </w:r>
      <w:bookmarkEnd w:id="3625"/>
    </w:p>
    <w:p w14:paraId="0A85A88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627" w:name="_Toc405225112"/>
      <w:bookmarkStart w:id="3628" w:name="_Toc407714554"/>
      <w:bookmarkStart w:id="3629" w:name="_Toc407716719"/>
      <w:bookmarkStart w:id="3630" w:name="_Toc407722971"/>
      <w:bookmarkStart w:id="3631" w:name="_Toc407720401"/>
      <w:bookmarkStart w:id="3632" w:name="_Toc407992630"/>
      <w:bookmarkStart w:id="3633" w:name="_Toc407999058"/>
      <w:bookmarkStart w:id="3634" w:name="_Toc408003298"/>
      <w:bookmarkStart w:id="3635" w:name="_Toc408003541"/>
      <w:bookmarkStart w:id="3636" w:name="_Toc408004297"/>
      <w:bookmarkStart w:id="3637" w:name="_Toc408161538"/>
      <w:bookmarkStart w:id="3638" w:name="_Toc408439761"/>
      <w:bookmarkStart w:id="3639" w:name="_Toc408446867"/>
      <w:bookmarkStart w:id="3640" w:name="_Toc408447131"/>
      <w:bookmarkStart w:id="3641" w:name="_Toc408775953"/>
      <w:bookmarkStart w:id="3642" w:name="_Toc408779144"/>
      <w:bookmarkStart w:id="3643" w:name="_Toc408780745"/>
      <w:bookmarkStart w:id="3644" w:name="_Toc408840804"/>
      <w:bookmarkStart w:id="3645" w:name="_Toc408842229"/>
      <w:bookmarkStart w:id="3646" w:name="_Toc282982229"/>
      <w:bookmarkStart w:id="3647" w:name="_Toc409088666"/>
      <w:bookmarkStart w:id="3648" w:name="_Toc409088859"/>
      <w:bookmarkStart w:id="3649" w:name="_Toc409089552"/>
      <w:bookmarkStart w:id="3650" w:name="_Toc409089756"/>
      <w:bookmarkStart w:id="3651" w:name="_Toc409090440"/>
      <w:bookmarkStart w:id="3652" w:name="_Toc409113233"/>
      <w:bookmarkStart w:id="3653" w:name="_Toc409174015"/>
      <w:bookmarkStart w:id="3654" w:name="_Toc409174709"/>
      <w:bookmarkStart w:id="3655" w:name="_Toc409189109"/>
      <w:bookmarkStart w:id="3656" w:name="_Toc409198845"/>
      <w:bookmarkStart w:id="3657" w:name="_Toc283058543"/>
      <w:bookmarkStart w:id="3658" w:name="_Toc409204333"/>
      <w:bookmarkStart w:id="3659" w:name="_Ref409215748"/>
      <w:bookmarkStart w:id="3660" w:name="_Toc409474737"/>
      <w:bookmarkStart w:id="3661" w:name="_Toc409528446"/>
      <w:bookmarkStart w:id="3662" w:name="_Toc409630149"/>
      <w:bookmarkStart w:id="3663" w:name="_Toc409703595"/>
      <w:bookmarkStart w:id="3664" w:name="_Toc409711759"/>
      <w:bookmarkStart w:id="3665" w:name="_Toc409715479"/>
      <w:bookmarkStart w:id="3666" w:name="_Toc409721496"/>
      <w:bookmarkStart w:id="3667" w:name="_Toc409720627"/>
      <w:bookmarkStart w:id="3668" w:name="_Toc409721714"/>
      <w:bookmarkStart w:id="3669" w:name="_Toc409807432"/>
      <w:bookmarkStart w:id="3670" w:name="_Toc409812151"/>
      <w:bookmarkStart w:id="3671" w:name="_Toc283764379"/>
      <w:bookmarkStart w:id="3672" w:name="_Toc409908712"/>
      <w:bookmarkStart w:id="3673" w:name="_Toc410902885"/>
      <w:bookmarkStart w:id="3674" w:name="_Toc410907895"/>
      <w:bookmarkStart w:id="3675" w:name="_Toc410908084"/>
      <w:bookmarkStart w:id="3676" w:name="_Toc410910877"/>
      <w:bookmarkStart w:id="3677" w:name="_Toc410911150"/>
      <w:bookmarkStart w:id="3678" w:name="_Toc410920249"/>
      <w:bookmarkStart w:id="3679" w:name="_Toc411279889"/>
      <w:bookmarkStart w:id="3680" w:name="_Toc411626615"/>
      <w:bookmarkStart w:id="3681" w:name="_Toc411632158"/>
      <w:bookmarkStart w:id="3682" w:name="_Toc411882066"/>
      <w:bookmarkStart w:id="3683" w:name="_Toc411941076"/>
      <w:bookmarkStart w:id="3684" w:name="_Toc285801525"/>
      <w:bookmarkStart w:id="3685" w:name="_Toc411949551"/>
      <w:bookmarkStart w:id="3686" w:name="_Toc412111192"/>
      <w:bookmarkStart w:id="3687" w:name="_Toc285977796"/>
      <w:bookmarkStart w:id="3688" w:name="_Toc412127959"/>
      <w:bookmarkStart w:id="3689" w:name="_Toc285999925"/>
      <w:bookmarkStart w:id="3690" w:name="_Toc412218408"/>
      <w:bookmarkStart w:id="3691" w:name="_Toc412543694"/>
      <w:bookmarkStart w:id="3692" w:name="_Toc412551439"/>
      <w:bookmarkStart w:id="3693" w:name="_Toc432491205"/>
      <w:bookmarkStart w:id="3694" w:name="_Toc525031287"/>
      <w:bookmarkStart w:id="3695" w:name="_Toc72320709"/>
      <w:bookmarkEnd w:id="3626"/>
      <w:r w:rsidRPr="00A75781">
        <w:rPr>
          <w:rFonts w:ascii="Proxima Nova ExCn Rg Cyr" w:eastAsia="Times New Roman" w:hAnsi="Proxima Nova ExCn Rg Cyr" w:cs="Times New Roman"/>
          <w:b/>
          <w:color w:val="000000"/>
          <w:sz w:val="18"/>
          <w:szCs w:val="18"/>
          <w:lang w:eastAsia="ru-RU"/>
        </w:rPr>
        <w:lastRenderedPageBreak/>
        <w:t>Формирование</w:t>
      </w:r>
      <w:bookmarkEnd w:id="3627"/>
      <w:r w:rsidRPr="00A75781">
        <w:rPr>
          <w:rFonts w:ascii="Proxima Nova ExCn Rg Cyr" w:eastAsia="Times New Roman" w:hAnsi="Proxima Nova ExCn Rg Cyr" w:cs="Times New Roman"/>
          <w:b/>
          <w:color w:val="000000"/>
          <w:sz w:val="18"/>
          <w:szCs w:val="18"/>
          <w:lang w:eastAsia="ru-RU"/>
        </w:rPr>
        <w:t xml:space="preserve">, согласование и утверждение </w:t>
      </w:r>
      <w:bookmarkEnd w:id="3628"/>
      <w:bookmarkEnd w:id="3629"/>
      <w:bookmarkEnd w:id="3630"/>
      <w:bookmarkEnd w:id="3631"/>
      <w:r w:rsidRPr="00A75781">
        <w:rPr>
          <w:rFonts w:ascii="Proxima Nova ExCn Rg Cyr" w:eastAsia="Times New Roman" w:hAnsi="Proxima Nova ExCn Rg Cyr" w:cs="Times New Roman"/>
          <w:b/>
          <w:color w:val="000000"/>
          <w:sz w:val="18"/>
          <w:szCs w:val="18"/>
        </w:rPr>
        <w:t>ПЗ</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sidRPr="00A75781">
        <w:rPr>
          <w:rFonts w:ascii="Proxima Nova ExCn Rg Cyr" w:eastAsia="Times New Roman" w:hAnsi="Proxima Nova ExCn Rg Cyr" w:cs="Times New Roman"/>
          <w:b/>
          <w:color w:val="000000"/>
          <w:sz w:val="18"/>
          <w:szCs w:val="18"/>
        </w:rPr>
        <w:t>.</w:t>
      </w:r>
      <w:bookmarkEnd w:id="3694"/>
      <w:bookmarkEnd w:id="3695"/>
    </w:p>
    <w:p w14:paraId="449E9257"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Формирование ПЗ осуществляется в соответствии с Законом 223 − ФЗ, ПП 932 на основании сведений, содержащихся в РПЗ с учетом следующего:</w:t>
      </w:r>
    </w:p>
    <w:p w14:paraId="1260EAE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696" w:name="_Hlk39045519"/>
      <w:r w:rsidRPr="00A75781">
        <w:rPr>
          <w:rFonts w:ascii="Proxima Nova ExCn Rg Cyr" w:eastAsia="Times New Roman" w:hAnsi="Proxima Nova ExCn Rg Cyr" w:cs="Times New Roman"/>
          <w:color w:val="000000"/>
          <w:sz w:val="18"/>
          <w:szCs w:val="18"/>
          <w:lang w:eastAsia="ru-RU"/>
        </w:rPr>
        <w:t xml:space="preserve">проекте договора, </w:t>
      </w:r>
      <w:bookmarkStart w:id="3697" w:name="_Hlk39045544"/>
      <w:bookmarkEnd w:id="3696"/>
      <w:r w:rsidRPr="00A75781">
        <w:rPr>
          <w:rFonts w:ascii="Proxima Nova ExCn Rg Cyr" w:eastAsia="Times New Roman" w:hAnsi="Proxima Nova ExCn Rg Cyr" w:cs="Times New Roman"/>
          <w:color w:val="000000"/>
          <w:sz w:val="18"/>
          <w:szCs w:val="18"/>
          <w:lang w:eastAsia="ru-RU"/>
        </w:rPr>
        <w:t xml:space="preserve">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697"/>
      <w:r w:rsidRPr="00A75781">
        <w:rPr>
          <w:rFonts w:ascii="Proxima Nova ExCn Rg Cyr" w:eastAsia="Times New Roman" w:hAnsi="Proxima Nova ExCn Rg Cyr" w:cs="Times New Roman"/>
          <w:color w:val="000000"/>
          <w:sz w:val="18"/>
          <w:szCs w:val="18"/>
          <w:lang w:eastAsia="ru-RU"/>
        </w:rPr>
        <w:t>а также сведения о закупке, по которым принято решение Правительства Российской Федерации в соответствии с Законом 223 − ФЗ;</w:t>
      </w:r>
    </w:p>
    <w:p w14:paraId="2B20447C" w14:textId="0C249A2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3698" w:name="_Hlk39045712"/>
      <w:r w:rsidRPr="00A75781">
        <w:rPr>
          <w:rFonts w:ascii="Proxima Nova ExCn Rg Cyr" w:eastAsia="Times New Roman" w:hAnsi="Proxima Nova ExCn Rg Cyr" w:cs="Times New Roman"/>
          <w:color w:val="000000"/>
          <w:sz w:val="18"/>
          <w:szCs w:val="18"/>
          <w:lang w:eastAsia="ru-RU"/>
        </w:rPr>
        <w:t xml:space="preserve">по решению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в ПЗ могут не включаться сведения о закупках, </w:t>
      </w:r>
      <w:bookmarkStart w:id="3699" w:name="_Hlk39045699"/>
      <w:bookmarkEnd w:id="3698"/>
      <w:r w:rsidRPr="00A75781">
        <w:rPr>
          <w:rFonts w:ascii="Proxima Nova ExCn Rg Cyr" w:eastAsia="Times New Roman" w:hAnsi="Proxima Nova ExCn Rg Cyr" w:cs="Times New Roman"/>
          <w:color w:val="000000"/>
          <w:sz w:val="18"/>
          <w:szCs w:val="18"/>
          <w:lang w:eastAsia="ru-RU"/>
        </w:rPr>
        <w:t>указанных в пункте 3.3.2 Положения.</w:t>
      </w:r>
      <w:bookmarkEnd w:id="3699"/>
    </w:p>
    <w:p w14:paraId="0FF0151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700" w:name="_Ref409718134"/>
      <w:r w:rsidRPr="00A75781">
        <w:rPr>
          <w:rFonts w:ascii="Proxima Nova ExCn Rg Cyr" w:eastAsia="Times New Roman" w:hAnsi="Proxima Nova ExCn Rg Cyr" w:cs="Times New Roman"/>
          <w:color w:val="000000"/>
          <w:sz w:val="18"/>
          <w:szCs w:val="18"/>
          <w:lang w:eastAsia="ru-RU"/>
        </w:rPr>
        <w:t>Согласование и утверждение ПЗ осуществляются одновременно с согласованием и утверждением РПЗ в порядке, утвержденном правовым актом Корпорации, принятым в целях развития Положения.</w:t>
      </w:r>
      <w:bookmarkEnd w:id="3700"/>
    </w:p>
    <w:p w14:paraId="086647F0"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701" w:name="_Toc407992631"/>
      <w:bookmarkStart w:id="3702" w:name="_Toc408003299"/>
      <w:bookmarkStart w:id="3703" w:name="_Toc408003542"/>
      <w:bookmarkStart w:id="3704" w:name="_Toc408004298"/>
      <w:bookmarkStart w:id="3705" w:name="_Toc408446868"/>
      <w:bookmarkStart w:id="3706" w:name="_Toc408447132"/>
      <w:bookmarkStart w:id="3707" w:name="_Toc408775954"/>
      <w:bookmarkStart w:id="3708" w:name="_Toc408780746"/>
      <w:bookmarkStart w:id="3709" w:name="_Toc282982230"/>
      <w:bookmarkStart w:id="3710" w:name="_Toc409088667"/>
      <w:bookmarkStart w:id="3711" w:name="_Toc409088860"/>
      <w:bookmarkStart w:id="3712" w:name="_Toc409089757"/>
      <w:bookmarkStart w:id="3713" w:name="_Toc409113234"/>
      <w:bookmarkStart w:id="3714" w:name="_Toc409174016"/>
      <w:bookmarkStart w:id="3715" w:name="_Toc409174710"/>
      <w:bookmarkStart w:id="3716" w:name="_Toc409198846"/>
      <w:bookmarkStart w:id="3717" w:name="_Toc283058544"/>
      <w:bookmarkStart w:id="3718" w:name="_Toc409204334"/>
      <w:bookmarkStart w:id="3719" w:name="_Toc409474738"/>
      <w:bookmarkStart w:id="3720" w:name="_Toc409715480"/>
      <w:bookmarkStart w:id="3721" w:name="_Toc409720628"/>
      <w:bookmarkStart w:id="3722" w:name="_Toc409721715"/>
      <w:bookmarkStart w:id="3723" w:name="_Toc409807433"/>
      <w:bookmarkStart w:id="3724" w:name="_Toc283764380"/>
      <w:bookmarkStart w:id="3725" w:name="_Toc409908713"/>
      <w:bookmarkStart w:id="3726" w:name="_Toc407714555"/>
      <w:bookmarkStart w:id="3727" w:name="_Toc407716720"/>
      <w:bookmarkStart w:id="3728" w:name="_Toc407722972"/>
      <w:bookmarkStart w:id="3729" w:name="_Toc407720402"/>
      <w:bookmarkStart w:id="3730" w:name="_Toc407999059"/>
      <w:bookmarkStart w:id="3731" w:name="_Toc408161539"/>
      <w:bookmarkStart w:id="3732" w:name="_Toc408439762"/>
      <w:bookmarkStart w:id="3733" w:name="_Toc408779145"/>
      <w:bookmarkStart w:id="3734" w:name="_Toc408840805"/>
      <w:bookmarkStart w:id="3735" w:name="_Toc408842230"/>
      <w:bookmarkStart w:id="3736" w:name="_Toc409089553"/>
      <w:bookmarkStart w:id="3737" w:name="_Toc409090441"/>
      <w:bookmarkStart w:id="3738" w:name="_Toc409189110"/>
      <w:bookmarkStart w:id="3739" w:name="_Toc409528447"/>
      <w:bookmarkStart w:id="3740" w:name="_Toc409630150"/>
      <w:bookmarkStart w:id="3741" w:name="_Toc409703596"/>
      <w:bookmarkStart w:id="3742" w:name="_Toc409711760"/>
      <w:bookmarkStart w:id="3743" w:name="_Toc409721497"/>
      <w:bookmarkStart w:id="3744" w:name="_Toc409812152"/>
      <w:bookmarkStart w:id="3745" w:name="_Toc410902886"/>
      <w:bookmarkStart w:id="3746" w:name="_Toc410907896"/>
      <w:bookmarkStart w:id="3747" w:name="_Toc410908085"/>
      <w:bookmarkStart w:id="3748" w:name="_Toc410910878"/>
      <w:bookmarkStart w:id="3749" w:name="_Toc410911151"/>
      <w:bookmarkStart w:id="3750" w:name="_Toc410920250"/>
      <w:bookmarkStart w:id="3751" w:name="_Toc411279890"/>
      <w:bookmarkStart w:id="3752" w:name="_Toc411626616"/>
      <w:bookmarkStart w:id="3753" w:name="_Toc411632159"/>
      <w:bookmarkStart w:id="3754" w:name="_Toc411882067"/>
      <w:bookmarkStart w:id="3755" w:name="_Toc411941077"/>
      <w:bookmarkStart w:id="3756" w:name="_Toc285801526"/>
      <w:bookmarkStart w:id="3757" w:name="_Toc411949552"/>
      <w:bookmarkStart w:id="3758" w:name="_Toc412111193"/>
      <w:bookmarkStart w:id="3759" w:name="_Toc285977797"/>
      <w:bookmarkStart w:id="3760" w:name="_Toc412127960"/>
      <w:bookmarkStart w:id="3761" w:name="_Toc285999926"/>
      <w:bookmarkStart w:id="3762" w:name="_Toc412218409"/>
      <w:bookmarkStart w:id="3763" w:name="_Toc412543695"/>
      <w:bookmarkStart w:id="3764" w:name="_Toc412551440"/>
      <w:bookmarkStart w:id="3765" w:name="_Toc432491206"/>
      <w:bookmarkStart w:id="3766" w:name="_Toc525031288"/>
      <w:bookmarkStart w:id="3767" w:name="_Toc72320710"/>
      <w:r w:rsidRPr="00A75781">
        <w:rPr>
          <w:rFonts w:ascii="Proxima Nova ExCn Rg Cyr" w:eastAsia="Times New Roman" w:hAnsi="Proxima Nova ExCn Rg Cyr" w:cs="Times New Roman"/>
          <w:b/>
          <w:color w:val="000000"/>
          <w:sz w:val="18"/>
          <w:szCs w:val="18"/>
          <w:lang w:eastAsia="ru-RU"/>
        </w:rPr>
        <w:t>Формирование, согласование и утверждение</w:t>
      </w:r>
      <w:r w:rsidRPr="00A75781">
        <w:rPr>
          <w:rFonts w:ascii="Proxima Nova ExCn Rg Cyr" w:eastAsia="Times New Roman" w:hAnsi="Proxima Nova ExCn Rg Cyr" w:cs="Times New Roman"/>
          <w:b/>
          <w:color w:val="000000"/>
          <w:sz w:val="18"/>
          <w:szCs w:val="18"/>
          <w:lang w:eastAsia="ru-RU"/>
        </w:rPr>
        <w:br/>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sidRPr="00A75781">
        <w:rPr>
          <w:rFonts w:ascii="Proxima Nova ExCn Rg Cyr" w:eastAsia="Times New Roman" w:hAnsi="Proxima Nova ExCn Rg Cyr" w:cs="Times New Roman"/>
          <w:b/>
          <w:color w:val="000000"/>
          <w:sz w:val="18"/>
          <w:szCs w:val="18"/>
          <w:lang w:eastAsia="ru-RU"/>
        </w:rPr>
        <w:t>ПЗИП</w:t>
      </w:r>
      <w:r w:rsidRPr="00A75781">
        <w:rPr>
          <w:rFonts w:ascii="Proxima Nova ExCn Rg Cyr" w:eastAsia="Times New Roman" w:hAnsi="Proxima Nova ExCn Rg Cyr" w:cs="Times New Roman"/>
          <w:b/>
          <w:color w:val="000000"/>
          <w:sz w:val="18"/>
          <w:szCs w:val="18"/>
        </w:rPr>
        <w:t>.</w:t>
      </w:r>
      <w:bookmarkEnd w:id="3766"/>
      <w:bookmarkEnd w:id="3767"/>
    </w:p>
    <w:p w14:paraId="56E26C39" w14:textId="5C54904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A75781" w:rsidDel="009555F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отбору инновационной и высокотехнологичной продукции для нужд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аказчиков.</w:t>
      </w:r>
    </w:p>
    <w:p w14:paraId="475E9CB9" w14:textId="4C47AB4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планировании инновационных и высокотехнологичных закупок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вправе использовать перечни (реестры) инновационной /высокотехнологичной продукции, утвержденные НПА Российской Федерации (при наличии).</w:t>
      </w:r>
    </w:p>
    <w:p w14:paraId="13AF532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A75781">
        <w:rPr>
          <w:rFonts w:ascii="Proxima Nova ExCn Rg Cyr" w:eastAsia="Times New Roman" w:hAnsi="Proxima Nova ExCn Rg Cyr" w:cs="Times New Roman"/>
          <w:i/>
          <w:color w:val="000000"/>
          <w:sz w:val="18"/>
          <w:szCs w:val="18"/>
          <w:lang w:eastAsia="ru-RU"/>
        </w:rPr>
        <w:t>.7</w:t>
      </w:r>
      <w:r w:rsidRPr="00A75781">
        <w:rPr>
          <w:rFonts w:ascii="Proxima Nova ExCn Rg Cyr" w:eastAsia="Times New Roman" w:hAnsi="Proxima Nova ExCn Rg Cyr" w:cs="Times New Roman"/>
          <w:color w:val="000000"/>
          <w:sz w:val="18"/>
          <w:szCs w:val="18"/>
          <w:lang w:eastAsia="ru-RU"/>
        </w:rPr>
        <w:t xml:space="preserve"> Положения.</w:t>
      </w:r>
    </w:p>
    <w:p w14:paraId="4814DE5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768" w:name="_Ref409718470"/>
      <w:r w:rsidRPr="00A75781">
        <w:rPr>
          <w:rFonts w:ascii="Proxima Nova ExCn Rg Cyr" w:eastAsia="Times New Roman" w:hAnsi="Proxima Nova ExCn Rg Cyr" w:cs="Times New Roman"/>
          <w:color w:val="000000"/>
          <w:sz w:val="18"/>
          <w:szCs w:val="1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68"/>
    </w:p>
    <w:p w14:paraId="63A3C3F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769" w:name="_Toc407992632"/>
      <w:bookmarkStart w:id="3770" w:name="_Toc408003300"/>
      <w:bookmarkStart w:id="3771" w:name="_Toc408003543"/>
      <w:bookmarkStart w:id="3772" w:name="_Toc408004299"/>
      <w:bookmarkStart w:id="3773" w:name="_Toc408446869"/>
      <w:bookmarkStart w:id="3774" w:name="_Toc408447133"/>
      <w:bookmarkStart w:id="3775" w:name="_Toc408775955"/>
      <w:bookmarkStart w:id="3776" w:name="_Toc408780747"/>
      <w:bookmarkStart w:id="3777" w:name="_Toc282982231"/>
      <w:bookmarkStart w:id="3778" w:name="_Toc409088668"/>
      <w:bookmarkStart w:id="3779" w:name="_Toc409088861"/>
      <w:bookmarkStart w:id="3780" w:name="_Toc409089758"/>
      <w:bookmarkStart w:id="3781" w:name="_Toc409113235"/>
      <w:bookmarkStart w:id="3782" w:name="_Toc409174017"/>
      <w:bookmarkStart w:id="3783" w:name="_Toc409174711"/>
      <w:bookmarkStart w:id="3784" w:name="_Toc409198847"/>
      <w:bookmarkStart w:id="3785" w:name="_Toc283058545"/>
      <w:bookmarkStart w:id="3786" w:name="_Toc409204335"/>
      <w:bookmarkStart w:id="3787" w:name="_Toc409474739"/>
      <w:bookmarkStart w:id="3788" w:name="_Toc409715481"/>
      <w:bookmarkStart w:id="3789" w:name="_Toc409720629"/>
      <w:bookmarkStart w:id="3790" w:name="_Toc409721716"/>
      <w:bookmarkStart w:id="3791" w:name="_Toc409807434"/>
      <w:bookmarkStart w:id="3792" w:name="_Toc283764381"/>
      <w:bookmarkStart w:id="3793" w:name="_Toc409908714"/>
      <w:bookmarkStart w:id="3794" w:name="_Toc407714556"/>
      <w:bookmarkStart w:id="3795" w:name="_Toc407716721"/>
      <w:bookmarkStart w:id="3796" w:name="_Toc407722973"/>
      <w:bookmarkStart w:id="3797" w:name="_Toc407720403"/>
      <w:bookmarkStart w:id="3798" w:name="_Toc407726661"/>
      <w:bookmarkStart w:id="3799" w:name="_Toc407999060"/>
      <w:bookmarkStart w:id="3800" w:name="_Toc408161540"/>
      <w:bookmarkStart w:id="3801" w:name="_Toc408439763"/>
      <w:bookmarkStart w:id="3802" w:name="_Toc408779146"/>
      <w:bookmarkStart w:id="3803" w:name="_Toc408840806"/>
      <w:bookmarkStart w:id="3804" w:name="_Toc408842231"/>
      <w:bookmarkStart w:id="3805" w:name="_Toc409089554"/>
      <w:bookmarkStart w:id="3806" w:name="_Toc409090442"/>
      <w:bookmarkStart w:id="3807" w:name="_Toc409189111"/>
      <w:bookmarkStart w:id="3808" w:name="_Toc409528448"/>
      <w:bookmarkStart w:id="3809" w:name="_Toc409630151"/>
      <w:bookmarkStart w:id="3810" w:name="_Toc409703597"/>
      <w:bookmarkStart w:id="3811" w:name="_Toc409711761"/>
      <w:bookmarkStart w:id="3812" w:name="_Toc409721498"/>
      <w:bookmarkStart w:id="3813" w:name="_Toc409812153"/>
      <w:bookmarkStart w:id="3814" w:name="_Toc410902887"/>
      <w:bookmarkStart w:id="3815" w:name="_Toc410907897"/>
      <w:bookmarkStart w:id="3816" w:name="_Toc410908086"/>
      <w:bookmarkStart w:id="3817" w:name="_Toc410910879"/>
      <w:bookmarkStart w:id="3818" w:name="_Toc410911152"/>
      <w:bookmarkStart w:id="3819" w:name="_Toc410920251"/>
      <w:bookmarkStart w:id="3820" w:name="_Toc411279891"/>
      <w:bookmarkStart w:id="3821" w:name="_Toc411626617"/>
      <w:bookmarkStart w:id="3822" w:name="_Toc411632160"/>
      <w:bookmarkStart w:id="3823" w:name="_Toc411882068"/>
      <w:bookmarkStart w:id="3824" w:name="_Toc411941078"/>
      <w:bookmarkStart w:id="3825" w:name="_Toc285801527"/>
      <w:bookmarkStart w:id="3826" w:name="_Toc411949553"/>
      <w:bookmarkStart w:id="3827" w:name="_Toc412111194"/>
      <w:bookmarkStart w:id="3828" w:name="_Toc285977798"/>
      <w:bookmarkStart w:id="3829" w:name="_Toc412127961"/>
      <w:bookmarkStart w:id="3830" w:name="_Toc285999927"/>
      <w:bookmarkStart w:id="3831" w:name="_Toc412218410"/>
      <w:bookmarkStart w:id="3832" w:name="_Toc412543696"/>
      <w:bookmarkStart w:id="3833" w:name="_Toc412551441"/>
      <w:bookmarkStart w:id="3834" w:name="_Toc432491207"/>
      <w:bookmarkStart w:id="3835" w:name="_Toc525031289"/>
      <w:bookmarkStart w:id="3836" w:name="_Toc72320711"/>
      <w:r w:rsidRPr="00A75781">
        <w:rPr>
          <w:rFonts w:ascii="Proxima Nova ExCn Rg Cyr" w:eastAsia="Times New Roman" w:hAnsi="Proxima Nova ExCn Rg Cyr" w:cs="Times New Roman"/>
          <w:b/>
          <w:color w:val="000000"/>
          <w:sz w:val="18"/>
          <w:szCs w:val="18"/>
          <w:lang w:eastAsia="ru-RU"/>
        </w:rPr>
        <w:t xml:space="preserve">Корректировка </w:t>
      </w:r>
      <w:r w:rsidRPr="00A75781">
        <w:rPr>
          <w:rFonts w:ascii="Proxima Nova ExCn Rg Cyr" w:eastAsia="Times New Roman" w:hAnsi="Proxima Nova ExCn Rg Cyr" w:cs="Times New Roman"/>
          <w:b/>
          <w:color w:val="000000"/>
          <w:sz w:val="18"/>
          <w:szCs w:val="18"/>
        </w:rPr>
        <w:t>РПЗ /ПЗ или ПЗИП.</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14:paraId="1CA2CD2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Корректировка РПЗ, ПЗ или ПЗИП может быть плановой либо внеплановой.</w:t>
      </w:r>
    </w:p>
    <w:p w14:paraId="2CA61263" w14:textId="6B20E3E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необходимости включения в РПЗ, ПЗ или ПЗИП информации о срочной потребности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7A1C2E0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Корректировка РПЗ, ПЗ или ПЗИП осуществляется:</w:t>
      </w:r>
    </w:p>
    <w:p w14:paraId="261F19D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2E14DC" w14:textId="734F84E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0CE2FCAA" w14:textId="34EB0CF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связи с корректировками инвестиционной, производственной и иных программ и мероприятий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если данные корректировки меняют сведения, указанные в РПЗ, ПЗ или в ПЗИП;</w:t>
      </w:r>
    </w:p>
    <w:p w14:paraId="7B03B6D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связи с изменением бюджета планируемой закупки, если данные корректировки меняют сведения, указанные в РПЗ, ПЗ или в ПЗИП;</w:t>
      </w:r>
    </w:p>
    <w:p w14:paraId="588A089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42790C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изменения способа закупки;</w:t>
      </w:r>
    </w:p>
    <w:p w14:paraId="38E6730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BD794A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 иным основаниям, связанным с заранее непредвиденной необходимостью.</w:t>
      </w:r>
    </w:p>
    <w:p w14:paraId="186EC4F4" w14:textId="400E15A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3837" w:name="_Ref409173501"/>
      <w:r w:rsidRPr="00A75781">
        <w:rPr>
          <w:rFonts w:ascii="Proxima Nova ExCn Rg Cyr" w:eastAsia="Times New Roman" w:hAnsi="Proxima Nova ExCn Rg Cyr" w:cs="Times New Roman"/>
          <w:color w:val="000000"/>
          <w:sz w:val="18"/>
          <w:szCs w:val="1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_Ref409173218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9.9</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w:t>
      </w:r>
      <w:bookmarkEnd w:id="3837"/>
    </w:p>
    <w:p w14:paraId="6C8688E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003ECB9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838" w:name="_Toc407714557"/>
      <w:bookmarkStart w:id="3839" w:name="_Toc407716722"/>
      <w:bookmarkStart w:id="3840" w:name="_Toc407722974"/>
      <w:bookmarkStart w:id="3841" w:name="_Toc407720404"/>
      <w:bookmarkStart w:id="3842" w:name="_Toc407992633"/>
      <w:bookmarkStart w:id="3843" w:name="_Toc407999061"/>
      <w:bookmarkStart w:id="3844" w:name="_Toc408003301"/>
      <w:bookmarkStart w:id="3845" w:name="_Toc408003544"/>
      <w:bookmarkStart w:id="3846" w:name="_Toc408004300"/>
      <w:bookmarkStart w:id="3847" w:name="_Toc408161541"/>
      <w:bookmarkStart w:id="3848" w:name="_Toc408439764"/>
      <w:bookmarkStart w:id="3849" w:name="_Toc408446870"/>
      <w:bookmarkStart w:id="3850" w:name="_Toc408447134"/>
      <w:bookmarkStart w:id="3851" w:name="_Toc408775956"/>
      <w:bookmarkStart w:id="3852" w:name="_Toc408779147"/>
      <w:bookmarkStart w:id="3853" w:name="_Toc408780748"/>
      <w:bookmarkStart w:id="3854" w:name="_Toc408840807"/>
      <w:bookmarkStart w:id="3855" w:name="_Toc408842232"/>
      <w:bookmarkStart w:id="3856" w:name="_Toc282982232"/>
      <w:bookmarkStart w:id="3857" w:name="_Toc409088669"/>
      <w:bookmarkStart w:id="3858" w:name="_Toc409088862"/>
      <w:bookmarkStart w:id="3859" w:name="_Toc409089555"/>
      <w:bookmarkStart w:id="3860" w:name="_Toc409089759"/>
      <w:bookmarkStart w:id="3861" w:name="_Toc409090443"/>
      <w:bookmarkStart w:id="3862" w:name="_Toc409113236"/>
      <w:bookmarkStart w:id="3863" w:name="_Toc409174018"/>
      <w:bookmarkStart w:id="3864" w:name="_Toc409174712"/>
      <w:bookmarkStart w:id="3865" w:name="_Toc409189112"/>
      <w:bookmarkStart w:id="3866" w:name="_Toc409198848"/>
      <w:bookmarkStart w:id="3867" w:name="_Toc283058546"/>
      <w:bookmarkStart w:id="3868" w:name="_Toc409204336"/>
      <w:bookmarkStart w:id="3869" w:name="_Toc409474740"/>
      <w:bookmarkStart w:id="3870" w:name="_Toc409528449"/>
      <w:bookmarkStart w:id="3871" w:name="_Toc409630152"/>
      <w:bookmarkStart w:id="3872" w:name="_Toc409703598"/>
      <w:bookmarkStart w:id="3873" w:name="_Toc409711762"/>
      <w:bookmarkStart w:id="3874" w:name="_Toc409715482"/>
      <w:bookmarkStart w:id="3875" w:name="_Toc409721499"/>
      <w:bookmarkStart w:id="3876" w:name="_Toc409720630"/>
      <w:bookmarkStart w:id="3877" w:name="_Toc409721717"/>
      <w:bookmarkStart w:id="3878" w:name="_Toc409807435"/>
      <w:bookmarkStart w:id="3879" w:name="_Toc409812154"/>
      <w:bookmarkStart w:id="3880" w:name="_Toc283764382"/>
      <w:bookmarkStart w:id="3881" w:name="_Toc409908715"/>
      <w:bookmarkStart w:id="3882" w:name="_Toc410902888"/>
      <w:bookmarkStart w:id="3883" w:name="_Toc410907898"/>
      <w:bookmarkStart w:id="3884" w:name="_Toc410908087"/>
      <w:bookmarkStart w:id="3885" w:name="_Toc410910880"/>
      <w:bookmarkStart w:id="3886" w:name="_Toc410911153"/>
      <w:bookmarkStart w:id="3887" w:name="_Toc410920252"/>
      <w:bookmarkStart w:id="3888" w:name="_Toc411279892"/>
      <w:bookmarkStart w:id="3889" w:name="_Toc411626618"/>
      <w:bookmarkStart w:id="3890" w:name="_Toc411632161"/>
      <w:bookmarkStart w:id="3891" w:name="_Toc411882069"/>
      <w:bookmarkStart w:id="3892" w:name="_Toc411941079"/>
      <w:bookmarkStart w:id="3893" w:name="_Toc285801528"/>
      <w:bookmarkStart w:id="3894" w:name="_Toc411949554"/>
      <w:bookmarkStart w:id="3895" w:name="_Toc412111195"/>
      <w:bookmarkStart w:id="3896" w:name="_Toc285977799"/>
      <w:bookmarkStart w:id="3897" w:name="_Toc412127962"/>
      <w:bookmarkStart w:id="3898" w:name="_Toc285999928"/>
      <w:bookmarkStart w:id="3899" w:name="_Toc412218411"/>
      <w:bookmarkStart w:id="3900" w:name="_Toc412543697"/>
      <w:bookmarkStart w:id="3901" w:name="_Toc412551442"/>
      <w:bookmarkStart w:id="3902" w:name="_Toc432491208"/>
      <w:bookmarkStart w:id="3903" w:name="_Toc525031290"/>
      <w:bookmarkStart w:id="3904" w:name="_Toc72320712"/>
      <w:r w:rsidRPr="00A75781">
        <w:rPr>
          <w:rFonts w:ascii="Proxima Nova ExCn Rg Cyr" w:eastAsia="Times New Roman" w:hAnsi="Proxima Nova ExCn Rg Cyr" w:cs="Times New Roman"/>
          <w:b/>
          <w:color w:val="000000"/>
          <w:sz w:val="18"/>
          <w:szCs w:val="18"/>
          <w:lang w:eastAsia="ru-RU"/>
        </w:rPr>
        <w:t>Формирование основных условий закупки на стадии планирования</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sidRPr="00A75781">
        <w:rPr>
          <w:rFonts w:ascii="Proxima Nova ExCn Rg Cyr" w:eastAsia="Times New Roman" w:hAnsi="Proxima Nova ExCn Rg Cyr" w:cs="Times New Roman"/>
          <w:b/>
          <w:color w:val="000000"/>
          <w:sz w:val="18"/>
          <w:szCs w:val="18"/>
        </w:rPr>
        <w:t>.</w:t>
      </w:r>
      <w:bookmarkEnd w:id="3903"/>
      <w:bookmarkEnd w:id="3904"/>
    </w:p>
    <w:p w14:paraId="0415AA17" w14:textId="1D4512FE"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рамках планирования закупок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определяет основные условия планируемой закупки в том числе:</w:t>
      </w:r>
    </w:p>
    <w:p w14:paraId="4E2AF159" w14:textId="3E9AE60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закупаемой продукции –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6079C5F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3AADB97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5B06D9C" w14:textId="15326A4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размер НМЦ –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формирует НМЦ с учетом бюджета, выделенного на такую закупку, анализа рынка планируемой к приобретению продукции;</w:t>
      </w:r>
    </w:p>
    <w:p w14:paraId="4C69C4A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закупаемой продукции;</w:t>
      </w:r>
    </w:p>
    <w:p w14:paraId="10AAF3DF" w14:textId="5EA6172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коммерческих условий закупки за счет укрупнения либо разделения потребности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095A6F62" w14:textId="4E82B00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подготовке к проведению закупки </w:t>
      </w:r>
      <w:r w:rsidR="00014BBB"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проводит анализ рынка с целью определения конкурентной среды (в том числе среди организаций Корпорации).</w:t>
      </w:r>
    </w:p>
    <w:p w14:paraId="6D6FAD02"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905" w:name="_Toc408439765"/>
      <w:bookmarkStart w:id="3906" w:name="_Toc408446871"/>
      <w:bookmarkStart w:id="3907" w:name="_Toc408447135"/>
      <w:bookmarkStart w:id="3908" w:name="_Toc408775957"/>
      <w:bookmarkStart w:id="3909" w:name="_Toc408779148"/>
      <w:bookmarkStart w:id="3910" w:name="_Toc408780749"/>
      <w:bookmarkStart w:id="3911" w:name="_Toc408840808"/>
      <w:bookmarkStart w:id="3912" w:name="_Toc408842233"/>
      <w:bookmarkStart w:id="3913" w:name="_Toc282982233"/>
      <w:bookmarkStart w:id="3914" w:name="_Toc409088670"/>
      <w:bookmarkStart w:id="3915" w:name="_Toc409088863"/>
      <w:bookmarkStart w:id="3916" w:name="_Toc409089556"/>
      <w:bookmarkStart w:id="3917" w:name="_Toc409089760"/>
      <w:bookmarkStart w:id="3918" w:name="_Toc409090444"/>
      <w:bookmarkStart w:id="3919" w:name="_Toc409113237"/>
      <w:bookmarkStart w:id="3920" w:name="_Ref409173218"/>
      <w:bookmarkStart w:id="3921" w:name="_Toc409174019"/>
      <w:bookmarkStart w:id="3922" w:name="_Toc409174713"/>
      <w:bookmarkStart w:id="3923" w:name="_Toc409189113"/>
      <w:bookmarkStart w:id="3924" w:name="_Toc409198849"/>
      <w:bookmarkStart w:id="3925" w:name="_Toc283058547"/>
      <w:bookmarkStart w:id="3926" w:name="_Toc409204337"/>
      <w:bookmarkStart w:id="3927" w:name="_Toc409474741"/>
      <w:bookmarkStart w:id="3928" w:name="_Ref409525278"/>
      <w:bookmarkStart w:id="3929" w:name="_Toc409528450"/>
      <w:bookmarkStart w:id="3930" w:name="_Toc409630153"/>
      <w:bookmarkStart w:id="3931" w:name="_Toc409703599"/>
      <w:bookmarkStart w:id="3932" w:name="_Toc409711763"/>
      <w:bookmarkStart w:id="3933" w:name="_Toc409715483"/>
      <w:bookmarkStart w:id="3934" w:name="_Toc409721500"/>
      <w:bookmarkStart w:id="3935" w:name="_Toc409720631"/>
      <w:bookmarkStart w:id="3936" w:name="_Toc409721718"/>
      <w:bookmarkStart w:id="3937" w:name="_Toc409807436"/>
      <w:bookmarkStart w:id="3938" w:name="_Toc409812155"/>
      <w:bookmarkStart w:id="3939" w:name="_Toc283764383"/>
      <w:bookmarkStart w:id="3940" w:name="_Toc409908716"/>
      <w:bookmarkStart w:id="3941" w:name="_Ref410831897"/>
      <w:bookmarkStart w:id="3942" w:name="_Toc410902889"/>
      <w:bookmarkStart w:id="3943" w:name="_Toc410907899"/>
      <w:bookmarkStart w:id="3944" w:name="_Toc410908088"/>
      <w:bookmarkStart w:id="3945" w:name="_Toc410910881"/>
      <w:bookmarkStart w:id="3946" w:name="_Toc410911154"/>
      <w:bookmarkStart w:id="3947" w:name="_Toc410920253"/>
      <w:bookmarkStart w:id="3948" w:name="_Toc411279893"/>
      <w:bookmarkStart w:id="3949" w:name="_Toc411626619"/>
      <w:bookmarkStart w:id="3950" w:name="_Toc411632162"/>
      <w:bookmarkStart w:id="3951" w:name="_Toc411882070"/>
      <w:bookmarkStart w:id="3952" w:name="_Toc411941080"/>
      <w:bookmarkStart w:id="3953" w:name="_Toc285801529"/>
      <w:bookmarkStart w:id="3954" w:name="_Toc411949555"/>
      <w:bookmarkStart w:id="3955" w:name="_Toc412111196"/>
      <w:bookmarkStart w:id="3956" w:name="_Toc285977800"/>
      <w:bookmarkStart w:id="3957" w:name="_Toc412127963"/>
      <w:bookmarkStart w:id="3958" w:name="_Toc285999929"/>
      <w:bookmarkStart w:id="3959" w:name="_Toc412218412"/>
      <w:bookmarkStart w:id="3960" w:name="_Toc412543698"/>
      <w:bookmarkStart w:id="3961" w:name="_Toc412551443"/>
      <w:bookmarkStart w:id="3962" w:name="_Toc432491209"/>
      <w:bookmarkStart w:id="3963" w:name="_Toc525031291"/>
      <w:bookmarkStart w:id="3964" w:name="_Toc72320713"/>
      <w:bookmarkStart w:id="3965" w:name="_Toc405225113"/>
      <w:bookmarkStart w:id="3966" w:name="_Toc407714558"/>
      <w:bookmarkStart w:id="3967" w:name="_Toc407716723"/>
      <w:bookmarkStart w:id="3968" w:name="_Toc407722975"/>
      <w:bookmarkStart w:id="3969" w:name="_Toc407720405"/>
      <w:bookmarkStart w:id="3970" w:name="_Ref110165746"/>
      <w:bookmarkEnd w:id="3421"/>
      <w:r w:rsidRPr="00A75781">
        <w:rPr>
          <w:rFonts w:ascii="Proxima Nova ExCn Rg Cyr" w:eastAsia="Times New Roman" w:hAnsi="Proxima Nova ExCn Rg Cyr" w:cs="Times New Roman"/>
          <w:b/>
          <w:color w:val="000000"/>
          <w:sz w:val="18"/>
          <w:szCs w:val="18"/>
          <w:lang w:eastAsia="ru-RU"/>
        </w:rPr>
        <w:t xml:space="preserve">Официальное размещение РПЗ, ПЗ, </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rsidRPr="00A75781">
        <w:rPr>
          <w:rFonts w:ascii="Proxima Nova ExCn Rg Cyr" w:eastAsia="Times New Roman" w:hAnsi="Proxima Nova ExCn Rg Cyr" w:cs="Times New Roman"/>
          <w:b/>
          <w:color w:val="000000"/>
          <w:sz w:val="18"/>
          <w:szCs w:val="18"/>
          <w:lang w:eastAsia="ru-RU"/>
        </w:rPr>
        <w:t>ПЗИП</w:t>
      </w:r>
      <w:r w:rsidRPr="00A75781">
        <w:rPr>
          <w:rFonts w:ascii="Proxima Nova ExCn Rg Cyr" w:eastAsia="Times New Roman" w:hAnsi="Proxima Nova ExCn Rg Cyr" w:cs="Times New Roman"/>
          <w:b/>
          <w:color w:val="000000"/>
          <w:sz w:val="18"/>
          <w:szCs w:val="18"/>
        </w:rPr>
        <w:t>.</w:t>
      </w:r>
      <w:bookmarkEnd w:id="3963"/>
      <w:bookmarkEnd w:id="3964"/>
    </w:p>
    <w:p w14:paraId="704D1E95" w14:textId="7CDA15A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РПЗ является внутренним документом </w:t>
      </w:r>
      <w:r w:rsidR="0082314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и не размещается в открытом доступе в информационно-коммуникационной сети «Интернет».</w:t>
      </w:r>
    </w:p>
    <w:p w14:paraId="599B39E1" w14:textId="2DCFA2E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ПЗ и ПЗИП размещаются </w:t>
      </w:r>
      <w:r w:rsidR="00252BB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аказчиками в ЕИС.</w:t>
      </w:r>
    </w:p>
    <w:p w14:paraId="33086167" w14:textId="31D635E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Размещение ПЗ, ПЗИП осуществляется каждым </w:t>
      </w:r>
      <w:r w:rsidR="0082314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самостоятельно.</w:t>
      </w:r>
    </w:p>
    <w:p w14:paraId="638D7F23"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3971" w:name="_Toc407992634"/>
      <w:bookmarkStart w:id="3972" w:name="_Toc407999062"/>
      <w:bookmarkStart w:id="3973" w:name="_Toc408003302"/>
      <w:bookmarkStart w:id="3974" w:name="_Toc408003545"/>
      <w:bookmarkStart w:id="3975" w:name="_Toc408004301"/>
      <w:bookmarkStart w:id="3976" w:name="_Toc408161542"/>
      <w:bookmarkStart w:id="3977" w:name="_Toc408439766"/>
      <w:bookmarkStart w:id="3978" w:name="_Toc408446872"/>
      <w:bookmarkStart w:id="3979" w:name="_Toc408447136"/>
      <w:bookmarkStart w:id="3980" w:name="_Toc408775958"/>
      <w:bookmarkStart w:id="3981" w:name="_Toc408779149"/>
      <w:bookmarkStart w:id="3982" w:name="_Toc408780750"/>
      <w:bookmarkStart w:id="3983" w:name="_Toc408840809"/>
      <w:bookmarkStart w:id="3984" w:name="_Toc408842234"/>
      <w:bookmarkStart w:id="3985" w:name="_Toc282982234"/>
      <w:bookmarkStart w:id="3986" w:name="_Toc409088671"/>
      <w:bookmarkStart w:id="3987" w:name="_Toc409088864"/>
      <w:bookmarkStart w:id="3988" w:name="_Toc409089557"/>
      <w:bookmarkStart w:id="3989" w:name="_Toc409089761"/>
      <w:bookmarkStart w:id="3990" w:name="_Toc409090445"/>
      <w:bookmarkStart w:id="3991" w:name="_Toc409113238"/>
      <w:bookmarkStart w:id="3992" w:name="_Toc409174020"/>
      <w:bookmarkStart w:id="3993" w:name="_Toc409174714"/>
      <w:bookmarkStart w:id="3994" w:name="_Toc409189114"/>
      <w:bookmarkStart w:id="3995" w:name="_Toc409198850"/>
      <w:bookmarkStart w:id="3996" w:name="_Toc283058548"/>
      <w:bookmarkStart w:id="3997" w:name="_Toc409204338"/>
      <w:bookmarkStart w:id="3998" w:name="_Toc409474742"/>
      <w:bookmarkStart w:id="3999" w:name="_Toc409528451"/>
      <w:bookmarkStart w:id="4000" w:name="_Toc409630154"/>
      <w:bookmarkStart w:id="4001" w:name="_Toc409703600"/>
      <w:bookmarkStart w:id="4002" w:name="_Toc409711764"/>
      <w:bookmarkStart w:id="4003" w:name="_Toc409715484"/>
      <w:bookmarkStart w:id="4004" w:name="_Toc409721501"/>
      <w:bookmarkStart w:id="4005" w:name="_Toc409720632"/>
      <w:bookmarkStart w:id="4006" w:name="_Toc409721719"/>
      <w:bookmarkStart w:id="4007" w:name="_Toc409807437"/>
      <w:bookmarkStart w:id="4008" w:name="_Toc409812156"/>
      <w:bookmarkStart w:id="4009" w:name="_Toc283764384"/>
      <w:bookmarkStart w:id="4010" w:name="_Toc409908717"/>
      <w:bookmarkStart w:id="4011" w:name="_Toc410902890"/>
      <w:bookmarkStart w:id="4012" w:name="_Toc410907900"/>
      <w:bookmarkStart w:id="4013" w:name="_Toc410908089"/>
      <w:bookmarkStart w:id="4014" w:name="_Toc410910882"/>
      <w:bookmarkStart w:id="4015" w:name="_Toc410911155"/>
      <w:bookmarkStart w:id="4016" w:name="_Toc410920254"/>
      <w:bookmarkStart w:id="4017" w:name="_Toc411279894"/>
      <w:bookmarkStart w:id="4018" w:name="_Toc411626620"/>
      <w:bookmarkStart w:id="4019" w:name="_Toc411632163"/>
      <w:bookmarkStart w:id="4020" w:name="_Toc411882071"/>
      <w:bookmarkStart w:id="4021" w:name="_Toc411941081"/>
      <w:bookmarkStart w:id="4022" w:name="_Toc285801530"/>
      <w:bookmarkStart w:id="4023" w:name="_Toc411949556"/>
      <w:bookmarkStart w:id="4024" w:name="_Toc412111197"/>
      <w:bookmarkStart w:id="4025" w:name="_Toc285977801"/>
      <w:bookmarkStart w:id="4026" w:name="_Toc412127964"/>
      <w:bookmarkStart w:id="4027" w:name="_Toc285999930"/>
      <w:bookmarkStart w:id="4028" w:name="_Toc412218413"/>
      <w:bookmarkStart w:id="4029" w:name="_Toc412543699"/>
      <w:bookmarkStart w:id="4030" w:name="_Toc412551444"/>
      <w:bookmarkStart w:id="4031" w:name="_Toc432491210"/>
      <w:bookmarkStart w:id="4032" w:name="_Toc525031292"/>
      <w:bookmarkStart w:id="4033" w:name="_Toc72320714"/>
      <w:r w:rsidRPr="00A75781">
        <w:rPr>
          <w:rFonts w:ascii="Proxima Nova ExCn Rg Cyr" w:eastAsia="Times New Roman" w:hAnsi="Proxima Nova ExCn Rg Cyr" w:cs="Times New Roman"/>
          <w:b/>
          <w:color w:val="000000"/>
          <w:sz w:val="18"/>
          <w:szCs w:val="18"/>
          <w:lang w:eastAsia="ru-RU"/>
        </w:rPr>
        <w:t>Запрет на необоснованное дробление закупок</w:t>
      </w:r>
      <w:bookmarkEnd w:id="3965"/>
      <w:bookmarkEnd w:id="3966"/>
      <w:bookmarkEnd w:id="3967"/>
      <w:bookmarkEnd w:id="3968"/>
      <w:bookmarkEnd w:id="3969"/>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sidRPr="00A75781">
        <w:rPr>
          <w:rFonts w:ascii="Proxima Nova ExCn Rg Cyr" w:eastAsia="Times New Roman" w:hAnsi="Proxima Nova ExCn Rg Cyr" w:cs="Times New Roman"/>
          <w:b/>
          <w:color w:val="000000"/>
          <w:sz w:val="18"/>
          <w:szCs w:val="18"/>
        </w:rPr>
        <w:t>.</w:t>
      </w:r>
      <w:bookmarkEnd w:id="4032"/>
      <w:bookmarkEnd w:id="4033"/>
    </w:p>
    <w:p w14:paraId="46534FE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Необоснованное дробление закупок запрещается. </w:t>
      </w:r>
    </w:p>
    <w:p w14:paraId="052E6516" w14:textId="7C0ADA0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_Ref409903702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6.6.2(37)</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6.6.2 (51) Положения).</w:t>
      </w:r>
    </w:p>
    <w:p w14:paraId="5FE8A7A0" w14:textId="3F1AE97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738C86"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4034" w:name="_Toc407714559"/>
      <w:bookmarkStart w:id="4035" w:name="_Toc407716724"/>
      <w:bookmarkStart w:id="4036" w:name="_Toc407722976"/>
      <w:bookmarkStart w:id="4037" w:name="_Toc407720406"/>
      <w:bookmarkStart w:id="4038" w:name="_Toc407992635"/>
      <w:bookmarkStart w:id="4039" w:name="_Toc407999063"/>
      <w:bookmarkStart w:id="4040" w:name="_Toc408003303"/>
      <w:bookmarkStart w:id="4041" w:name="_Toc408003546"/>
      <w:bookmarkStart w:id="4042" w:name="_Toc408004302"/>
      <w:bookmarkStart w:id="4043" w:name="_Toc408161543"/>
      <w:bookmarkStart w:id="4044" w:name="_Toc408439767"/>
      <w:bookmarkStart w:id="4045" w:name="_Toc408446873"/>
      <w:bookmarkStart w:id="4046" w:name="_Toc408447137"/>
      <w:bookmarkStart w:id="4047" w:name="_Toc408775959"/>
      <w:bookmarkStart w:id="4048" w:name="_Toc408779150"/>
      <w:bookmarkStart w:id="4049" w:name="_Toc408780751"/>
      <w:bookmarkStart w:id="4050" w:name="_Toc408840810"/>
      <w:bookmarkStart w:id="4051" w:name="_Toc408842235"/>
      <w:bookmarkStart w:id="4052" w:name="_Toc282982235"/>
      <w:bookmarkStart w:id="4053" w:name="_Toc409088672"/>
      <w:bookmarkStart w:id="4054" w:name="_Toc409088865"/>
      <w:bookmarkStart w:id="4055" w:name="_Toc409089558"/>
      <w:bookmarkStart w:id="4056" w:name="_Toc409089763"/>
      <w:bookmarkStart w:id="4057" w:name="_Toc409090446"/>
      <w:bookmarkStart w:id="4058" w:name="_Toc409113239"/>
      <w:bookmarkStart w:id="4059" w:name="_Toc409174021"/>
      <w:bookmarkStart w:id="4060" w:name="_Toc409174715"/>
      <w:bookmarkStart w:id="4061" w:name="_Toc409189115"/>
      <w:bookmarkStart w:id="4062" w:name="_Toc409198851"/>
      <w:bookmarkStart w:id="4063" w:name="_Toc283058549"/>
      <w:bookmarkStart w:id="4064" w:name="_Toc409204339"/>
      <w:bookmarkStart w:id="4065" w:name="_Toc409474743"/>
      <w:bookmarkStart w:id="4066" w:name="_Toc409528452"/>
      <w:bookmarkStart w:id="4067" w:name="_Toc409630155"/>
      <w:bookmarkStart w:id="4068" w:name="_Toc409703601"/>
      <w:bookmarkStart w:id="4069" w:name="_Toc409711765"/>
      <w:bookmarkStart w:id="4070" w:name="_Toc409715485"/>
      <w:bookmarkStart w:id="4071" w:name="_Toc409721502"/>
      <w:bookmarkStart w:id="4072" w:name="_Toc409720633"/>
      <w:bookmarkStart w:id="4073" w:name="_Toc409721720"/>
      <w:bookmarkStart w:id="4074" w:name="_Toc409807438"/>
      <w:bookmarkStart w:id="4075" w:name="_Toc409812157"/>
      <w:bookmarkStart w:id="4076" w:name="_Toc283764385"/>
      <w:bookmarkStart w:id="4077" w:name="_Toc409908718"/>
      <w:bookmarkStart w:id="4078" w:name="_Toc410902891"/>
      <w:bookmarkStart w:id="4079" w:name="_Toc410907901"/>
      <w:bookmarkStart w:id="4080" w:name="_Toc410908090"/>
      <w:bookmarkStart w:id="4081" w:name="_Toc410910883"/>
      <w:bookmarkStart w:id="4082" w:name="_Toc410911156"/>
      <w:bookmarkStart w:id="4083" w:name="_Toc410920255"/>
      <w:bookmarkStart w:id="4084" w:name="_Toc411279895"/>
      <w:bookmarkStart w:id="4085" w:name="_Toc411626621"/>
      <w:bookmarkStart w:id="4086" w:name="_Toc411632164"/>
      <w:bookmarkStart w:id="4087" w:name="_Toc411882072"/>
      <w:bookmarkStart w:id="4088" w:name="_Toc411941082"/>
      <w:bookmarkStart w:id="4089" w:name="_Toc285801531"/>
      <w:bookmarkStart w:id="4090" w:name="_Toc411949557"/>
      <w:bookmarkStart w:id="4091" w:name="_Toc412111198"/>
      <w:bookmarkStart w:id="4092" w:name="_Toc285977802"/>
      <w:bookmarkStart w:id="4093" w:name="_Toc412127965"/>
      <w:bookmarkStart w:id="4094" w:name="_Toc285999931"/>
      <w:bookmarkStart w:id="4095" w:name="_Toc412218414"/>
      <w:bookmarkStart w:id="4096" w:name="_Toc412543700"/>
      <w:bookmarkStart w:id="4097" w:name="_Toc412551445"/>
      <w:bookmarkStart w:id="4098" w:name="_Toc432491211"/>
      <w:bookmarkStart w:id="4099" w:name="_Toc525031293"/>
      <w:bookmarkStart w:id="4100" w:name="_Toc72320715"/>
      <w:r w:rsidRPr="00A75781">
        <w:rPr>
          <w:rFonts w:ascii="Proxima Nova ExCn Rg Cyr" w:eastAsia="Times New Roman" w:hAnsi="Proxima Nova ExCn Rg Cyr" w:cs="Times New Roman"/>
          <w:b/>
          <w:color w:val="000000"/>
          <w:sz w:val="18"/>
          <w:szCs w:val="18"/>
          <w:lang w:eastAsia="ru-RU"/>
        </w:rPr>
        <w:t>Категоризация стандартизованной продукции</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14:paraId="1AE2E3FF" w14:textId="34812EE7" w:rsidR="00670DA9" w:rsidRPr="00A75781"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планировании и осуществлении закупочной деятельности </w:t>
      </w:r>
      <w:r w:rsidR="008039D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0D517619" w14:textId="35DB6109" w:rsidR="00670DA9" w:rsidRPr="00A75781"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18"/>
          <w:szCs w:val="18"/>
        </w:rPr>
      </w:pPr>
      <w:bookmarkStart w:id="4101" w:name="_Toc298491835"/>
      <w:bookmarkStart w:id="4102" w:name="_Toc298491836"/>
      <w:bookmarkStart w:id="4103" w:name="_Toc274777448"/>
      <w:bookmarkStart w:id="4104" w:name="_Toc271021248"/>
      <w:bookmarkStart w:id="4105" w:name="_Toc271225873"/>
      <w:bookmarkStart w:id="4106" w:name="_Toc271228032"/>
      <w:bookmarkStart w:id="4107" w:name="_Toc271228227"/>
      <w:bookmarkStart w:id="4108" w:name="_Toc271228422"/>
      <w:bookmarkStart w:id="4109" w:name="_Toc266995657"/>
      <w:bookmarkStart w:id="4110" w:name="_Toc266998947"/>
      <w:bookmarkStart w:id="4111" w:name="_Toc267034604"/>
      <w:bookmarkStart w:id="4112" w:name="_Toc268075513"/>
      <w:bookmarkStart w:id="4113" w:name="_Toc268245171"/>
      <w:bookmarkStart w:id="4114" w:name="_Toc268245508"/>
      <w:bookmarkStart w:id="4115" w:name="_Toc268259816"/>
      <w:bookmarkStart w:id="4116" w:name="_Toc268608813"/>
      <w:bookmarkStart w:id="4117" w:name="_Toc270006728"/>
      <w:bookmarkStart w:id="4118" w:name="_Toc270010939"/>
      <w:bookmarkStart w:id="4119" w:name="_Toc270089191"/>
      <w:bookmarkStart w:id="4120" w:name="_Toc266995658"/>
      <w:bookmarkStart w:id="4121" w:name="_Toc266998948"/>
      <w:bookmarkStart w:id="4122" w:name="_Toc267034605"/>
      <w:bookmarkStart w:id="4123" w:name="_Toc268075514"/>
      <w:bookmarkStart w:id="4124" w:name="_Toc268245172"/>
      <w:bookmarkStart w:id="4125" w:name="_Toc268245509"/>
      <w:bookmarkStart w:id="4126" w:name="_Toc268259817"/>
      <w:bookmarkStart w:id="4127" w:name="_Toc268608814"/>
      <w:bookmarkStart w:id="4128" w:name="_Toc270006729"/>
      <w:bookmarkStart w:id="4129" w:name="_Toc270010940"/>
      <w:bookmarkStart w:id="4130" w:name="_Toc270089192"/>
      <w:bookmarkStart w:id="4131" w:name="_Toc408840720"/>
      <w:bookmarkStart w:id="4132" w:name="_Toc408842145"/>
      <w:bookmarkStart w:id="4133" w:name="_Toc282982236"/>
      <w:bookmarkStart w:id="4134" w:name="_Toc409088673"/>
      <w:bookmarkStart w:id="4135" w:name="_Toc409088866"/>
      <w:bookmarkStart w:id="4136" w:name="_Toc409089559"/>
      <w:bookmarkStart w:id="4137" w:name="_Toc409089764"/>
      <w:bookmarkStart w:id="4138" w:name="_Toc409090447"/>
      <w:bookmarkStart w:id="4139" w:name="_Toc409113240"/>
      <w:bookmarkStart w:id="4140" w:name="_Toc409174022"/>
      <w:bookmarkStart w:id="4141" w:name="_Toc409174716"/>
      <w:bookmarkStart w:id="4142" w:name="_Toc409189116"/>
      <w:bookmarkStart w:id="4143" w:name="_Toc409198852"/>
      <w:bookmarkStart w:id="4144" w:name="_Toc283058550"/>
      <w:bookmarkStart w:id="4145" w:name="_Toc409204340"/>
      <w:bookmarkStart w:id="4146" w:name="_Toc409474744"/>
      <w:bookmarkStart w:id="4147" w:name="_Toc409528453"/>
      <w:bookmarkStart w:id="4148" w:name="_Toc409630156"/>
      <w:bookmarkStart w:id="4149" w:name="_Toc409703602"/>
      <w:bookmarkStart w:id="4150" w:name="_Toc409711766"/>
      <w:bookmarkStart w:id="4151" w:name="_Toc409715486"/>
      <w:bookmarkStart w:id="4152" w:name="_Toc409721503"/>
      <w:bookmarkStart w:id="4153" w:name="_Toc409720634"/>
      <w:bookmarkStart w:id="4154" w:name="_Toc409721721"/>
      <w:bookmarkStart w:id="4155" w:name="_Toc409807439"/>
      <w:bookmarkStart w:id="4156" w:name="_Toc409812158"/>
      <w:bookmarkStart w:id="4157" w:name="_Toc283764386"/>
      <w:bookmarkStart w:id="4158" w:name="_Toc409908719"/>
      <w:bookmarkStart w:id="4159" w:name="_Toc410902892"/>
      <w:bookmarkStart w:id="4160" w:name="_Toc410907902"/>
      <w:bookmarkStart w:id="4161" w:name="_Toc410908091"/>
      <w:bookmarkStart w:id="4162" w:name="_Toc410910884"/>
      <w:bookmarkStart w:id="4163" w:name="_Toc410911157"/>
      <w:bookmarkStart w:id="4164" w:name="_Toc410920256"/>
      <w:bookmarkStart w:id="4165" w:name="_Toc411279896"/>
      <w:bookmarkStart w:id="4166" w:name="_Toc411626622"/>
      <w:bookmarkStart w:id="4167" w:name="_Toc411632165"/>
      <w:bookmarkStart w:id="4168" w:name="_Toc411882073"/>
      <w:bookmarkStart w:id="4169" w:name="_Toc411941083"/>
      <w:bookmarkStart w:id="4170" w:name="_Toc285801532"/>
      <w:bookmarkStart w:id="4171" w:name="_Toc411949558"/>
      <w:bookmarkStart w:id="4172" w:name="_Toc412111199"/>
      <w:bookmarkStart w:id="4173" w:name="_Toc285977803"/>
      <w:bookmarkStart w:id="4174" w:name="_Toc412127966"/>
      <w:bookmarkStart w:id="4175" w:name="_Toc285999932"/>
      <w:bookmarkStart w:id="4176" w:name="_Toc412218415"/>
      <w:bookmarkStart w:id="4177" w:name="_Toc412543701"/>
      <w:bookmarkStart w:id="4178" w:name="_Toc412551446"/>
      <w:bookmarkStart w:id="4179" w:name="_Toc432491212"/>
      <w:bookmarkStart w:id="4180" w:name="_Toc525031294"/>
      <w:bookmarkStart w:id="4181" w:name="_Toc72320716"/>
      <w:bookmarkEnd w:id="397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rsidRPr="00A75781">
        <w:rPr>
          <w:rFonts w:ascii="Proxima Nova ExCn Rg Cyr" w:eastAsia="Times New Roman" w:hAnsi="Proxima Nova ExCn Rg Cyr" w:cs="Times New Roman"/>
          <w:b/>
          <w:caps/>
          <w:color w:val="000000"/>
          <w:sz w:val="18"/>
          <w:szCs w:val="18"/>
        </w:rPr>
        <w:t xml:space="preserve">ГЛАВА </w:t>
      </w:r>
      <w:r w:rsidRPr="00A75781">
        <w:rPr>
          <w:rFonts w:ascii="Proxima Nova ExCn Rg Cyr" w:eastAsia="Times New Roman" w:hAnsi="Proxima Nova ExCn Rg Cyr" w:cs="Times New Roman"/>
          <w:b/>
          <w:caps/>
          <w:color w:val="000000"/>
          <w:sz w:val="18"/>
          <w:szCs w:val="18"/>
          <w:lang w:val="en-US"/>
        </w:rPr>
        <w:t>V</w:t>
      </w:r>
      <w:r w:rsidRPr="00A75781">
        <w:rPr>
          <w:rFonts w:ascii="Proxima Nova ExCn Rg Cyr" w:eastAsia="Times New Roman" w:hAnsi="Proxima Nova ExCn Rg Cyr" w:cs="Times New Roman"/>
          <w:b/>
          <w:caps/>
          <w:color w:val="000000"/>
          <w:sz w:val="18"/>
          <w:szCs w:val="18"/>
        </w:rPr>
        <w:t>. Подготовка и проведение закупок</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14:paraId="092C4300"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4182" w:name="_Toc408775961"/>
      <w:bookmarkStart w:id="4183" w:name="_Toc408779152"/>
      <w:bookmarkStart w:id="4184" w:name="_Toc408780753"/>
      <w:bookmarkStart w:id="4185" w:name="_Toc408840812"/>
      <w:bookmarkStart w:id="4186" w:name="_Toc408842237"/>
      <w:bookmarkStart w:id="4187" w:name="_Ref409043013"/>
      <w:bookmarkStart w:id="4188" w:name="_Toc282982237"/>
      <w:bookmarkStart w:id="4189" w:name="_Toc409088674"/>
      <w:bookmarkStart w:id="4190" w:name="_Toc409088867"/>
      <w:bookmarkStart w:id="4191" w:name="_Toc409089560"/>
      <w:bookmarkStart w:id="4192" w:name="_Toc409089765"/>
      <w:bookmarkStart w:id="4193" w:name="_Toc409090448"/>
      <w:bookmarkStart w:id="4194" w:name="_Toc409113241"/>
      <w:bookmarkStart w:id="4195" w:name="_Toc409174023"/>
      <w:bookmarkStart w:id="4196" w:name="_Toc409174717"/>
      <w:bookmarkStart w:id="4197" w:name="_Toc409189117"/>
      <w:bookmarkStart w:id="4198" w:name="_Toc409198853"/>
      <w:bookmarkStart w:id="4199" w:name="_Toc283058551"/>
      <w:bookmarkStart w:id="4200" w:name="_Toc409204341"/>
      <w:bookmarkStart w:id="4201" w:name="_Toc409474745"/>
      <w:bookmarkStart w:id="4202" w:name="_Toc409528454"/>
      <w:bookmarkStart w:id="4203" w:name="_Toc409630157"/>
      <w:bookmarkStart w:id="4204" w:name="_Toc409703603"/>
      <w:bookmarkStart w:id="4205" w:name="_Toc409711767"/>
      <w:bookmarkStart w:id="4206" w:name="_Toc409715487"/>
      <w:bookmarkStart w:id="4207" w:name="_Toc409721504"/>
      <w:bookmarkStart w:id="4208" w:name="_Toc409720635"/>
      <w:bookmarkStart w:id="4209" w:name="_Toc409721722"/>
      <w:bookmarkStart w:id="4210" w:name="_Toc409807440"/>
      <w:bookmarkStart w:id="4211" w:name="_Toc409812159"/>
      <w:bookmarkStart w:id="4212" w:name="_Toc283764387"/>
      <w:bookmarkStart w:id="4213" w:name="_Toc409908720"/>
      <w:bookmarkStart w:id="4214" w:name="_Toc410902893"/>
      <w:bookmarkStart w:id="4215" w:name="_Toc410907903"/>
      <w:bookmarkStart w:id="4216" w:name="_Toc410908092"/>
      <w:bookmarkStart w:id="4217" w:name="_Toc410910885"/>
      <w:bookmarkStart w:id="4218" w:name="_Toc410911158"/>
      <w:bookmarkStart w:id="4219" w:name="_Toc410920257"/>
      <w:bookmarkStart w:id="4220" w:name="_Toc410916788"/>
      <w:bookmarkStart w:id="4221" w:name="_Toc411279897"/>
      <w:bookmarkStart w:id="4222" w:name="_Toc411626623"/>
      <w:bookmarkStart w:id="4223" w:name="_Toc411632166"/>
      <w:bookmarkStart w:id="4224" w:name="_Toc411882074"/>
      <w:bookmarkStart w:id="4225" w:name="_Toc411941084"/>
      <w:bookmarkStart w:id="4226" w:name="_Toc285801533"/>
      <w:bookmarkStart w:id="4227" w:name="_Toc411949559"/>
      <w:bookmarkStart w:id="4228" w:name="_Toc412111200"/>
      <w:bookmarkStart w:id="4229" w:name="_Toc285977804"/>
      <w:bookmarkStart w:id="4230" w:name="_Toc412127967"/>
      <w:bookmarkStart w:id="4231" w:name="_Toc285999933"/>
      <w:bookmarkStart w:id="4232" w:name="_Toc412218416"/>
      <w:bookmarkStart w:id="4233" w:name="_Toc412543702"/>
      <w:bookmarkStart w:id="4234" w:name="_Toc412551447"/>
      <w:bookmarkStart w:id="4235" w:name="_Toc432491213"/>
      <w:bookmarkStart w:id="4236" w:name="_Toc525031295"/>
      <w:bookmarkStart w:id="4237" w:name="_Toc72320717"/>
      <w:r w:rsidRPr="00A75781">
        <w:rPr>
          <w:rFonts w:ascii="Proxima Nova ExCn Rg Cyr" w:eastAsia="Times New Roman" w:hAnsi="Proxima Nova ExCn Rg Cyr" w:cs="Times New Roman"/>
          <w:b/>
          <w:color w:val="000000"/>
          <w:sz w:val="18"/>
          <w:szCs w:val="18"/>
          <w:lang w:eastAsia="ru-RU"/>
        </w:rPr>
        <w:t>Подготовка к проведению закупки</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sidRPr="00A75781">
        <w:rPr>
          <w:rFonts w:ascii="Proxima Nova ExCn Rg Cyr" w:eastAsia="Times New Roman" w:hAnsi="Proxima Nova ExCn Rg Cyr" w:cs="Times New Roman"/>
          <w:b/>
          <w:color w:val="000000"/>
          <w:sz w:val="18"/>
          <w:szCs w:val="18"/>
          <w:lang w:eastAsia="ru-RU"/>
        </w:rPr>
        <w:t>.</w:t>
      </w:r>
      <w:bookmarkEnd w:id="4236"/>
      <w:bookmarkEnd w:id="4237"/>
    </w:p>
    <w:p w14:paraId="0213070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4238" w:name="_Toc408439769"/>
      <w:bookmarkStart w:id="4239" w:name="_Toc408446875"/>
      <w:bookmarkStart w:id="4240" w:name="_Toc408447139"/>
      <w:bookmarkStart w:id="4241" w:name="_Toc408775962"/>
      <w:bookmarkStart w:id="4242" w:name="_Toc408779153"/>
      <w:bookmarkStart w:id="4243" w:name="_Toc408780754"/>
      <w:bookmarkStart w:id="4244" w:name="_Toc408840813"/>
      <w:bookmarkStart w:id="4245" w:name="_Toc408842238"/>
      <w:bookmarkStart w:id="4246" w:name="_Toc282982238"/>
      <w:bookmarkStart w:id="4247" w:name="_Toc409088675"/>
      <w:bookmarkStart w:id="4248" w:name="_Toc409088868"/>
      <w:bookmarkStart w:id="4249" w:name="_Toc409089561"/>
      <w:bookmarkStart w:id="4250" w:name="_Toc409089766"/>
      <w:bookmarkStart w:id="4251" w:name="_Toc409090449"/>
      <w:bookmarkStart w:id="4252" w:name="_Toc409113242"/>
      <w:bookmarkStart w:id="4253" w:name="_Toc409174024"/>
      <w:bookmarkStart w:id="4254" w:name="_Toc409174718"/>
      <w:bookmarkStart w:id="4255" w:name="_Toc409189118"/>
      <w:bookmarkStart w:id="4256" w:name="_Toc409198854"/>
      <w:bookmarkStart w:id="4257" w:name="_Toc283058552"/>
      <w:bookmarkStart w:id="4258" w:name="_Toc409204342"/>
      <w:bookmarkStart w:id="4259" w:name="_Toc409474746"/>
      <w:bookmarkStart w:id="4260" w:name="_Toc409528455"/>
      <w:bookmarkStart w:id="4261" w:name="_Toc409630158"/>
      <w:bookmarkStart w:id="4262" w:name="_Toc409703604"/>
      <w:bookmarkStart w:id="4263" w:name="_Toc409711768"/>
      <w:bookmarkStart w:id="4264" w:name="_Toc409715488"/>
      <w:bookmarkStart w:id="4265" w:name="_Toc409721505"/>
      <w:bookmarkStart w:id="4266" w:name="_Toc409720636"/>
      <w:bookmarkStart w:id="4267" w:name="_Toc409721723"/>
      <w:bookmarkStart w:id="4268" w:name="_Toc409807441"/>
      <w:bookmarkStart w:id="4269" w:name="_Toc409812160"/>
      <w:bookmarkStart w:id="4270" w:name="_Toc283764388"/>
      <w:bookmarkStart w:id="4271" w:name="_Toc409908721"/>
      <w:bookmarkStart w:id="4272" w:name="_Toc410902894"/>
      <w:bookmarkStart w:id="4273" w:name="_Toc410907904"/>
      <w:bookmarkStart w:id="4274" w:name="_Toc410908093"/>
      <w:bookmarkStart w:id="4275" w:name="_Toc410910886"/>
      <w:bookmarkStart w:id="4276" w:name="_Toc410911159"/>
      <w:bookmarkStart w:id="4277" w:name="_Toc410920258"/>
      <w:bookmarkStart w:id="4278" w:name="_Toc410916789"/>
      <w:bookmarkStart w:id="4279" w:name="_Toc411279898"/>
      <w:bookmarkStart w:id="4280" w:name="_Toc411626624"/>
      <w:bookmarkStart w:id="4281" w:name="_Toc411632167"/>
      <w:bookmarkStart w:id="4282" w:name="_Toc411882075"/>
      <w:bookmarkStart w:id="4283" w:name="_Toc411941085"/>
      <w:bookmarkStart w:id="4284" w:name="_Toc285801534"/>
      <w:bookmarkStart w:id="4285" w:name="_Toc411949560"/>
      <w:bookmarkStart w:id="4286" w:name="_Toc412111201"/>
      <w:bookmarkStart w:id="4287" w:name="_Toc285977805"/>
      <w:bookmarkStart w:id="4288" w:name="_Toc412127968"/>
      <w:bookmarkStart w:id="4289" w:name="_Toc285999934"/>
      <w:bookmarkStart w:id="4290" w:name="_Toc412218417"/>
      <w:bookmarkStart w:id="4291" w:name="_Toc412543703"/>
      <w:bookmarkStart w:id="4292" w:name="_Toc412551448"/>
      <w:bookmarkStart w:id="4293" w:name="_Toc432491214"/>
      <w:bookmarkStart w:id="4294" w:name="_Toc525031296"/>
      <w:bookmarkStart w:id="4295" w:name="_Toc72320718"/>
      <w:bookmarkStart w:id="4296" w:name="_Toc407992637"/>
      <w:bookmarkStart w:id="4297" w:name="_Toc407999065"/>
      <w:bookmarkStart w:id="4298" w:name="_Toc408003305"/>
      <w:bookmarkStart w:id="4299" w:name="_Toc408003548"/>
      <w:bookmarkStart w:id="4300" w:name="_Toc408004304"/>
      <w:bookmarkStart w:id="4301" w:name="_Toc408161545"/>
      <w:r w:rsidRPr="00A75781">
        <w:rPr>
          <w:rFonts w:ascii="Proxima Nova ExCn Rg Cyr" w:eastAsia="Times New Roman" w:hAnsi="Proxima Nova ExCn Rg Cyr" w:cs="Times New Roman"/>
          <w:b/>
          <w:color w:val="000000"/>
          <w:sz w:val="18"/>
          <w:szCs w:val="18"/>
          <w:lang w:eastAsia="ru-RU"/>
        </w:rPr>
        <w:t>Процесс подготовки к проведению закупки</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sidRPr="00A75781">
        <w:rPr>
          <w:rFonts w:ascii="Proxima Nova ExCn Rg Cyr" w:eastAsia="Times New Roman" w:hAnsi="Proxima Nova ExCn Rg Cyr" w:cs="Times New Roman"/>
          <w:b/>
          <w:color w:val="000000"/>
          <w:sz w:val="18"/>
          <w:szCs w:val="18"/>
        </w:rPr>
        <w:t>.</w:t>
      </w:r>
      <w:bookmarkEnd w:id="4294"/>
      <w:bookmarkEnd w:id="4295"/>
    </w:p>
    <w:p w14:paraId="2F0181F1"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к проведению закупки осуществляется в следующей последовательности:</w:t>
      </w:r>
    </w:p>
    <w:p w14:paraId="67E2D1B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выявление потребности в продукции в соответствии с показателями ПЗ;</w:t>
      </w:r>
    </w:p>
    <w:p w14:paraId="03936DA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задания на закупку товара (работы, услуги);</w:t>
      </w:r>
    </w:p>
    <w:p w14:paraId="49E2B79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проекта извещения, документации о закупке, включая проект договора;</w:t>
      </w:r>
    </w:p>
    <w:p w14:paraId="19AB36B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утверждение извещения, документации о закупке.</w:t>
      </w:r>
    </w:p>
    <w:p w14:paraId="585DD54D" w14:textId="12A89A2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302" w:name="_Toc266995663"/>
      <w:bookmarkStart w:id="4303" w:name="_Toc266998953"/>
      <w:bookmarkStart w:id="4304" w:name="_Toc267034610"/>
      <w:bookmarkStart w:id="4305" w:name="_Toc268075519"/>
      <w:bookmarkStart w:id="4306" w:name="_Toc268245177"/>
      <w:bookmarkStart w:id="4307" w:name="_Toc268245514"/>
      <w:bookmarkStart w:id="4308" w:name="_Toc266995665"/>
      <w:bookmarkStart w:id="4309" w:name="_Toc266998955"/>
      <w:bookmarkStart w:id="4310" w:name="_Toc267034612"/>
      <w:bookmarkStart w:id="4311" w:name="_Toc268075521"/>
      <w:bookmarkStart w:id="4312" w:name="_Toc268245179"/>
      <w:bookmarkStart w:id="4313" w:name="_Toc268245516"/>
      <w:bookmarkStart w:id="4314" w:name="_Toc266995667"/>
      <w:bookmarkStart w:id="4315" w:name="_Toc266998957"/>
      <w:bookmarkStart w:id="4316" w:name="_Toc267034614"/>
      <w:bookmarkStart w:id="4317" w:name="_Toc268075523"/>
      <w:bookmarkStart w:id="4318" w:name="_Toc268245181"/>
      <w:bookmarkStart w:id="4319" w:name="_Toc268245518"/>
      <w:bookmarkStart w:id="4320" w:name="_Toc266995669"/>
      <w:bookmarkStart w:id="4321" w:name="_Toc266998959"/>
      <w:bookmarkStart w:id="4322" w:name="_Toc267034616"/>
      <w:bookmarkStart w:id="4323" w:name="_Toc268075525"/>
      <w:bookmarkStart w:id="4324" w:name="_Toc268245183"/>
      <w:bookmarkStart w:id="4325" w:name="_Toc268245520"/>
      <w:bookmarkStart w:id="4326" w:name="_Toc266995670"/>
      <w:bookmarkStart w:id="4327" w:name="_Toc266998960"/>
      <w:bookmarkStart w:id="4328" w:name="_Toc267034617"/>
      <w:bookmarkStart w:id="4329" w:name="_Toc268075526"/>
      <w:bookmarkStart w:id="4330" w:name="_Toc268245184"/>
      <w:bookmarkStart w:id="4331" w:name="_Toc268245521"/>
      <w:bookmarkStart w:id="4332" w:name="_Toc266995672"/>
      <w:bookmarkStart w:id="4333" w:name="_Toc266998962"/>
      <w:bookmarkStart w:id="4334" w:name="_Toc267034619"/>
      <w:bookmarkStart w:id="4335" w:name="_Toc268075528"/>
      <w:bookmarkStart w:id="4336" w:name="_Toc268245186"/>
      <w:bookmarkStart w:id="4337" w:name="_Toc268245523"/>
      <w:bookmarkStart w:id="4338" w:name="_Toc407992638"/>
      <w:bookmarkStart w:id="4339" w:name="_Toc407999066"/>
      <w:bookmarkStart w:id="4340" w:name="_Toc408003306"/>
      <w:bookmarkStart w:id="4341" w:name="_Toc408003549"/>
      <w:bookmarkStart w:id="4342" w:name="_Toc408004305"/>
      <w:bookmarkStart w:id="4343" w:name="_Toc408161546"/>
      <w:bookmarkStart w:id="4344" w:name="_Toc408439770"/>
      <w:bookmarkStart w:id="4345" w:name="_Toc408446876"/>
      <w:bookmarkStart w:id="4346" w:name="_Toc408447140"/>
      <w:bookmarkStart w:id="4347" w:name="_Ref263895168"/>
      <w:bookmarkStart w:id="4348" w:name="_Toc368984174"/>
      <w:bookmarkStart w:id="4349" w:name="_Toc407284713"/>
      <w:bookmarkStart w:id="4350" w:name="_Toc407291441"/>
      <w:bookmarkStart w:id="4351" w:name="_Toc407300241"/>
      <w:bookmarkStart w:id="4352" w:name="_Toc407296791"/>
      <w:bookmarkStart w:id="4353" w:name="_Toc407714561"/>
      <w:bookmarkStart w:id="4354" w:name="_Toc407716726"/>
      <w:bookmarkStart w:id="4355" w:name="_Toc407722978"/>
      <w:bookmarkStart w:id="4356" w:name="_Toc407720408"/>
      <w:bookmarkStart w:id="4357" w:name="_Toc408775963"/>
      <w:bookmarkStart w:id="4358" w:name="_Toc408779154"/>
      <w:bookmarkStart w:id="4359" w:name="_Toc408780755"/>
      <w:bookmarkStart w:id="4360" w:name="_Toc408840814"/>
      <w:bookmarkStart w:id="4361" w:name="_Toc408842239"/>
      <w:bookmarkStart w:id="4362" w:name="_Toc282982239"/>
      <w:bookmarkStart w:id="4363" w:name="_Toc409088676"/>
      <w:bookmarkStart w:id="4364" w:name="_Toc409088869"/>
      <w:bookmarkStart w:id="4365" w:name="_Toc409089562"/>
      <w:bookmarkStart w:id="4366" w:name="_Toc409089767"/>
      <w:bookmarkStart w:id="4367" w:name="_Toc409090450"/>
      <w:bookmarkStart w:id="4368" w:name="_Toc409113243"/>
      <w:bookmarkStart w:id="4369" w:name="_Toc409174025"/>
      <w:bookmarkStart w:id="4370" w:name="_Toc409174719"/>
      <w:bookmarkStart w:id="4371" w:name="_Toc409189119"/>
      <w:bookmarkStart w:id="4372" w:name="_Toc409198855"/>
      <w:bookmarkStart w:id="4373" w:name="_Toc283058553"/>
      <w:bookmarkStart w:id="4374" w:name="_Toc409204343"/>
      <w:bookmarkStart w:id="4375" w:name="_Ref409207520"/>
      <w:bookmarkStart w:id="4376" w:name="_Toc409474747"/>
      <w:bookmarkStart w:id="4377" w:name="_Toc409528456"/>
      <w:bookmarkStart w:id="4378" w:name="_Toc409630159"/>
      <w:bookmarkStart w:id="4379" w:name="_Toc409703605"/>
      <w:bookmarkStart w:id="4380" w:name="_Toc409711769"/>
      <w:bookmarkStart w:id="4381" w:name="_Toc409715489"/>
      <w:bookmarkStart w:id="4382" w:name="_Toc409721506"/>
      <w:bookmarkStart w:id="4383" w:name="_Toc409720637"/>
      <w:bookmarkStart w:id="4384" w:name="_Toc409721724"/>
      <w:bookmarkStart w:id="4385" w:name="_Toc409807442"/>
      <w:bookmarkStart w:id="4386" w:name="_Toc409812161"/>
      <w:bookmarkStart w:id="4387" w:name="_Toc283764389"/>
      <w:bookmarkStart w:id="4388" w:name="_Toc409908722"/>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A75781">
        <w:rPr>
          <w:rFonts w:ascii="Proxima Nova ExCn Rg Cyr" w:eastAsia="Times New Roman" w:hAnsi="Proxima Nova ExCn Rg Cyr" w:cs="Times New Roman"/>
          <w:color w:val="000000"/>
          <w:sz w:val="18"/>
          <w:szCs w:val="1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22CCE33C" w14:textId="33B85F4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4389" w:name="_Toc410902895"/>
      <w:bookmarkStart w:id="4390" w:name="_Toc410907905"/>
      <w:bookmarkStart w:id="4391" w:name="_Toc410908094"/>
      <w:bookmarkStart w:id="4392" w:name="_Toc410910887"/>
      <w:bookmarkStart w:id="4393" w:name="_Toc410911160"/>
      <w:bookmarkStart w:id="4394" w:name="_Toc410920259"/>
      <w:bookmarkStart w:id="4395" w:name="_Toc410916790"/>
      <w:bookmarkStart w:id="4396" w:name="_Toc411279899"/>
      <w:bookmarkStart w:id="4397" w:name="_Toc411626625"/>
      <w:bookmarkStart w:id="4398" w:name="_Toc411632168"/>
      <w:bookmarkStart w:id="4399" w:name="_Toc411882076"/>
      <w:bookmarkStart w:id="4400" w:name="_Toc411941086"/>
      <w:bookmarkStart w:id="4401" w:name="_Toc285801535"/>
      <w:bookmarkStart w:id="4402" w:name="_Toc411949561"/>
      <w:bookmarkStart w:id="4403" w:name="_Toc412111202"/>
      <w:bookmarkStart w:id="4404" w:name="_Toc285977806"/>
      <w:bookmarkStart w:id="4405" w:name="_Toc412127969"/>
      <w:bookmarkStart w:id="4406" w:name="_Toc285999935"/>
      <w:bookmarkStart w:id="4407" w:name="_Toc412218418"/>
      <w:bookmarkStart w:id="4408" w:name="_Toc412543704"/>
      <w:bookmarkStart w:id="4409" w:name="_Toc412551449"/>
      <w:bookmarkStart w:id="4410" w:name="_Toc432491215"/>
      <w:bookmarkStart w:id="4411" w:name="_Toc525031297"/>
      <w:bookmarkStart w:id="4412" w:name="_Toc72320719"/>
      <w:r w:rsidRPr="00A75781">
        <w:rPr>
          <w:rFonts w:ascii="Proxima Nova ExCn Rg Cyr" w:eastAsia="Times New Roman" w:hAnsi="Proxima Nova ExCn Rg Cyr" w:cs="Times New Roman"/>
          <w:b/>
          <w:color w:val="000000"/>
          <w:sz w:val="18"/>
          <w:szCs w:val="18"/>
          <w:lang w:eastAsia="ru-RU"/>
        </w:rPr>
        <w:lastRenderedPageBreak/>
        <w:t xml:space="preserve">Общие </w:t>
      </w:r>
      <w:bookmarkEnd w:id="4338"/>
      <w:bookmarkEnd w:id="4339"/>
      <w:bookmarkEnd w:id="4340"/>
      <w:bookmarkEnd w:id="4341"/>
      <w:bookmarkEnd w:id="4342"/>
      <w:bookmarkEnd w:id="4343"/>
      <w:r w:rsidRPr="00A75781">
        <w:rPr>
          <w:rFonts w:ascii="Proxima Nova ExCn Rg Cyr" w:eastAsia="Times New Roman" w:hAnsi="Proxima Nova ExCn Rg Cyr" w:cs="Times New Roman"/>
          <w:b/>
          <w:color w:val="000000"/>
          <w:sz w:val="18"/>
          <w:szCs w:val="18"/>
        </w:rPr>
        <w:t>положения</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r w:rsidRPr="00A75781">
        <w:rPr>
          <w:rFonts w:ascii="Proxima Nova ExCn Rg Cyr" w:eastAsia="Times New Roman" w:hAnsi="Proxima Nova ExCn Rg Cyr" w:cs="Times New Roman"/>
          <w:b/>
          <w:color w:val="000000"/>
          <w:sz w:val="18"/>
          <w:szCs w:val="18"/>
        </w:rPr>
        <w:t>.</w:t>
      </w:r>
      <w:bookmarkEnd w:id="4411"/>
      <w:bookmarkEnd w:id="4412"/>
    </w:p>
    <w:p w14:paraId="29363CBB" w14:textId="462D3F6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20C493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3066C5FD" w14:textId="1687841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bookmarkStart w:id="4413" w:name="_Ref412338513"/>
      <w:r w:rsidRPr="00A75781">
        <w:rPr>
          <w:rFonts w:ascii="Proxima Nova ExCn Rg Cyr" w:eastAsia="Times New Roman" w:hAnsi="Proxima Nova ExCn Rg Cyr" w:cs="Times New Roman"/>
          <w:color w:val="000000"/>
          <w:sz w:val="18"/>
          <w:szCs w:val="18"/>
          <w:lang w:eastAsia="ru-RU"/>
        </w:rPr>
        <w:t xml:space="preserve">В процессе подготовки к проведению закупки </w:t>
      </w:r>
      <w:r w:rsidR="002C563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w:t>
      </w:r>
      <w:r w:rsidR="002C563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413"/>
    </w:p>
    <w:p w14:paraId="71C63C52" w14:textId="34E5DB7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продукции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_Ref410722874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5D050595" w14:textId="197D7E0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участникам закупки, в том числе ко всем лицам, выступающим на стороне одного участника закупки (подразделы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_Ref410722888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_Ref410722900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24B3FF45" w14:textId="1539B65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описанию предлагаемой продукции и ее характеристик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10.6</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2854C140" w14:textId="7137C2F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проект договора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_Ref410723118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10.7</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56867D27" w14:textId="042F0B95" w:rsidR="00670DA9" w:rsidRPr="00A75781" w:rsidRDefault="0079537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определения и обоснования</w:t>
      </w:r>
      <w:r w:rsidR="00670DA9" w:rsidRPr="00A75781">
        <w:rPr>
          <w:rFonts w:ascii="Proxima Nova ExCn Rg Cyr" w:eastAsia="Times New Roman" w:hAnsi="Proxima Nova ExCn Rg Cyr" w:cs="Times New Roman"/>
          <w:color w:val="000000"/>
          <w:sz w:val="18"/>
          <w:szCs w:val="18"/>
          <w:lang w:eastAsia="ru-RU"/>
        </w:rPr>
        <w:t xml:space="preserve"> НМЦ (подраздел </w:t>
      </w:r>
      <w:r w:rsidR="00670DA9" w:rsidRPr="00A75781">
        <w:rPr>
          <w:rFonts w:ascii="Proxima Nova ExCn Rg Cyr" w:eastAsia="Times New Roman" w:hAnsi="Proxima Nova ExCn Rg Cyr" w:cs="Times New Roman"/>
          <w:color w:val="000000"/>
          <w:sz w:val="18"/>
          <w:szCs w:val="18"/>
          <w:lang w:eastAsia="ru-RU"/>
        </w:rPr>
        <w:fldChar w:fldCharType="begin"/>
      </w:r>
      <w:r w:rsidR="00670DA9" w:rsidRPr="00A75781">
        <w:rPr>
          <w:rFonts w:ascii="Proxima Nova ExCn Rg Cyr" w:eastAsia="Times New Roman" w:hAnsi="Proxima Nova ExCn Rg Cyr" w:cs="Times New Roman"/>
          <w:color w:val="000000"/>
          <w:sz w:val="18"/>
          <w:szCs w:val="18"/>
          <w:lang w:eastAsia="ru-RU"/>
        </w:rPr>
        <w:instrText xml:space="preserve"> REF _Ref410726532 \r \h  \* MERGEFORMAT </w:instrText>
      </w:r>
      <w:r w:rsidR="00670DA9" w:rsidRPr="00A75781">
        <w:rPr>
          <w:rFonts w:ascii="Proxima Nova ExCn Rg Cyr" w:eastAsia="Times New Roman" w:hAnsi="Proxima Nova ExCn Rg Cyr" w:cs="Times New Roman"/>
          <w:color w:val="000000"/>
          <w:sz w:val="18"/>
          <w:szCs w:val="18"/>
          <w:lang w:eastAsia="ru-RU"/>
        </w:rPr>
      </w:r>
      <w:r w:rsidR="00670DA9"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10.8</w:t>
      </w:r>
      <w:r w:rsidR="00670DA9" w:rsidRPr="00A75781">
        <w:rPr>
          <w:rFonts w:ascii="Proxima Nova ExCn Rg Cyr" w:eastAsia="Times New Roman" w:hAnsi="Proxima Nova ExCn Rg Cyr" w:cs="Times New Roman"/>
          <w:color w:val="000000"/>
          <w:sz w:val="18"/>
          <w:szCs w:val="18"/>
          <w:lang w:eastAsia="ru-RU"/>
        </w:rPr>
        <w:fldChar w:fldCharType="end"/>
      </w:r>
      <w:r w:rsidR="00670DA9" w:rsidRPr="00A75781">
        <w:rPr>
          <w:rFonts w:ascii="Proxima Nova ExCn Rg Cyr" w:eastAsia="Times New Roman" w:hAnsi="Proxima Nova ExCn Rg Cyr" w:cs="Times New Roman"/>
          <w:color w:val="000000"/>
          <w:sz w:val="18"/>
          <w:szCs w:val="18"/>
          <w:lang w:eastAsia="ru-RU"/>
        </w:rPr>
        <w:t xml:space="preserve"> Положения);</w:t>
      </w:r>
    </w:p>
    <w:p w14:paraId="007C3742" w14:textId="2DC0167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содержанию, форме, оформлению и составу заявки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_Ref410726577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10.9</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8609CA5" w14:textId="06E828B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размеру, сроку и порядку предоставления обеспечения заявки (обеспечение заявок)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_Ref410726595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10.10</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D662C39" w14:textId="7778A0E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_Ref410726617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3BB7A8D" w14:textId="33A82ED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рассмотрения заявок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_Ref410726631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4A591FCE" w14:textId="41DFB8E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порядок оценки и сопоставления заявок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_Ref410726651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5825FE99" w14:textId="5754EE10"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414" w:name="_Ref410722874"/>
      <w:bookmarkStart w:id="4415" w:name="_Toc410902896"/>
      <w:bookmarkStart w:id="4416" w:name="_Toc410907906"/>
      <w:bookmarkStart w:id="4417" w:name="_Toc410908095"/>
      <w:bookmarkStart w:id="4418" w:name="_Toc410910888"/>
      <w:bookmarkStart w:id="4419" w:name="_Toc410911161"/>
      <w:bookmarkStart w:id="4420" w:name="_Toc410920260"/>
      <w:bookmarkStart w:id="4421" w:name="_Toc410916791"/>
      <w:bookmarkStart w:id="4422" w:name="_Toc411279900"/>
      <w:bookmarkStart w:id="4423" w:name="_Toc411626626"/>
      <w:bookmarkStart w:id="4424" w:name="_Toc411632169"/>
      <w:bookmarkStart w:id="4425" w:name="_Toc411882077"/>
      <w:bookmarkStart w:id="4426" w:name="_Toc411941087"/>
      <w:bookmarkStart w:id="4427" w:name="_Toc285801536"/>
      <w:bookmarkStart w:id="4428" w:name="_Toc411949562"/>
      <w:bookmarkStart w:id="4429" w:name="_Toc412111203"/>
      <w:bookmarkStart w:id="4430" w:name="_Toc285977807"/>
      <w:bookmarkStart w:id="4431" w:name="_Toc412127970"/>
      <w:bookmarkStart w:id="4432" w:name="_Toc285999936"/>
      <w:bookmarkStart w:id="4433" w:name="_Toc412218419"/>
      <w:bookmarkStart w:id="4434" w:name="_Toc412543705"/>
      <w:bookmarkStart w:id="4435" w:name="_Toc412551450"/>
      <w:bookmarkStart w:id="4436" w:name="_Toc432491216"/>
      <w:bookmarkStart w:id="4437" w:name="_Toc525031298"/>
      <w:bookmarkStart w:id="4438" w:name="_Toc72320720"/>
      <w:r w:rsidRPr="00A75781">
        <w:rPr>
          <w:rFonts w:ascii="Proxima Nova ExCn Rg Cyr" w:eastAsia="Times New Roman" w:hAnsi="Proxima Nova ExCn Rg Cyr" w:cs="Times New Roman"/>
          <w:b/>
          <w:color w:val="000000"/>
          <w:sz w:val="18"/>
          <w:szCs w:val="18"/>
          <w:lang w:eastAsia="ru-RU"/>
        </w:rPr>
        <w:t>Требования к продукции</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sidRPr="00A75781">
        <w:rPr>
          <w:rFonts w:ascii="Proxima Nova ExCn Rg Cyr" w:eastAsia="Times New Roman" w:hAnsi="Proxima Nova ExCn Rg Cyr" w:cs="Times New Roman"/>
          <w:b/>
          <w:color w:val="000000"/>
          <w:sz w:val="18"/>
          <w:szCs w:val="18"/>
          <w:lang w:eastAsia="ru-RU"/>
        </w:rPr>
        <w:t>.</w:t>
      </w:r>
      <w:bookmarkEnd w:id="4437"/>
      <w:bookmarkEnd w:id="4438"/>
    </w:p>
    <w:p w14:paraId="44A5087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439" w:name="_Hlt311735110"/>
      <w:bookmarkStart w:id="4440" w:name="_Hlt311747954"/>
      <w:bookmarkStart w:id="4441" w:name="_Hlt364072907"/>
      <w:bookmarkStart w:id="4442" w:name="_Hlt364095141"/>
      <w:bookmarkStart w:id="4443" w:name="_Hlt311467604"/>
      <w:bookmarkStart w:id="4444" w:name="_Hlt311733574"/>
      <w:bookmarkStart w:id="4445" w:name="_Hlt311733912"/>
      <w:bookmarkStart w:id="4446" w:name="_Hlt314228225"/>
      <w:bookmarkStart w:id="4447" w:name="_Hlt314228027"/>
      <w:bookmarkStart w:id="4448" w:name="_Hlt314228435"/>
      <w:bookmarkStart w:id="4449" w:name="_Hlt342295007"/>
      <w:bookmarkStart w:id="4450" w:name="_Hlt311467607"/>
      <w:bookmarkStart w:id="4451" w:name="_Hlt311733578"/>
      <w:bookmarkStart w:id="4452" w:name="_Hlt342295012"/>
      <w:bookmarkStart w:id="4453" w:name="_Hlt364067321"/>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rsidRPr="00A75781">
        <w:rPr>
          <w:rFonts w:ascii="Proxima Nova ExCn Rg Cyr" w:eastAsia="Times New Roman" w:hAnsi="Proxima Nova ExCn Rg Cyr" w:cs="Times New Roman"/>
          <w:color w:val="000000"/>
          <w:sz w:val="18"/>
          <w:szCs w:val="1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0A430272" w14:textId="60F4DD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454" w:name="_Ref410726760"/>
      <w:bookmarkStart w:id="4455" w:name="_Ref264622661"/>
      <w:bookmarkStart w:id="4456" w:name="_Toc368984186"/>
      <w:bookmarkStart w:id="4457" w:name="_Toc407284725"/>
      <w:bookmarkStart w:id="4458" w:name="_Toc407291453"/>
      <w:bookmarkStart w:id="4459" w:name="_Toc407300253"/>
      <w:bookmarkStart w:id="4460" w:name="_Toc407296803"/>
      <w:bookmarkStart w:id="4461" w:name="_Toc407714573"/>
      <w:bookmarkStart w:id="4462" w:name="_Toc407716738"/>
      <w:bookmarkStart w:id="4463" w:name="_Toc407722990"/>
      <w:bookmarkStart w:id="4464" w:name="_Toc407720420"/>
      <w:bookmarkStart w:id="4465" w:name="_Toc407992649"/>
      <w:bookmarkStart w:id="4466" w:name="_Toc407999077"/>
      <w:bookmarkStart w:id="4467" w:name="_Toc408003317"/>
      <w:bookmarkStart w:id="4468" w:name="_Toc408003560"/>
      <w:bookmarkStart w:id="4469" w:name="_Toc408004316"/>
      <w:bookmarkStart w:id="4470" w:name="_Toc408161557"/>
      <w:bookmarkStart w:id="4471" w:name="_Toc408439785"/>
      <w:bookmarkStart w:id="4472" w:name="_Toc408446891"/>
      <w:bookmarkStart w:id="4473" w:name="_Toc408447155"/>
      <w:bookmarkStart w:id="4474" w:name="_Toc408775978"/>
      <w:bookmarkStart w:id="4475" w:name="_Toc408779170"/>
      <w:bookmarkStart w:id="4476" w:name="_Toc408780770"/>
      <w:bookmarkStart w:id="4477" w:name="_Toc408840830"/>
      <w:bookmarkStart w:id="4478" w:name="_Toc408842255"/>
      <w:bookmarkStart w:id="4479" w:name="_Ref409043107"/>
      <w:bookmarkStart w:id="4480" w:name="_Toc282982254"/>
      <w:bookmarkStart w:id="4481" w:name="_Toc409088691"/>
      <w:bookmarkStart w:id="4482" w:name="_Toc409088885"/>
      <w:bookmarkStart w:id="4483" w:name="_Toc409089578"/>
      <w:bookmarkStart w:id="4484" w:name="_Toc409090010"/>
      <w:bookmarkStart w:id="4485" w:name="_Toc409090465"/>
      <w:bookmarkStart w:id="4486" w:name="_Toc409113258"/>
      <w:bookmarkStart w:id="4487" w:name="_Toc409174040"/>
      <w:bookmarkStart w:id="4488" w:name="_Toc409174734"/>
      <w:bookmarkStart w:id="4489" w:name="_Toc409189134"/>
      <w:bookmarkStart w:id="4490" w:name="_Toc409198870"/>
      <w:bookmarkStart w:id="4491" w:name="_Toc283058568"/>
      <w:bookmarkStart w:id="4492" w:name="_Toc409204358"/>
      <w:bookmarkStart w:id="4493" w:name="_Toc409474761"/>
      <w:bookmarkStart w:id="4494" w:name="_Toc409528470"/>
      <w:bookmarkStart w:id="4495" w:name="_Toc409630173"/>
      <w:bookmarkStart w:id="4496" w:name="_Toc409703619"/>
      <w:bookmarkStart w:id="4497" w:name="_Toc409711783"/>
      <w:bookmarkStart w:id="4498" w:name="_Toc409715503"/>
      <w:bookmarkStart w:id="4499" w:name="_Toc409721520"/>
      <w:bookmarkStart w:id="4500" w:name="_Toc409720651"/>
      <w:bookmarkStart w:id="4501" w:name="_Toc409721738"/>
      <w:bookmarkStart w:id="4502" w:name="_Toc409807456"/>
      <w:bookmarkStart w:id="4503" w:name="_Toc409812175"/>
      <w:bookmarkStart w:id="4504" w:name="_Toc283764404"/>
      <w:bookmarkStart w:id="4505" w:name="_Toc409908738"/>
      <w:r w:rsidRPr="00A75781">
        <w:rPr>
          <w:rFonts w:ascii="Proxima Nova ExCn Rg Cyr" w:eastAsia="Times New Roman" w:hAnsi="Proxima Nova ExCn Rg Cyr" w:cs="Times New Roman"/>
          <w:color w:val="000000"/>
          <w:sz w:val="18"/>
          <w:szCs w:val="1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54"/>
    </w:p>
    <w:p w14:paraId="47C185E3" w14:textId="77777777" w:rsidR="00670DA9" w:rsidRPr="00A75781"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продукции также могут включать:</w:t>
      </w:r>
    </w:p>
    <w:p w14:paraId="663A315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06" w:name="_Hlk38727773"/>
      <w:r w:rsidRPr="00A75781">
        <w:rPr>
          <w:rFonts w:ascii="Proxima Nova ExCn Rg Cyr" w:eastAsia="Times New Roman" w:hAnsi="Proxima Nova ExCn Rg Cyr" w:cs="Times New Roman"/>
          <w:color w:val="000000"/>
          <w:sz w:val="18"/>
          <w:szCs w:val="1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6183318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10F722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489B8D99" w14:textId="591ACDBB" w:rsidR="00670DA9" w:rsidRPr="00A75781" w:rsidRDefault="00670DA9" w:rsidP="0094770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947701" w:rsidRPr="00A75781">
        <w:rPr>
          <w:rFonts w:ascii="Proxima Nova ExCn Rg Cyr" w:eastAsia="Times New Roman" w:hAnsi="Proxima Nova ExCn Rg Cyr" w:cs="Times New Roman"/>
          <w:color w:val="000000"/>
          <w:sz w:val="18"/>
          <w:szCs w:val="18"/>
          <w:lang w:eastAsia="ru-RU"/>
        </w:rPr>
        <w:t>.</w:t>
      </w:r>
    </w:p>
    <w:p w14:paraId="12940658" w14:textId="2A5E2469"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07" w:name="_Ref410726768"/>
      <w:bookmarkEnd w:id="4506"/>
      <w:r w:rsidRPr="00A75781">
        <w:rPr>
          <w:rFonts w:ascii="Proxima Nova ExCn Rg Cyr" w:eastAsia="Times New Roman" w:hAnsi="Proxima Nova ExCn Rg Cyr" w:cs="Times New Roman"/>
          <w:color w:val="000000"/>
          <w:sz w:val="18"/>
          <w:szCs w:val="18"/>
          <w:lang w:eastAsia="ru-RU"/>
        </w:rPr>
        <w:t xml:space="preserve">Требования к продукции устанавливаются </w:t>
      </w:r>
      <w:r w:rsidR="00A7543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с учетом специфики закупаемой продукции с соблюдением следующих принципов:</w:t>
      </w:r>
      <w:bookmarkEnd w:id="4507"/>
    </w:p>
    <w:p w14:paraId="53C4222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08" w:name="_Ref410727378"/>
      <w:r w:rsidRPr="00A75781">
        <w:rPr>
          <w:rFonts w:ascii="Proxima Nova ExCn Rg Cyr" w:eastAsia="Times New Roman" w:hAnsi="Proxima Nova ExCn Rg Cyr" w:cs="Times New Roman"/>
          <w:color w:val="000000"/>
          <w:sz w:val="18"/>
          <w:szCs w:val="1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A75781">
        <w:rPr>
          <w:rFonts w:ascii="Proxima Nova ExCn Rg Cyr" w:eastAsia="Times New Roman" w:hAnsi="Proxima Nova ExCn Rg Cyr" w:cs="Times New Roman"/>
          <w:color w:val="FF0000"/>
          <w:sz w:val="18"/>
          <w:szCs w:val="18"/>
        </w:rPr>
        <w:t xml:space="preserve"> </w:t>
      </w:r>
      <w:r w:rsidRPr="00A75781">
        <w:rPr>
          <w:rFonts w:ascii="Proxima Nova ExCn Rg Cyr" w:eastAsia="Times New Roman" w:hAnsi="Proxima Nova ExCn Rg Cyr" w:cs="Times New Roman"/>
          <w:color w:val="000000"/>
          <w:sz w:val="18"/>
          <w:szCs w:val="1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8"/>
    </w:p>
    <w:p w14:paraId="265F174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90BA70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3F12800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3C7060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45401BA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4772BED2" w14:textId="5FF78275"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w:t>
      </w:r>
    </w:p>
    <w:p w14:paraId="180F6B9D" w14:textId="35549C92"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закупок запасных частей и расходных материалов к машинам и оборудованию, используемым </w:t>
      </w:r>
      <w:r w:rsidR="006C168E"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 в соответствии с технической документацией на указанные машины и оборудование;</w:t>
      </w:r>
    </w:p>
    <w:p w14:paraId="22A01A0A" w14:textId="0A074D42"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закупок товаров, необходимых для исполнения государственного или муниципального контракта;</w:t>
      </w:r>
    </w:p>
    <w:p w14:paraId="7313A75B" w14:textId="552B83A3" w:rsidR="00670DA9" w:rsidRPr="00A75781"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40830F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09" w:name="_Ref410726724"/>
      <w:bookmarkEnd w:id="4509"/>
      <w:r w:rsidRPr="00A75781">
        <w:rPr>
          <w:rFonts w:ascii="Proxima Nova ExCn Rg Cyr" w:eastAsia="Times New Roman" w:hAnsi="Proxima Nova ExCn Rg Cyr" w:cs="Times New Roman"/>
          <w:color w:val="000000"/>
          <w:sz w:val="18"/>
          <w:szCs w:val="18"/>
          <w:lang w:eastAsia="ru-RU"/>
        </w:rPr>
        <w:t>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сопровождаемое словами «или эквивалент», в извещении, документации о закупке должны быть установлены:</w:t>
      </w:r>
    </w:p>
    <w:p w14:paraId="594B4494" w14:textId="0593F0E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показатели продукции, в соответствии с которыми будет определяться эквивалентность, с учетом требований пунктов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_Ref410726760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_Ref410726768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792BB3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13259BA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10" w:name="_Ref410726705"/>
      <w:r w:rsidRPr="00A75781">
        <w:rPr>
          <w:rFonts w:ascii="Proxima Nova ExCn Rg Cyr" w:eastAsia="Times New Roman" w:hAnsi="Proxima Nova ExCn Rg Cyr" w:cs="Times New Roman"/>
          <w:color w:val="000000"/>
          <w:sz w:val="18"/>
          <w:szCs w:val="1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10"/>
    </w:p>
    <w:p w14:paraId="24D037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2DF6C9D" w14:textId="4735207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11" w:name="_Hlk39777818"/>
      <w:r w:rsidRPr="00A75781">
        <w:rPr>
          <w:rFonts w:ascii="Proxima Nova ExCn Rg Cyr" w:eastAsia="Times New Roman" w:hAnsi="Proxima Nova ExCn Rg Cyr" w:cs="Times New Roman"/>
          <w:color w:val="000000"/>
          <w:sz w:val="18"/>
          <w:szCs w:val="1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3056A06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Требования, установленные пунктами 10.3.4, 10.3.5 Положения, могут не применяться при проведении неконкурентной закупки. </w:t>
      </w:r>
    </w:p>
    <w:p w14:paraId="065428F9"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512" w:name="_Toc411323470"/>
      <w:bookmarkStart w:id="4513" w:name="_Ref409947589"/>
      <w:bookmarkStart w:id="4514" w:name="_Ref410722888"/>
      <w:bookmarkStart w:id="4515" w:name="_Toc410902897"/>
      <w:bookmarkStart w:id="4516" w:name="_Toc410907907"/>
      <w:bookmarkStart w:id="4517" w:name="_Toc410908096"/>
      <w:bookmarkStart w:id="4518" w:name="_Toc410910889"/>
      <w:bookmarkStart w:id="4519" w:name="_Toc410911162"/>
      <w:bookmarkStart w:id="4520" w:name="_Toc410920261"/>
      <w:bookmarkStart w:id="4521" w:name="_Toc410916792"/>
      <w:bookmarkStart w:id="4522" w:name="_Toc411279901"/>
      <w:bookmarkStart w:id="4523" w:name="_Toc411626627"/>
      <w:bookmarkStart w:id="4524" w:name="_Toc411632170"/>
      <w:bookmarkStart w:id="4525" w:name="_Toc411882078"/>
      <w:bookmarkStart w:id="4526" w:name="_Toc411941088"/>
      <w:bookmarkStart w:id="4527" w:name="_Toc285801537"/>
      <w:bookmarkStart w:id="4528" w:name="_Toc411949563"/>
      <w:bookmarkStart w:id="4529" w:name="_Toc412111204"/>
      <w:bookmarkStart w:id="4530" w:name="_Toc285977808"/>
      <w:bookmarkStart w:id="4531" w:name="_Toc412127971"/>
      <w:bookmarkStart w:id="4532" w:name="_Toc285999937"/>
      <w:bookmarkStart w:id="4533" w:name="_Toc412218420"/>
      <w:bookmarkStart w:id="4534" w:name="_Toc412543706"/>
      <w:bookmarkStart w:id="4535" w:name="_Toc412551451"/>
      <w:bookmarkStart w:id="4536" w:name="_Toc432491217"/>
      <w:bookmarkStart w:id="4537" w:name="_Toc525031299"/>
      <w:bookmarkStart w:id="4538" w:name="_Toc72320721"/>
      <w:bookmarkEnd w:id="4511"/>
      <w:bookmarkEnd w:id="4512"/>
      <w:r w:rsidRPr="00A75781">
        <w:rPr>
          <w:rFonts w:ascii="Proxima Nova ExCn Rg Cyr" w:eastAsia="Times New Roman" w:hAnsi="Proxima Nova ExCn Rg Cyr" w:cs="Times New Roman"/>
          <w:b/>
          <w:color w:val="000000"/>
          <w:sz w:val="18"/>
          <w:szCs w:val="18"/>
          <w:lang w:eastAsia="ru-RU"/>
        </w:rPr>
        <w:t>Требования к участникам закупки</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r w:rsidRPr="00A75781">
        <w:rPr>
          <w:rFonts w:ascii="Proxima Nova ExCn Rg Cyr" w:eastAsia="Times New Roman" w:hAnsi="Proxima Nova ExCn Rg Cyr" w:cs="Times New Roman"/>
          <w:b/>
          <w:color w:val="000000"/>
          <w:sz w:val="18"/>
          <w:szCs w:val="18"/>
          <w:lang w:eastAsia="ru-RU"/>
        </w:rPr>
        <w:t>.</w:t>
      </w:r>
      <w:bookmarkStart w:id="4539" w:name="_Ref286315552"/>
      <w:bookmarkEnd w:id="4537"/>
      <w:bookmarkEnd w:id="4538"/>
    </w:p>
    <w:p w14:paraId="65B4899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9"/>
      <w:r w:rsidRPr="00A75781">
        <w:rPr>
          <w:rFonts w:ascii="Proxima Nova ExCn Rg Cyr" w:eastAsia="Times New Roman" w:hAnsi="Proxima Nova ExCn Rg Cyr" w:cs="Times New Roman"/>
          <w:color w:val="000000"/>
          <w:sz w:val="18"/>
          <w:szCs w:val="1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40" w:name="_Hlk39147380"/>
      <w:r w:rsidRPr="00A75781">
        <w:rPr>
          <w:rFonts w:ascii="Proxima Nova ExCn Rg Cyr" w:eastAsia="Times New Roman" w:hAnsi="Proxima Nova ExCn Rg Cyr" w:cs="Times New Roman"/>
          <w:color w:val="000000"/>
          <w:sz w:val="18"/>
          <w:szCs w:val="18"/>
          <w:lang w:eastAsia="ru-RU"/>
        </w:rPr>
        <w:t>извещении, документации о закупке</w:t>
      </w:r>
      <w:bookmarkEnd w:id="4540"/>
      <w:r w:rsidRPr="00A75781">
        <w:rPr>
          <w:rFonts w:ascii="Proxima Nova ExCn Rg Cyr" w:eastAsia="Times New Roman" w:hAnsi="Proxima Nova ExCn Rg Cyr" w:cs="Times New Roman"/>
          <w:color w:val="000000"/>
          <w:sz w:val="18"/>
          <w:szCs w:val="18"/>
          <w:lang w:eastAsia="ru-RU"/>
        </w:rPr>
        <w:t>.</w:t>
      </w:r>
    </w:p>
    <w:p w14:paraId="5A100581" w14:textId="2CFCD69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_Ref410722900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3B00BE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41" w:name="_Ref410727001"/>
      <w:r w:rsidRPr="00A75781">
        <w:rPr>
          <w:rFonts w:ascii="Proxima Nova ExCn Rg Cyr" w:eastAsia="Times New Roman" w:hAnsi="Proxima Nova ExCn Rg Cyr" w:cs="Times New Roman"/>
          <w:color w:val="000000"/>
          <w:sz w:val="18"/>
          <w:szCs w:val="18"/>
          <w:lang w:eastAsia="ru-RU"/>
        </w:rPr>
        <w:lastRenderedPageBreak/>
        <w:t>Участники закупки должны соответствовать следующим обязательным требованиям:</w:t>
      </w:r>
      <w:bookmarkEnd w:id="4541"/>
    </w:p>
    <w:p w14:paraId="03C5F8F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42" w:name="_Ref412555938"/>
      <w:r w:rsidRPr="00A75781">
        <w:rPr>
          <w:rFonts w:ascii="Proxima Nova ExCn Rg Cyr" w:eastAsia="Times New Roman" w:hAnsi="Proxima Nova ExCn Rg Cyr" w:cs="Times New Roman"/>
          <w:color w:val="000000"/>
          <w:sz w:val="18"/>
          <w:szCs w:val="1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42"/>
    </w:p>
    <w:p w14:paraId="5CEDA161" w14:textId="52D6968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43" w:name="_Ref412556002"/>
      <w:r w:rsidRPr="00A75781">
        <w:rPr>
          <w:rFonts w:ascii="Proxima Nova ExCn Rg Cyr" w:eastAsia="Times New Roman" w:hAnsi="Proxima Nova ExCn Rg Cyr" w:cs="Times New Roman"/>
          <w:color w:val="000000"/>
          <w:sz w:val="18"/>
          <w:szCs w:val="18"/>
          <w:lang w:eastAsia="ru-RU"/>
        </w:rPr>
        <w:t xml:space="preserve">отвечать требованиям, установленным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если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установлены специальные требования, касающиеся исполнения обязательств по предмету договора;</w:t>
      </w:r>
      <w:bookmarkEnd w:id="4543"/>
    </w:p>
    <w:p w14:paraId="2354EB2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44" w:name="_Ref299553052"/>
      <w:bookmarkStart w:id="4545" w:name="_Ref314228013"/>
      <w:r w:rsidRPr="00A75781">
        <w:rPr>
          <w:rFonts w:ascii="Proxima Nova ExCn Rg Cyr" w:eastAsia="Times New Roman" w:hAnsi="Proxima Nova ExCn Rg Cyr" w:cs="Times New Roman"/>
          <w:color w:val="000000"/>
          <w:sz w:val="18"/>
          <w:szCs w:val="1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6" w:name="_Hlt311053359"/>
      <w:bookmarkEnd w:id="4544"/>
      <w:bookmarkEnd w:id="4545"/>
      <w:bookmarkEnd w:id="4546"/>
    </w:p>
    <w:p w14:paraId="0BCE9DCD" w14:textId="371E47D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0887866" w14:textId="1E8B51E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47" w:name="_Ref364071192"/>
      <w:r w:rsidRPr="00A75781">
        <w:rPr>
          <w:rFonts w:ascii="Proxima Nova ExCn Rg Cyr" w:eastAsia="Times New Roman" w:hAnsi="Proxima Nova ExCn Rg Cyr" w:cs="Times New Roman"/>
          <w:color w:val="000000"/>
          <w:sz w:val="18"/>
          <w:szCs w:val="18"/>
          <w:lang w:eastAsia="ru-RU"/>
        </w:rPr>
        <w:t>отсутствие</w:t>
      </w:r>
      <w:r w:rsidRPr="00A75781" w:rsidDel="00A87AE6">
        <w:rPr>
          <w:rFonts w:ascii="Proxima Nova ExCn Rg Cyr" w:eastAsia="Times New Roman" w:hAnsi="Proxima Nova ExCn Rg Cyr" w:cs="Times New Roman"/>
          <w:color w:val="000000"/>
          <w:sz w:val="18"/>
          <w:szCs w:val="18"/>
          <w:lang w:eastAsia="ru-RU"/>
        </w:rPr>
        <w:t xml:space="preserve"> </w:t>
      </w:r>
      <w:r w:rsidRPr="00A75781" w:rsidDel="00381232">
        <w:rPr>
          <w:rFonts w:ascii="Proxima Nova ExCn Rg Cyr" w:eastAsia="Times New Roman" w:hAnsi="Proxima Nova ExCn Rg Cyr" w:cs="Times New Roman"/>
          <w:color w:val="000000"/>
          <w:sz w:val="18"/>
          <w:szCs w:val="18"/>
          <w:lang w:eastAsia="ru-RU"/>
        </w:rPr>
        <w:t xml:space="preserve">у участника закупки недоимки </w:t>
      </w:r>
      <w:r w:rsidRPr="00A75781">
        <w:rPr>
          <w:rFonts w:ascii="Proxima Nova ExCn Rg Cyr" w:eastAsia="Times New Roman" w:hAnsi="Proxima Nova ExCn Rg Cyr" w:cs="Times New Roman"/>
          <w:color w:val="000000"/>
          <w:sz w:val="18"/>
          <w:szCs w:val="1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налогах и сборах, которые реструктурированы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7"/>
      <w:r w:rsidRPr="00A75781">
        <w:rPr>
          <w:rFonts w:ascii="Proxima Nova ExCn Rg Cyr" w:eastAsia="Times New Roman" w:hAnsi="Proxima Nova ExCn Rg Cyr" w:cs="Times New Roman"/>
          <w:color w:val="000000"/>
          <w:sz w:val="18"/>
          <w:szCs w:val="18"/>
          <w:lang w:eastAsia="ru-RU"/>
        </w:rPr>
        <w:t>;</w:t>
      </w:r>
    </w:p>
    <w:p w14:paraId="5E7F9A0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48" w:name="_Ref412555945"/>
      <w:r w:rsidRPr="00A75781">
        <w:rPr>
          <w:rFonts w:ascii="Proxima Nova ExCn Rg Cyr" w:eastAsia="Times New Roman" w:hAnsi="Proxima Nova ExCn Rg Cyr" w:cs="Times New Roman"/>
          <w:color w:val="000000"/>
          <w:sz w:val="18"/>
          <w:szCs w:val="1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8"/>
    </w:p>
    <w:p w14:paraId="6043CDA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49" w:name="_Ref410727010"/>
      <w:r w:rsidRPr="00A75781">
        <w:rPr>
          <w:rFonts w:ascii="Proxima Nova ExCn Rg Cyr" w:eastAsia="Times New Roman" w:hAnsi="Proxima Nova ExCn Rg Cyr" w:cs="Times New Roman"/>
          <w:color w:val="000000"/>
          <w:sz w:val="18"/>
          <w:szCs w:val="1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9"/>
    </w:p>
    <w:p w14:paraId="2434C5AD" w14:textId="423E397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4550" w:name="_Ref285745266"/>
      <w:bookmarkStart w:id="4551" w:name="_Ref409373895"/>
      <w:bookmarkStart w:id="4552" w:name="_Ref285745791"/>
      <w:r w:rsidRPr="00A75781">
        <w:rPr>
          <w:rFonts w:ascii="Proxima Nova ExCn Rg Cyr" w:eastAsia="Times New Roman" w:hAnsi="Proxima Nova ExCn Rg Cyr" w:cs="Times New Roman"/>
          <w:sz w:val="18"/>
          <w:szCs w:val="1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53" w:name="_Hlk39147798"/>
      <w:r w:rsidRPr="00A75781">
        <w:rPr>
          <w:rFonts w:ascii="Proxima Nova ExCn Rg Cyr" w:eastAsia="Times New Roman" w:hAnsi="Proxima Nova ExCn Rg Cyr" w:cs="Times New Roman"/>
          <w:sz w:val="18"/>
          <w:szCs w:val="18"/>
          <w:lang w:eastAsia="ru-RU"/>
        </w:rPr>
        <w:t>Законом 44 – ФЗ</w:t>
      </w:r>
      <w:bookmarkStart w:id="4554" w:name="_Hlk39147819"/>
      <w:bookmarkEnd w:id="4553"/>
      <w:r w:rsidRPr="00A75781">
        <w:rPr>
          <w:rFonts w:ascii="Proxima Nova ExCn Rg Cyr" w:eastAsia="Times New Roman" w:hAnsi="Proxima Nova ExCn Rg Cyr" w:cs="Times New Roman"/>
          <w:sz w:val="18"/>
          <w:szCs w:val="18"/>
          <w:lang w:eastAsia="ru-RU"/>
        </w:rPr>
        <w:t xml:space="preserve">, при этом проверка отсутствия </w:t>
      </w:r>
      <w:r w:rsidRPr="00A75781">
        <w:rPr>
          <w:rFonts w:ascii="Proxima Nova ExCn Rg Cyr" w:eastAsia="Times New Roman" w:hAnsi="Proxima Nova ExCn Rg Cyr" w:cs="Times New Roman"/>
          <w:color w:val="000000"/>
          <w:sz w:val="18"/>
          <w:szCs w:val="18"/>
          <w:lang w:eastAsia="ru-RU"/>
        </w:rPr>
        <w:t xml:space="preserve">сведений об участнике закупки </w:t>
      </w:r>
      <w:r w:rsidRPr="00A75781">
        <w:rPr>
          <w:rFonts w:ascii="Proxima Nova ExCn Rg Cyr" w:eastAsia="Times New Roman" w:hAnsi="Proxima Nova ExCn Rg Cyr" w:cs="Times New Roman"/>
          <w:sz w:val="18"/>
          <w:szCs w:val="18"/>
          <w:lang w:eastAsia="ru-RU"/>
        </w:rPr>
        <w:t xml:space="preserve">в указанных реестрах осуществляется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sz w:val="18"/>
          <w:szCs w:val="18"/>
          <w:lang w:eastAsia="ru-RU"/>
        </w:rPr>
        <w:t>аказчиком самостоятельно в отношении участника закупки либо любого из лиц, входящего в состав коллективного участника</w:t>
      </w:r>
      <w:bookmarkEnd w:id="4554"/>
      <w:r w:rsidRPr="00A75781">
        <w:rPr>
          <w:rFonts w:ascii="Proxima Nova ExCn Rg Cyr" w:eastAsia="Times New Roman" w:hAnsi="Proxima Nova ExCn Rg Cyr" w:cs="Times New Roman"/>
          <w:sz w:val="18"/>
          <w:szCs w:val="18"/>
          <w:lang w:eastAsia="ru-RU"/>
        </w:rPr>
        <w:t>;</w:t>
      </w:r>
      <w:bookmarkEnd w:id="4550"/>
    </w:p>
    <w:p w14:paraId="17904110" w14:textId="6AE6B20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55" w:name="_Ref409373975"/>
      <w:bookmarkStart w:id="4556" w:name="_Ref285745784"/>
      <w:bookmarkEnd w:id="4551"/>
      <w:r w:rsidRPr="00A75781">
        <w:rPr>
          <w:rFonts w:ascii="Proxima Nova ExCn Rg Cyr" w:eastAsia="Times New Roman" w:hAnsi="Proxima Nova ExCn Rg Cyr" w:cs="Times New Roman"/>
          <w:color w:val="000000"/>
          <w:sz w:val="18"/>
          <w:szCs w:val="18"/>
          <w:lang w:eastAsia="ru-RU"/>
        </w:rPr>
        <w:t>наличие у участника процедуры закупки исключительных</w:t>
      </w:r>
      <w:r w:rsidRPr="00A75781" w:rsidDel="009E03DC">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прав на объекты интеллектуальной собственности, если в связи с исполнением договора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приобретает права на объекты интеллектуальной собственности</w:t>
      </w:r>
      <w:bookmarkEnd w:id="4555"/>
      <w:bookmarkEnd w:id="4556"/>
      <w:r w:rsidRPr="00A75781">
        <w:rPr>
          <w:rFonts w:ascii="Proxima Nova ExCn Rg Cyr" w:eastAsia="Times New Roman" w:hAnsi="Proxima Nova ExCn Rg Cyr" w:cs="Times New Roman"/>
          <w:color w:val="000000"/>
          <w:sz w:val="18"/>
          <w:szCs w:val="18"/>
          <w:lang w:eastAsia="ru-RU"/>
        </w:rPr>
        <w:t>.</w:t>
      </w:r>
    </w:p>
    <w:p w14:paraId="141CB3AB" w14:textId="38BBE503"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57" w:name="_Ref410727030"/>
      <w:bookmarkEnd w:id="4552"/>
      <w:r w:rsidRPr="00A75781">
        <w:rPr>
          <w:rFonts w:ascii="Proxima Nova ExCn Rg Cyr" w:eastAsia="Times New Roman" w:hAnsi="Proxima Nova ExCn Rg Cyr" w:cs="Times New Roman"/>
          <w:color w:val="000000"/>
          <w:sz w:val="18"/>
          <w:szCs w:val="18"/>
          <w:lang w:eastAsia="ru-RU"/>
        </w:rPr>
        <w:t xml:space="preserve">Кроме требований, предусмотренных 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_Ref410727001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_Ref410727010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A75781">
        <w:rPr>
          <w:rFonts w:ascii="Proxima Nova ExCn Rg Cyr" w:eastAsia="Times New Roman" w:hAnsi="Proxima Nova ExCn Rg Cyr" w:cs="Times New Roman"/>
          <w:color w:val="000000"/>
          <w:sz w:val="18"/>
          <w:szCs w:val="18"/>
        </w:rPr>
        <w:t xml:space="preserve"> квалификационного отбора</w:t>
      </w:r>
      <w:r w:rsidRPr="00A75781">
        <w:rPr>
          <w:rFonts w:ascii="Proxima Nova ExCn Rg Cyr" w:eastAsia="Times New Roman" w:hAnsi="Proxima Nova ExCn Rg Cyr" w:cs="Times New Roman"/>
          <w:color w:val="000000"/>
          <w:sz w:val="18"/>
          <w:szCs w:val="18"/>
          <w:lang w:eastAsia="ru-RU"/>
        </w:rPr>
        <w:t>:</w:t>
      </w:r>
      <w:bookmarkEnd w:id="4557"/>
    </w:p>
    <w:p w14:paraId="2C256B1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58" w:name="_Ref286310688"/>
      <w:r w:rsidRPr="00A75781">
        <w:rPr>
          <w:rFonts w:ascii="Proxima Nova ExCn Rg Cyr" w:eastAsia="Times New Roman" w:hAnsi="Proxima Nova ExCn Rg Cyr" w:cs="Times New Roman"/>
          <w:color w:val="000000"/>
          <w:sz w:val="18"/>
          <w:szCs w:val="18"/>
          <w:lang w:eastAsia="ru-RU"/>
        </w:rPr>
        <w:t>наличие материально-технических ресурсов, необходимых для исполнения обязательств по договору;</w:t>
      </w:r>
      <w:bookmarkEnd w:id="4558"/>
    </w:p>
    <w:p w14:paraId="3289D4C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59" w:name="_Ref286310696"/>
      <w:r w:rsidRPr="00A75781">
        <w:rPr>
          <w:rFonts w:ascii="Proxima Nova ExCn Rg Cyr" w:eastAsia="Times New Roman" w:hAnsi="Proxima Nova ExCn Rg Cyr" w:cs="Times New Roman"/>
          <w:color w:val="000000"/>
          <w:sz w:val="18"/>
          <w:szCs w:val="18"/>
          <w:lang w:eastAsia="ru-RU"/>
        </w:rPr>
        <w:t>наличие опыта поставки продукции сопоставимого характера и объема;</w:t>
      </w:r>
      <w:bookmarkEnd w:id="4559"/>
    </w:p>
    <w:p w14:paraId="6CB5A3F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60" w:name="_Ref286310702"/>
      <w:r w:rsidRPr="00A75781">
        <w:rPr>
          <w:rFonts w:ascii="Proxima Nova ExCn Rg Cyr" w:eastAsia="Times New Roman" w:hAnsi="Proxima Nova ExCn Rg Cyr" w:cs="Times New Roman"/>
          <w:color w:val="000000"/>
          <w:sz w:val="18"/>
          <w:szCs w:val="18"/>
          <w:lang w:eastAsia="ru-RU"/>
        </w:rPr>
        <w:t>наличие кадровых ресурсов, необходимых для исполнения обязательств по договору;</w:t>
      </w:r>
      <w:bookmarkEnd w:id="4560"/>
    </w:p>
    <w:p w14:paraId="0F5F753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561" w:name="_Ref286310709"/>
      <w:r w:rsidRPr="00A75781">
        <w:rPr>
          <w:rFonts w:ascii="Proxima Nova ExCn Rg Cyr" w:eastAsia="Times New Roman" w:hAnsi="Proxima Nova ExCn Rg Cyr" w:cs="Times New Roman"/>
          <w:color w:val="000000"/>
          <w:sz w:val="18"/>
          <w:szCs w:val="18"/>
          <w:lang w:eastAsia="ru-RU"/>
        </w:rPr>
        <w:t>наличие финансовых ресурсов, необходимых для исполнения обязательств по договору.</w:t>
      </w:r>
      <w:bookmarkEnd w:id="4561"/>
    </w:p>
    <w:p w14:paraId="5C1FE9C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62" w:name="_Ref412544222"/>
      <w:r w:rsidRPr="00A75781">
        <w:rPr>
          <w:rFonts w:ascii="Proxima Nova ExCn Rg Cyr" w:eastAsia="Times New Roman" w:hAnsi="Proxima Nova ExCn Rg Cyr" w:cs="Times New Roman"/>
          <w:color w:val="000000"/>
          <w:sz w:val="18"/>
          <w:szCs w:val="1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62"/>
      <w:r w:rsidRPr="00A75781">
        <w:rPr>
          <w:rFonts w:ascii="Proxima Nova ExCn Rg Cyr" w:eastAsia="Times New Roman" w:hAnsi="Proxima Nova ExCn Rg Cyr" w:cs="Times New Roman"/>
          <w:color w:val="000000"/>
          <w:sz w:val="18"/>
          <w:szCs w:val="18"/>
          <w:lang w:eastAsia="ru-RU"/>
        </w:rPr>
        <w:t xml:space="preserve"> </w:t>
      </w:r>
    </w:p>
    <w:p w14:paraId="4F58B01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63" w:name="_Ref286315928"/>
      <w:r w:rsidRPr="00A75781">
        <w:rPr>
          <w:rFonts w:ascii="Proxima Nova ExCn Rg Cyr" w:eastAsia="Times New Roman" w:hAnsi="Proxima Nova ExCn Rg Cyr" w:cs="Times New Roman"/>
          <w:color w:val="000000"/>
          <w:sz w:val="18"/>
          <w:szCs w:val="18"/>
          <w:lang w:eastAsia="ru-RU"/>
        </w:rPr>
        <w:t>В извещении, документации о закупке требования к участникам закупки устанавливаются с учетом следующих ограничений:</w:t>
      </w:r>
      <w:bookmarkEnd w:id="4563"/>
    </w:p>
    <w:p w14:paraId="1867532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EEE6E0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устанавливаемые требования не должны вести к необоснованному ограничению конкуренции;</w:t>
      </w:r>
    </w:p>
    <w:p w14:paraId="2C00522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должны быть измеряемыми;</w:t>
      </w:r>
    </w:p>
    <w:p w14:paraId="235D21F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ED2BF1" w14:textId="136C782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_Ref286310688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_Ref286310702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_Ref286310709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3BB984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564" w:name="_Ref410722900"/>
      <w:bookmarkStart w:id="4565" w:name="_Toc410902898"/>
      <w:bookmarkStart w:id="4566" w:name="_Toc410907908"/>
      <w:bookmarkStart w:id="4567" w:name="_Toc410908097"/>
      <w:bookmarkStart w:id="4568" w:name="_Toc410910890"/>
      <w:bookmarkStart w:id="4569" w:name="_Toc410911163"/>
      <w:bookmarkStart w:id="4570" w:name="_Toc410920262"/>
      <w:bookmarkStart w:id="4571" w:name="_Toc411279902"/>
      <w:bookmarkStart w:id="4572" w:name="_Toc411626628"/>
      <w:bookmarkStart w:id="4573" w:name="_Toc411632171"/>
      <w:bookmarkStart w:id="4574" w:name="_Toc411882079"/>
      <w:bookmarkStart w:id="4575" w:name="_Toc411941089"/>
      <w:bookmarkStart w:id="4576" w:name="_Toc285801538"/>
      <w:bookmarkStart w:id="4577" w:name="_Toc411949564"/>
      <w:bookmarkStart w:id="4578" w:name="_Toc412111205"/>
      <w:bookmarkStart w:id="4579" w:name="_Toc285977809"/>
      <w:bookmarkStart w:id="4580" w:name="_Toc412127972"/>
      <w:bookmarkStart w:id="4581" w:name="_Toc285999938"/>
      <w:bookmarkStart w:id="4582" w:name="_Toc412218421"/>
      <w:bookmarkStart w:id="4583" w:name="_Toc412543707"/>
      <w:bookmarkStart w:id="4584" w:name="_Toc412551452"/>
      <w:bookmarkStart w:id="4585" w:name="_Toc525031300"/>
      <w:bookmarkStart w:id="4586" w:name="_Toc72320722"/>
      <w:r w:rsidRPr="00A75781">
        <w:rPr>
          <w:rFonts w:ascii="Proxima Nova ExCn Rg Cyr" w:eastAsia="Times New Roman" w:hAnsi="Proxima Nova ExCn Rg Cyr" w:cs="Times New Roman"/>
          <w:b/>
          <w:color w:val="000000"/>
          <w:sz w:val="18"/>
          <w:szCs w:val="18"/>
          <w:lang w:eastAsia="ru-RU"/>
        </w:rPr>
        <w:t>Особенности установления требований</w:t>
      </w:r>
      <w:r w:rsidRPr="00A75781">
        <w:rPr>
          <w:rFonts w:ascii="Proxima Nova ExCn Rg Cyr" w:eastAsia="Times New Roman" w:hAnsi="Proxima Nova ExCn Rg Cyr" w:cs="Times New Roman"/>
          <w:b/>
          <w:color w:val="000000"/>
          <w:sz w:val="18"/>
          <w:szCs w:val="18"/>
          <w:lang w:eastAsia="ru-RU"/>
        </w:rPr>
        <w:br/>
        <w:t>к коллективным участникам</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A75781">
        <w:rPr>
          <w:rFonts w:ascii="Proxima Nova ExCn Rg Cyr" w:eastAsia="Times New Roman" w:hAnsi="Proxima Nova ExCn Rg Cyr" w:cs="Times New Roman"/>
          <w:b/>
          <w:color w:val="000000"/>
          <w:sz w:val="18"/>
          <w:szCs w:val="18"/>
          <w:lang w:eastAsia="ru-RU"/>
        </w:rPr>
        <w:t>.</w:t>
      </w:r>
      <w:bookmarkEnd w:id="4585"/>
      <w:bookmarkEnd w:id="4586"/>
    </w:p>
    <w:p w14:paraId="1ECD28C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FA1CCA8"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D35209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соответствие нормам Гражданского кодекса Российской Федерации;</w:t>
      </w:r>
    </w:p>
    <w:p w14:paraId="3A315A9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соглашении должны быть четко определены права и обязанности членов коллективного участника</w:t>
      </w:r>
      <w:r w:rsidRPr="00A75781" w:rsidDel="00D747C9">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как в рамках участия в закупке, так и в рамках исполнения договора;</w:t>
      </w:r>
    </w:p>
    <w:p w14:paraId="126C283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5A50BBD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64442AF" w14:textId="172E3AC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63BF2A42" w14:textId="0AC217B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по итогам закупки отдельного договора в случае, если </w:t>
      </w:r>
      <w:r w:rsidR="007908D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примет такое решение, однако оно не вправе требовать от </w:t>
      </w:r>
      <w:r w:rsidR="00CB63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заключения отдельных договоров по итогам закупки; в случае принятия </w:t>
      </w:r>
      <w:r w:rsidR="00CB63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37C51B6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1FB89702" w14:textId="3C08CC8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установленные в соответствии с подпунктом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_Ref412556002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10.4.3(2)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785ECBD" w14:textId="51E0CF86"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установленные согласно подпункту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_Ref285745266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предъявляются к каждому члену коллективного участника отдельно.</w:t>
      </w:r>
    </w:p>
    <w:p w14:paraId="37D7CD4D" w14:textId="10BA4F3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установленные в соответствии с подпунктом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_Ref412556002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10.4.3(2)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A75781" w:rsidDel="009E03DC">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прав на объекты интеллектуальной собственности.</w:t>
      </w:r>
    </w:p>
    <w:p w14:paraId="6CEBD71D" w14:textId="32EB6AE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587" w:name="_Ref410722973"/>
      <w:r w:rsidRPr="00A75781">
        <w:rPr>
          <w:rFonts w:ascii="Proxima Nova ExCn Rg Cyr" w:eastAsia="Times New Roman" w:hAnsi="Proxima Nova ExCn Rg Cyr" w:cs="Times New Roman"/>
          <w:color w:val="000000"/>
          <w:sz w:val="18"/>
          <w:szCs w:val="18"/>
          <w:lang w:eastAsia="ru-RU"/>
        </w:rPr>
        <w:t xml:space="preserve">Требования, установленные в соответствии с подпунктами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_Ref286310688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_Ref286310709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предъявляются к членам коллективного участника закупки в совокупности; </w:t>
      </w:r>
      <w:bookmarkStart w:id="4588" w:name="_Hlk43033953"/>
      <w:r w:rsidRPr="00A75781">
        <w:rPr>
          <w:rFonts w:ascii="Proxima Nova ExCn Rg Cyr" w:eastAsia="Times New Roman" w:hAnsi="Proxima Nova ExCn Rg Cyr" w:cs="Times New Roman"/>
          <w:color w:val="000000"/>
          <w:sz w:val="18"/>
          <w:szCs w:val="1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_Ref286310688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_Ref286310709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10.4.5(4)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суммируются</w:t>
      </w:r>
      <w:bookmarkEnd w:id="4588"/>
      <w:r w:rsidRPr="00A75781">
        <w:rPr>
          <w:rFonts w:ascii="Proxima Nova ExCn Rg Cyr" w:eastAsia="Times New Roman" w:hAnsi="Proxima Nova ExCn Rg Cyr" w:cs="Times New Roman"/>
          <w:color w:val="000000"/>
          <w:sz w:val="18"/>
          <w:szCs w:val="18"/>
          <w:lang w:eastAsia="ru-RU"/>
        </w:rPr>
        <w:t>.</w:t>
      </w:r>
    </w:p>
    <w:p w14:paraId="2EA8731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0F530CA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018FBF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BD1FEC9" w14:textId="77777777" w:rsidR="000A7EA3" w:rsidRPr="00A75781" w:rsidRDefault="00670DA9"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Копия соглашения между лицами, выступающими на стороне одного участника закупки, представляется в составе заявки.</w:t>
      </w:r>
    </w:p>
    <w:p w14:paraId="46DAFB2B" w14:textId="13220978" w:rsidR="00DE38A1" w:rsidRPr="00A75781" w:rsidRDefault="00DE38A1"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w:t>
      </w:r>
      <w:r w:rsidR="005A0B7C" w:rsidRPr="00A75781">
        <w:rPr>
          <w:rFonts w:ascii="Proxima Nova ExCn Rg Cyr" w:eastAsia="Times New Roman" w:hAnsi="Proxima Nova ExCn Rg Cyr" w:cs="Times New Roman"/>
          <w:color w:val="000000"/>
          <w:sz w:val="18"/>
          <w:szCs w:val="18"/>
          <w:lang w:eastAsia="ru-RU"/>
        </w:rPr>
        <w:t>документах</w:t>
      </w:r>
      <w:r w:rsidRPr="00A75781">
        <w:rPr>
          <w:rFonts w:ascii="Proxima Nova ExCn Rg Cyr" w:eastAsia="Times New Roman" w:hAnsi="Proxima Nova ExCn Rg Cyr" w:cs="Times New Roman"/>
          <w:color w:val="000000"/>
          <w:sz w:val="18"/>
          <w:szCs w:val="18"/>
          <w:lang w:eastAsia="ru-RU"/>
        </w:rPr>
        <w:t>, составляемых в ходе проведения закупки, указываются сведения в отношении лидера коллективного участника</w:t>
      </w:r>
      <w:r w:rsidR="00751636" w:rsidRPr="00A75781">
        <w:rPr>
          <w:rFonts w:ascii="Proxima Nova ExCn Rg Cyr" w:eastAsia="Times New Roman" w:hAnsi="Proxima Nova ExCn Rg Cyr" w:cs="Times New Roman"/>
          <w:color w:val="000000"/>
          <w:sz w:val="18"/>
          <w:szCs w:val="18"/>
          <w:lang w:eastAsia="ru-RU"/>
        </w:rPr>
        <w:t xml:space="preserve">. </w:t>
      </w:r>
      <w:r w:rsidR="00480647" w:rsidRPr="00A75781">
        <w:rPr>
          <w:rFonts w:ascii="Proxima Nova ExCn Rg Cyr" w:eastAsia="Times New Roman" w:hAnsi="Proxima Nova ExCn Rg Cyr" w:cs="Times New Roman"/>
          <w:color w:val="000000"/>
          <w:sz w:val="18"/>
          <w:szCs w:val="1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A75781">
        <w:rPr>
          <w:rFonts w:ascii="Proxima Nova ExCn Rg Cyr" w:eastAsia="Times New Roman" w:hAnsi="Proxima Nova ExCn Rg Cyr" w:cs="Times New Roman"/>
          <w:color w:val="000000"/>
          <w:sz w:val="18"/>
          <w:szCs w:val="18"/>
          <w:lang w:eastAsia="ru-RU"/>
        </w:rPr>
        <w:t>,</w:t>
      </w:r>
      <w:r w:rsidR="00480647" w:rsidRPr="00A75781">
        <w:rPr>
          <w:rFonts w:ascii="Proxima Nova ExCn Rg Cyr" w:eastAsia="Times New Roman" w:hAnsi="Proxima Nova ExCn Rg Cyr" w:cs="Times New Roman"/>
          <w:color w:val="000000"/>
          <w:sz w:val="18"/>
          <w:szCs w:val="18"/>
          <w:lang w:eastAsia="ru-RU"/>
        </w:rPr>
        <w:t xml:space="preserve"> </w:t>
      </w:r>
      <w:r w:rsidR="00751636" w:rsidRPr="00A75781">
        <w:rPr>
          <w:rFonts w:ascii="Proxima Nova ExCn Rg Cyr" w:eastAsia="Times New Roman" w:hAnsi="Proxima Nova ExCn Rg Cyr" w:cs="Times New Roman"/>
          <w:color w:val="000000"/>
          <w:sz w:val="18"/>
          <w:szCs w:val="18"/>
          <w:lang w:eastAsia="ru-RU"/>
        </w:rPr>
        <w:t>в таких документах указ</w:t>
      </w:r>
      <w:r w:rsidR="00480647" w:rsidRPr="00A75781">
        <w:rPr>
          <w:rFonts w:ascii="Proxima Nova ExCn Rg Cyr" w:eastAsia="Times New Roman" w:hAnsi="Proxima Nova ExCn Rg Cyr" w:cs="Times New Roman"/>
          <w:color w:val="000000"/>
          <w:sz w:val="18"/>
          <w:szCs w:val="18"/>
          <w:lang w:eastAsia="ru-RU"/>
        </w:rPr>
        <w:t>ываются</w:t>
      </w:r>
      <w:r w:rsidR="00751636" w:rsidRPr="00A75781">
        <w:rPr>
          <w:rFonts w:ascii="Proxima Nova ExCn Rg Cyr" w:eastAsia="Times New Roman" w:hAnsi="Proxima Nova ExCn Rg Cyr" w:cs="Times New Roman"/>
          <w:color w:val="000000"/>
          <w:sz w:val="18"/>
          <w:szCs w:val="18"/>
          <w:lang w:eastAsia="ru-RU"/>
        </w:rPr>
        <w:t xml:space="preserve"> </w:t>
      </w:r>
      <w:r w:rsidR="008177D2" w:rsidRPr="00A75781">
        <w:rPr>
          <w:rFonts w:ascii="Proxima Nova ExCn Rg Cyr" w:eastAsia="Times New Roman" w:hAnsi="Proxima Nova ExCn Rg Cyr" w:cs="Times New Roman"/>
          <w:color w:val="000000"/>
          <w:sz w:val="18"/>
          <w:szCs w:val="18"/>
          <w:lang w:eastAsia="ru-RU"/>
        </w:rPr>
        <w:t xml:space="preserve">сведения в отношении </w:t>
      </w:r>
      <w:r w:rsidR="00D31C42" w:rsidRPr="00A75781">
        <w:rPr>
          <w:rFonts w:ascii="Proxima Nova ExCn Rg Cyr" w:eastAsia="Times New Roman" w:hAnsi="Proxima Nova ExCn Rg Cyr" w:cs="Times New Roman"/>
          <w:color w:val="000000"/>
          <w:sz w:val="18"/>
          <w:szCs w:val="18"/>
          <w:lang w:eastAsia="ru-RU"/>
        </w:rPr>
        <w:t xml:space="preserve">таких </w:t>
      </w:r>
      <w:r w:rsidR="008177D2" w:rsidRPr="00A75781">
        <w:rPr>
          <w:rFonts w:ascii="Proxima Nova ExCn Rg Cyr" w:eastAsia="Times New Roman" w:hAnsi="Proxima Nova ExCn Rg Cyr" w:cs="Times New Roman"/>
          <w:color w:val="000000"/>
          <w:sz w:val="18"/>
          <w:szCs w:val="18"/>
          <w:lang w:eastAsia="ru-RU"/>
        </w:rPr>
        <w:t>лиц, входящих в состав коллективного участника</w:t>
      </w:r>
      <w:r w:rsidR="00751636" w:rsidRPr="00A75781">
        <w:rPr>
          <w:rFonts w:ascii="Proxima Nova ExCn Rg Cyr" w:eastAsia="Times New Roman" w:hAnsi="Proxima Nova ExCn Rg Cyr" w:cs="Times New Roman"/>
          <w:color w:val="000000"/>
          <w:sz w:val="18"/>
          <w:szCs w:val="18"/>
          <w:lang w:eastAsia="ru-RU"/>
        </w:rPr>
        <w:t>.</w:t>
      </w:r>
    </w:p>
    <w:p w14:paraId="577CE51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589" w:name="_Ref410726458"/>
      <w:bookmarkStart w:id="4590" w:name="_Toc410902899"/>
      <w:bookmarkStart w:id="4591" w:name="_Toc410907909"/>
      <w:bookmarkStart w:id="4592" w:name="_Toc410908098"/>
      <w:bookmarkStart w:id="4593" w:name="_Toc410910891"/>
      <w:bookmarkStart w:id="4594" w:name="_Toc410911164"/>
      <w:bookmarkStart w:id="4595" w:name="_Toc410920263"/>
      <w:bookmarkStart w:id="4596" w:name="_Toc411279903"/>
      <w:bookmarkStart w:id="4597" w:name="_Toc411626629"/>
      <w:bookmarkStart w:id="4598" w:name="_Toc411632172"/>
      <w:bookmarkStart w:id="4599" w:name="_Toc411882080"/>
      <w:bookmarkStart w:id="4600" w:name="_Toc411941090"/>
      <w:bookmarkStart w:id="4601" w:name="_Toc285801539"/>
      <w:bookmarkStart w:id="4602" w:name="_Toc411949565"/>
      <w:bookmarkStart w:id="4603" w:name="_Toc412111206"/>
      <w:bookmarkStart w:id="4604" w:name="_Toc285977810"/>
      <w:bookmarkStart w:id="4605" w:name="_Toc412127973"/>
      <w:bookmarkStart w:id="4606" w:name="_Toc285999939"/>
      <w:bookmarkStart w:id="4607" w:name="_Toc412218422"/>
      <w:bookmarkStart w:id="4608" w:name="_Toc412543708"/>
      <w:bookmarkStart w:id="4609" w:name="_Toc412551453"/>
      <w:bookmarkStart w:id="4610" w:name="_Toc432491219"/>
      <w:bookmarkStart w:id="4611" w:name="_Toc525031301"/>
      <w:bookmarkStart w:id="4612" w:name="_Toc72320723"/>
      <w:r w:rsidRPr="00A75781">
        <w:rPr>
          <w:rFonts w:ascii="Proxima Nova ExCn Rg Cyr" w:eastAsia="Times New Roman" w:hAnsi="Proxima Nova ExCn Rg Cyr" w:cs="Times New Roman"/>
          <w:b/>
          <w:color w:val="000000"/>
          <w:sz w:val="18"/>
          <w:szCs w:val="18"/>
          <w:lang w:eastAsia="ru-RU"/>
        </w:rPr>
        <w:t>Требования к описанию продукции</w:t>
      </w:r>
      <w:bookmarkEnd w:id="4587"/>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r w:rsidRPr="00A75781">
        <w:rPr>
          <w:rFonts w:ascii="Proxima Nova ExCn Rg Cyr" w:eastAsia="Times New Roman" w:hAnsi="Proxima Nova ExCn Rg Cyr" w:cs="Times New Roman"/>
          <w:b/>
          <w:color w:val="000000"/>
          <w:sz w:val="18"/>
          <w:szCs w:val="18"/>
          <w:lang w:eastAsia="ru-RU"/>
        </w:rPr>
        <w:t>.</w:t>
      </w:r>
      <w:bookmarkEnd w:id="4611"/>
      <w:bookmarkEnd w:id="4612"/>
    </w:p>
    <w:p w14:paraId="6D6D4931" w14:textId="162752A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613" w:name="_Ref410723067"/>
      <w:r w:rsidRPr="00A75781">
        <w:rPr>
          <w:rFonts w:ascii="Proxima Nova ExCn Rg Cyr" w:eastAsia="Times New Roman" w:hAnsi="Proxima Nova ExCn Rg Cyr" w:cs="Times New Roman"/>
          <w:color w:val="000000"/>
          <w:sz w:val="18"/>
          <w:szCs w:val="1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bookmarkEnd w:id="4613"/>
      <w:r w:rsidRPr="00A75781">
        <w:rPr>
          <w:rFonts w:ascii="Proxima Nova ExCn Rg Cyr" w:eastAsia="Times New Roman" w:hAnsi="Proxima Nova ExCn Rg Cyr" w:cs="Times New Roman"/>
          <w:color w:val="000000"/>
          <w:sz w:val="18"/>
          <w:szCs w:val="18"/>
          <w:lang w:eastAsia="ru-RU"/>
        </w:rPr>
        <w:t>.</w:t>
      </w:r>
    </w:p>
    <w:p w14:paraId="149DD297" w14:textId="741F2CE2"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_Ref410722874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может быть представлено в виде:</w:t>
      </w:r>
    </w:p>
    <w:p w14:paraId="05A4B30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614" w:name="_Hlk39148581"/>
      <w:r w:rsidRPr="00A75781">
        <w:rPr>
          <w:rFonts w:ascii="Proxima Nova ExCn Rg Cyr" w:eastAsia="Times New Roman" w:hAnsi="Proxima Nova ExCn Rg Cyr" w:cs="Times New Roman"/>
          <w:color w:val="000000"/>
          <w:sz w:val="18"/>
          <w:szCs w:val="18"/>
          <w:lang w:eastAsia="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1A7450D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615" w:name="_Ref411279624"/>
      <w:bookmarkStart w:id="4616" w:name="_Ref411279603"/>
      <w:bookmarkStart w:id="4617" w:name="_Hlk39148665"/>
      <w:bookmarkEnd w:id="4614"/>
      <w:r w:rsidRPr="00A75781">
        <w:rPr>
          <w:rFonts w:ascii="Proxima Nova ExCn Rg Cyr" w:eastAsia="Times New Roman" w:hAnsi="Proxima Nova ExCn Rg Cyr" w:cs="Times New Roman"/>
          <w:color w:val="000000"/>
          <w:sz w:val="18"/>
          <w:szCs w:val="18"/>
          <w:lang w:eastAsia="ru-RU"/>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w:t>
      </w:r>
      <w:bookmarkEnd w:id="4615"/>
      <w:bookmarkEnd w:id="4616"/>
    </w:p>
    <w:bookmarkEnd w:id="4617"/>
    <w:p w14:paraId="7B4EC86F" w14:textId="7F970ED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Конкретный способ предоставления описания продукции устанавливается в извещении, документации о закупке в соответствии с положениями разделов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_Ref410727296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_Ref410497366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а также с требованиями типовой формы документации о закупке, если такая форма установлена Корпорацией.</w:t>
      </w:r>
    </w:p>
    <w:p w14:paraId="186C333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извещении,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14:paraId="09F5F6F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C0F17E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2A13B92E" w14:textId="72AFC16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color w:val="000000"/>
          <w:sz w:val="18"/>
          <w:szCs w:val="1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A75781">
        <w:rPr>
          <w:rFonts w:ascii="Proxima Nova ExCn Rg Cyr" w:eastAsia="Times New Roman" w:hAnsi="Proxima Nova ExCn Rg Cyr" w:cs="Times New Roman"/>
          <w:color w:val="000000"/>
          <w:sz w:val="18"/>
          <w:szCs w:val="18"/>
          <w:lang w:eastAsia="ru-RU"/>
        </w:rPr>
        <w:t xml:space="preserve"> извещении,</w:t>
      </w:r>
      <w:r w:rsidRPr="00A75781">
        <w:rPr>
          <w:rFonts w:ascii="Proxima Nova ExCn Rg Cyr" w:eastAsia="Times New Roman" w:hAnsi="Proxima Nova ExCn Rg Cyr" w:cs="Times New Roman"/>
          <w:color w:val="000000"/>
          <w:sz w:val="18"/>
          <w:szCs w:val="18"/>
          <w:lang w:eastAsia="ru-RU"/>
        </w:rPr>
        <w:t xml:space="preserve"> документации о закупке.</w:t>
      </w:r>
    </w:p>
    <w:p w14:paraId="51B3D427" w14:textId="0B5CED2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A75781">
        <w:rPr>
          <w:rFonts w:ascii="Proxima Nova ExCn Rg Cyr" w:eastAsia="Times New Roman" w:hAnsi="Proxima Nova ExCn Rg Cyr" w:cs="Times New Roman"/>
          <w:color w:val="000000"/>
          <w:sz w:val="18"/>
          <w:szCs w:val="18"/>
          <w:lang w:eastAsia="ru-RU"/>
        </w:rPr>
        <w:t xml:space="preserve">подпункте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_Ref410727378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10.3.3(1)</w:t>
      </w:r>
      <w:r w:rsidRPr="00A75781">
        <w:rPr>
          <w:rFonts w:ascii="Proxima Nova ExCn Rg Cyr" w:eastAsia="Times New Roman" w:hAnsi="Proxima Nova ExCn Rg Cyr" w:cs="Times New Roman"/>
          <w:color w:val="000000"/>
          <w:sz w:val="18"/>
          <w:szCs w:val="18"/>
          <w:lang w:eastAsia="ru-RU"/>
        </w:rPr>
        <w:fldChar w:fldCharType="end"/>
      </w:r>
      <w:r w:rsidR="008E504F"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Положения.</w:t>
      </w:r>
    </w:p>
    <w:p w14:paraId="7ADED014" w14:textId="227C46A7" w:rsidR="00670DA9" w:rsidRPr="00A75781" w:rsidRDefault="00682862" w:rsidP="0068286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в извещении,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3852AD"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или эквивалент</w:t>
      </w:r>
      <w:r w:rsidR="003852AD"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извещении, документации о закупке.</w:t>
      </w:r>
    </w:p>
    <w:p w14:paraId="50E18F6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7846E08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618" w:name="_Ref410723118"/>
      <w:bookmarkStart w:id="4619" w:name="_Toc410902900"/>
      <w:bookmarkStart w:id="4620" w:name="_Toc410907910"/>
      <w:bookmarkStart w:id="4621" w:name="_Toc410908099"/>
      <w:bookmarkStart w:id="4622" w:name="_Toc410910892"/>
      <w:bookmarkStart w:id="4623" w:name="_Toc410911165"/>
      <w:bookmarkStart w:id="4624" w:name="_Toc410920264"/>
      <w:bookmarkStart w:id="4625" w:name="_Toc411279904"/>
      <w:bookmarkStart w:id="4626" w:name="_Toc411626630"/>
      <w:bookmarkStart w:id="4627" w:name="_Toc411632173"/>
      <w:bookmarkStart w:id="4628" w:name="_Toc411882081"/>
      <w:bookmarkStart w:id="4629" w:name="_Toc411941091"/>
      <w:bookmarkStart w:id="4630" w:name="_Toc285801540"/>
      <w:bookmarkStart w:id="4631" w:name="_Toc411949566"/>
      <w:bookmarkStart w:id="4632" w:name="_Toc412111207"/>
      <w:bookmarkStart w:id="4633" w:name="_Toc285977811"/>
      <w:bookmarkStart w:id="4634" w:name="_Toc412127974"/>
      <w:bookmarkStart w:id="4635" w:name="_Toc285999940"/>
      <w:bookmarkStart w:id="4636" w:name="_Toc412218423"/>
      <w:bookmarkStart w:id="4637" w:name="_Toc412543709"/>
      <w:bookmarkStart w:id="4638" w:name="_Toc412551454"/>
      <w:bookmarkStart w:id="4639" w:name="_Toc432491220"/>
      <w:bookmarkStart w:id="4640" w:name="_Toc525031302"/>
      <w:bookmarkStart w:id="4641" w:name="_Toc72320724"/>
      <w:r w:rsidRPr="00A75781">
        <w:rPr>
          <w:rFonts w:ascii="Proxima Nova ExCn Rg Cyr" w:eastAsia="Times New Roman" w:hAnsi="Proxima Nova ExCn Rg Cyr" w:cs="Times New Roman"/>
          <w:b/>
          <w:color w:val="000000"/>
          <w:sz w:val="18"/>
          <w:szCs w:val="18"/>
          <w:lang w:eastAsia="ru-RU"/>
        </w:rPr>
        <w:t>Подготовка проекта договора</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sidRPr="00A75781">
        <w:rPr>
          <w:rFonts w:ascii="Proxima Nova ExCn Rg Cyr" w:eastAsia="Times New Roman" w:hAnsi="Proxima Nova ExCn Rg Cyr" w:cs="Times New Roman"/>
          <w:b/>
          <w:color w:val="000000"/>
          <w:sz w:val="18"/>
          <w:szCs w:val="18"/>
          <w:lang w:eastAsia="ru-RU"/>
        </w:rPr>
        <w:t>.</w:t>
      </w:r>
      <w:bookmarkEnd w:id="4640"/>
      <w:bookmarkEnd w:id="4641"/>
    </w:p>
    <w:p w14:paraId="52211FF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642" w:name="_Ref410723289"/>
      <w:r w:rsidRPr="00A75781">
        <w:rPr>
          <w:rFonts w:ascii="Proxima Nova ExCn Rg Cyr" w:eastAsia="Times New Roman" w:hAnsi="Proxima Nova ExCn Rg Cyr" w:cs="Times New Roman"/>
          <w:color w:val="000000"/>
          <w:sz w:val="18"/>
          <w:szCs w:val="1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2"/>
    </w:p>
    <w:p w14:paraId="5BD34CA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Проект договора является неотъемлемой частью извещения, документации о закупке.</w:t>
      </w:r>
    </w:p>
    <w:p w14:paraId="5431407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Проект договора не должен противоречить иным положениям извещения, документации о закупке.</w:t>
      </w:r>
    </w:p>
    <w:p w14:paraId="04060B21" w14:textId="0A0255AD" w:rsidR="00E078C3" w:rsidRPr="00A75781" w:rsidRDefault="007E07E2"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643" w:name="_Ref381801027"/>
      <w:r w:rsidRPr="00A75781">
        <w:rPr>
          <w:rFonts w:ascii="Proxima Nova ExCn Rg Cyr" w:eastAsia="Times New Roman" w:hAnsi="Proxima Nova ExCn Rg Cyr" w:cs="Times New Roman"/>
          <w:color w:val="000000"/>
          <w:sz w:val="18"/>
          <w:szCs w:val="18"/>
          <w:lang w:eastAsia="ru-RU"/>
        </w:rPr>
        <w:t>Исключен.</w:t>
      </w:r>
      <w:bookmarkEnd w:id="4643"/>
    </w:p>
    <w:p w14:paraId="7170B320" w14:textId="64E5A314" w:rsidR="00670DA9" w:rsidRPr="00A75781" w:rsidRDefault="007E07E2" w:rsidP="001F3F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0B94C62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975C3F5" w14:textId="77777777" w:rsidR="002736BB" w:rsidRPr="00A75781" w:rsidRDefault="00670DA9"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Заключение договора по итогам закупки осуществляется в порядке, установленном разделом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_Ref410727506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20</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960CF3B" w14:textId="0773C04C" w:rsidR="00BC4D3F" w:rsidRPr="00A75781" w:rsidRDefault="00BC4D3F"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A75781">
        <w:rPr>
          <w:rFonts w:ascii="Proxima Nova ExCn Rg Cyr" w:eastAsia="Times New Roman" w:hAnsi="Proxima Nova ExCn Rg Cyr" w:cs="Times New Roman"/>
          <w:color w:val="000000"/>
          <w:sz w:val="18"/>
          <w:szCs w:val="18"/>
          <w:lang w:eastAsia="ru-RU"/>
        </w:rPr>
        <w:t>предусмотренных</w:t>
      </w:r>
      <w:r w:rsidRPr="00A75781">
        <w:rPr>
          <w:rFonts w:ascii="Proxima Nova ExCn Rg Cyr" w:eastAsia="Times New Roman" w:hAnsi="Proxima Nova ExCn Rg Cyr" w:cs="Times New Roman"/>
          <w:color w:val="000000"/>
          <w:sz w:val="18"/>
          <w:szCs w:val="18"/>
          <w:lang w:eastAsia="ru-RU"/>
        </w:rPr>
        <w:t xml:space="preserve"> подразделом 21.2 Положения.</w:t>
      </w:r>
      <w:r w:rsidR="003C7706" w:rsidRPr="00A75781">
        <w:rPr>
          <w:rFonts w:ascii="Proxima Nova ExCn Rg Cyr" w:eastAsia="Times New Roman" w:hAnsi="Proxima Nova ExCn Rg Cyr" w:cs="Times New Roman"/>
          <w:color w:val="000000"/>
          <w:sz w:val="18"/>
          <w:szCs w:val="18"/>
          <w:lang w:eastAsia="ru-RU"/>
        </w:rPr>
        <w:t xml:space="preserve"> </w:t>
      </w:r>
    </w:p>
    <w:p w14:paraId="7AD53408" w14:textId="4D03D898" w:rsidR="002736BB" w:rsidRPr="00A75781" w:rsidRDefault="00BC4D3F" w:rsidP="005A1C1A">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отдельных случаях в договорах, заключаемых с единственным поставщиком, за исключением подпунктов 6.6.2(20), 6.6.2(23), 6.6.2(25), 6.6.2(26), 6.6.2(28), 6.6.2(31), 6.6.2(33), 6.6.2(37),</w:t>
      </w:r>
      <w:r w:rsidR="003C7706" w:rsidRPr="00A75781">
        <w:rPr>
          <w:rFonts w:ascii="Proxima Nova ExCn Rg Cyr" w:eastAsia="Times New Roman" w:hAnsi="Proxima Nova ExCn Rg Cyr" w:cs="Times New Roman"/>
          <w:color w:val="000000"/>
          <w:sz w:val="18"/>
          <w:szCs w:val="18"/>
          <w:lang w:eastAsia="ru-RU"/>
        </w:rPr>
        <w:t xml:space="preserve"> 6.6.2(38), 6.6.2</w:t>
      </w:r>
      <w:r w:rsidRPr="00A75781">
        <w:rPr>
          <w:rFonts w:ascii="Proxima Nova ExCn Rg Cyr" w:eastAsia="Times New Roman" w:hAnsi="Proxima Nova ExCn Rg Cyr" w:cs="Times New Roman"/>
          <w:color w:val="000000"/>
          <w:sz w:val="18"/>
          <w:szCs w:val="18"/>
          <w:lang w:eastAsia="ru-RU"/>
        </w:rPr>
        <w:t>(51), 6.6.2(52)</w:t>
      </w:r>
      <w:r w:rsidR="00E57DDD"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38B2DB41" w14:textId="778699BB" w:rsidR="00670DA9" w:rsidRPr="00A75781" w:rsidRDefault="00634948"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644" w:name="_Toc525031303"/>
      <w:bookmarkStart w:id="4645" w:name="_Toc72320725"/>
      <w:r w:rsidRPr="00A75781">
        <w:rPr>
          <w:rFonts w:ascii="Proxima Nova ExCn Rg Cyr" w:eastAsia="Times New Roman" w:hAnsi="Proxima Nova ExCn Rg Cyr" w:cs="Times New Roman"/>
          <w:b/>
          <w:color w:val="000000"/>
          <w:sz w:val="18"/>
          <w:szCs w:val="18"/>
          <w:lang w:eastAsia="ru-RU"/>
        </w:rPr>
        <w:t>Порядок определения и обоснования НМЦ</w:t>
      </w:r>
      <w:r w:rsidR="00670DA9" w:rsidRPr="00A75781">
        <w:rPr>
          <w:rFonts w:ascii="Proxima Nova ExCn Rg Cyr" w:eastAsia="Times New Roman" w:hAnsi="Proxima Nova ExCn Rg Cyr" w:cs="Times New Roman"/>
          <w:b/>
          <w:color w:val="000000"/>
          <w:sz w:val="18"/>
          <w:szCs w:val="18"/>
          <w:lang w:eastAsia="ru-RU"/>
        </w:rPr>
        <w:t>.</w:t>
      </w:r>
      <w:bookmarkEnd w:id="4644"/>
      <w:bookmarkEnd w:id="4645"/>
    </w:p>
    <w:p w14:paraId="585DCFA9" w14:textId="4A309580" w:rsidR="00634948" w:rsidRPr="00A75781" w:rsidRDefault="00634948" w:rsidP="00634948">
      <w:pPr>
        <w:numPr>
          <w:ilvl w:val="2"/>
          <w:numId w:val="4"/>
        </w:numPr>
        <w:suppressAutoHyphens/>
        <w:spacing w:before="120" w:after="0" w:line="240" w:lineRule="auto"/>
        <w:ind w:left="1276" w:hanging="1276"/>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извещении, документации о закупке устанавливаются сведения об НМЦ </w:t>
      </w:r>
      <w:r w:rsidR="00666A0A" w:rsidRPr="00A75781">
        <w:rPr>
          <w:rFonts w:ascii="Proxima Nova ExCn Rg Cyr" w:eastAsia="Times New Roman" w:hAnsi="Proxima Nova ExCn Rg Cyr" w:cs="Times New Roman"/>
          <w:color w:val="000000"/>
          <w:sz w:val="18"/>
          <w:szCs w:val="18"/>
          <w:lang w:eastAsia="ru-RU"/>
        </w:rPr>
        <w:t xml:space="preserve">в </w:t>
      </w:r>
      <w:r w:rsidRPr="00A75781">
        <w:rPr>
          <w:rFonts w:ascii="Proxima Nova ExCn Rg Cyr" w:eastAsia="Times New Roman" w:hAnsi="Proxima Nova ExCn Rg Cyr" w:cs="Times New Roman"/>
          <w:color w:val="000000"/>
          <w:sz w:val="18"/>
          <w:szCs w:val="18"/>
          <w:lang w:eastAsia="ru-RU"/>
        </w:rPr>
        <w:t>одном из следующих вариантов:</w:t>
      </w:r>
    </w:p>
    <w:p w14:paraId="21F46269" w14:textId="0225C2C2" w:rsidR="00634948" w:rsidRPr="00A75781"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сведения об НМЦ;</w:t>
      </w:r>
    </w:p>
    <w:p w14:paraId="37700BB8" w14:textId="194BE25C" w:rsidR="00634948" w:rsidRPr="00A75781"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формула цены, устанавливающая правила расчета сумм, подлежащих уплате </w:t>
      </w:r>
      <w:r w:rsidR="00154C41"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 поставщику в ходе исполнения договора, и максимальное значение цены договора</w:t>
      </w:r>
      <w:r w:rsidR="00B04C04" w:rsidRPr="00A75781">
        <w:rPr>
          <w:rFonts w:ascii="Proxima Nova ExCn Rg Cyr" w:hAnsi="Proxima Nova ExCn Rg Cyr" w:cs="Times New Roman"/>
          <w:color w:val="000000"/>
          <w:sz w:val="18"/>
          <w:szCs w:val="18"/>
          <w:lang w:eastAsia="ru-RU"/>
        </w:rPr>
        <w:t xml:space="preserve">. </w:t>
      </w:r>
      <w:r w:rsidR="001B1B11" w:rsidRPr="00A75781">
        <w:rPr>
          <w:rFonts w:ascii="Proxima Nova ExCn Rg Cyr" w:hAnsi="Proxima Nova ExCn Rg Cyr" w:cs="Times New Roman"/>
          <w:color w:val="000000"/>
          <w:sz w:val="18"/>
          <w:szCs w:val="18"/>
          <w:lang w:eastAsia="ru-RU"/>
        </w:rPr>
        <w:t>Ф</w:t>
      </w:r>
      <w:r w:rsidR="00B04C04" w:rsidRPr="00A75781">
        <w:rPr>
          <w:rFonts w:ascii="Proxima Nova ExCn Rg Cyr" w:hAnsi="Proxima Nova ExCn Rg Cyr" w:cs="Times New Roman"/>
          <w:color w:val="000000"/>
          <w:sz w:val="18"/>
          <w:szCs w:val="18"/>
          <w:lang w:eastAsia="ru-RU"/>
        </w:rPr>
        <w:t>ормула</w:t>
      </w:r>
      <w:r w:rsidR="009C37F0" w:rsidRPr="00A75781">
        <w:rPr>
          <w:rFonts w:ascii="Proxima Nova ExCn Rg Cyr" w:hAnsi="Proxima Nova ExCn Rg Cyr" w:cs="Times New Roman"/>
          <w:color w:val="000000"/>
          <w:sz w:val="18"/>
          <w:szCs w:val="18"/>
          <w:lang w:eastAsia="ru-RU"/>
        </w:rPr>
        <w:t xml:space="preserve"> цены</w:t>
      </w:r>
      <w:r w:rsidR="00B04C04" w:rsidRPr="00A75781">
        <w:rPr>
          <w:rFonts w:ascii="Proxima Nova ExCn Rg Cyr" w:hAnsi="Proxima Nova ExCn Rg Cyr" w:cs="Times New Roman"/>
          <w:color w:val="000000"/>
          <w:sz w:val="18"/>
          <w:szCs w:val="18"/>
          <w:lang w:eastAsia="ru-RU"/>
        </w:rPr>
        <w:t xml:space="preserve"> состоит из изменяемых и неизменяемых показателей</w:t>
      </w:r>
      <w:r w:rsidR="00542E6C" w:rsidRPr="00A75781">
        <w:rPr>
          <w:rFonts w:ascii="Proxima Nova ExCn Rg Cyr" w:hAnsi="Proxima Nova ExCn Rg Cyr" w:cs="Times New Roman"/>
          <w:color w:val="000000"/>
          <w:sz w:val="18"/>
          <w:szCs w:val="18"/>
          <w:lang w:eastAsia="ru-RU"/>
        </w:rPr>
        <w:t>. При этом неизменяемый показатель определяется</w:t>
      </w:r>
      <w:r w:rsidR="001B1B11" w:rsidRPr="00A75781">
        <w:rPr>
          <w:rFonts w:ascii="Proxima Nova ExCn Rg Cyr" w:hAnsi="Proxima Nova ExCn Rg Cyr" w:cs="Times New Roman"/>
          <w:color w:val="000000"/>
          <w:sz w:val="18"/>
          <w:szCs w:val="18"/>
          <w:lang w:eastAsia="ru-RU"/>
        </w:rPr>
        <w:t xml:space="preserve"> </w:t>
      </w:r>
      <w:r w:rsidR="00542E6C" w:rsidRPr="00A75781">
        <w:rPr>
          <w:rFonts w:ascii="Proxima Nova ExCn Rg Cyr" w:hAnsi="Proxima Nova ExCn Rg Cyr" w:cs="Times New Roman"/>
          <w:color w:val="000000"/>
          <w:sz w:val="18"/>
          <w:szCs w:val="1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A75781">
        <w:rPr>
          <w:rFonts w:ascii="Proxima Nova ExCn Rg Cyr" w:hAnsi="Proxima Nova ExCn Rg Cyr" w:cs="Times New Roman"/>
          <w:color w:val="000000"/>
          <w:sz w:val="18"/>
          <w:szCs w:val="18"/>
          <w:lang w:eastAsia="ru-RU"/>
        </w:rPr>
        <w:t>;</w:t>
      </w:r>
      <w:r w:rsidR="001B1B11" w:rsidRPr="00A75781">
        <w:rPr>
          <w:rFonts w:ascii="Proxima Nova ExCn Rg Cyr" w:hAnsi="Proxima Nova ExCn Rg Cyr" w:cs="Times New Roman"/>
          <w:color w:val="000000"/>
          <w:sz w:val="18"/>
          <w:szCs w:val="18"/>
          <w:lang w:eastAsia="ru-RU"/>
        </w:rPr>
        <w:t xml:space="preserve"> </w:t>
      </w:r>
    </w:p>
    <w:p w14:paraId="40922CE5" w14:textId="72C0CBFA" w:rsidR="00670DA9" w:rsidRPr="00A75781"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цена единицы продукции и максимальное значение цены договора</w:t>
      </w:r>
      <w:r w:rsidR="00670DA9" w:rsidRPr="00A75781">
        <w:rPr>
          <w:rFonts w:ascii="Proxima Nova ExCn Rg Cyr" w:hAnsi="Proxima Nova ExCn Rg Cyr" w:cs="Times New Roman"/>
          <w:color w:val="000000"/>
          <w:sz w:val="18"/>
          <w:szCs w:val="18"/>
          <w:lang w:eastAsia="ru-RU"/>
        </w:rPr>
        <w:t xml:space="preserve">. </w:t>
      </w:r>
    </w:p>
    <w:p w14:paraId="44F98659" w14:textId="60164FAC" w:rsidR="00A1573F" w:rsidRPr="00A75781" w:rsidRDefault="00A1573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w:t>
      </w:r>
      <w:r w:rsidR="00634948" w:rsidRPr="00A75781">
        <w:rPr>
          <w:rFonts w:ascii="Proxima Nova ExCn Rg Cyr" w:eastAsia="Times New Roman" w:hAnsi="Proxima Nova ExCn Rg Cyr" w:cs="Times New Roman"/>
          <w:color w:val="000000"/>
          <w:sz w:val="18"/>
          <w:szCs w:val="18"/>
          <w:lang w:eastAsia="ru-RU"/>
        </w:rPr>
        <w:t>ормул</w:t>
      </w:r>
      <w:r w:rsidRPr="00A75781">
        <w:rPr>
          <w:rFonts w:ascii="Proxima Nova ExCn Rg Cyr" w:eastAsia="Times New Roman" w:hAnsi="Proxima Nova ExCn Rg Cyr" w:cs="Times New Roman"/>
          <w:color w:val="000000"/>
          <w:sz w:val="18"/>
          <w:szCs w:val="18"/>
          <w:lang w:eastAsia="ru-RU"/>
        </w:rPr>
        <w:t>а</w:t>
      </w:r>
      <w:r w:rsidR="00634948" w:rsidRPr="00A75781">
        <w:rPr>
          <w:rFonts w:ascii="Proxima Nova ExCn Rg Cyr" w:eastAsia="Times New Roman" w:hAnsi="Proxima Nova ExCn Rg Cyr" w:cs="Times New Roman"/>
          <w:color w:val="000000"/>
          <w:sz w:val="18"/>
          <w:szCs w:val="18"/>
          <w:lang w:eastAsia="ru-RU"/>
        </w:rPr>
        <w:t xml:space="preserve"> цены и максимально</w:t>
      </w:r>
      <w:r w:rsidRPr="00A75781">
        <w:rPr>
          <w:rFonts w:ascii="Proxima Nova ExCn Rg Cyr" w:eastAsia="Times New Roman" w:hAnsi="Proxima Nova ExCn Rg Cyr" w:cs="Times New Roman"/>
          <w:color w:val="000000"/>
          <w:sz w:val="18"/>
          <w:szCs w:val="18"/>
          <w:lang w:eastAsia="ru-RU"/>
        </w:rPr>
        <w:t>е</w:t>
      </w:r>
      <w:r w:rsidR="00634948" w:rsidRPr="00A75781">
        <w:rPr>
          <w:rFonts w:ascii="Proxima Nova ExCn Rg Cyr" w:eastAsia="Times New Roman" w:hAnsi="Proxima Nova ExCn Rg Cyr" w:cs="Times New Roman"/>
          <w:color w:val="000000"/>
          <w:sz w:val="18"/>
          <w:szCs w:val="18"/>
          <w:lang w:eastAsia="ru-RU"/>
        </w:rPr>
        <w:t xml:space="preserve"> значени</w:t>
      </w:r>
      <w:r w:rsidRPr="00A75781">
        <w:rPr>
          <w:rFonts w:ascii="Proxima Nova ExCn Rg Cyr" w:eastAsia="Times New Roman" w:hAnsi="Proxima Nova ExCn Rg Cyr" w:cs="Times New Roman"/>
          <w:color w:val="000000"/>
          <w:sz w:val="18"/>
          <w:szCs w:val="18"/>
          <w:lang w:eastAsia="ru-RU"/>
        </w:rPr>
        <w:t>е</w:t>
      </w:r>
      <w:r w:rsidR="00634948" w:rsidRPr="00A75781">
        <w:rPr>
          <w:rFonts w:ascii="Proxima Nova ExCn Rg Cyr" w:eastAsia="Times New Roman" w:hAnsi="Proxima Nova ExCn Rg Cyr" w:cs="Times New Roman"/>
          <w:color w:val="000000"/>
          <w:sz w:val="18"/>
          <w:szCs w:val="18"/>
          <w:lang w:eastAsia="ru-RU"/>
        </w:rPr>
        <w:t xml:space="preserve"> цены договора в соответствии с пунктом 10.8.1</w:t>
      </w:r>
      <w:r w:rsidR="00622A1F" w:rsidRPr="00A75781">
        <w:rPr>
          <w:rFonts w:ascii="Proxima Nova ExCn Rg Cyr" w:eastAsia="Times New Roman" w:hAnsi="Proxima Nova ExCn Rg Cyr" w:cs="Times New Roman"/>
          <w:color w:val="000000"/>
          <w:sz w:val="18"/>
          <w:szCs w:val="18"/>
          <w:lang w:eastAsia="ru-RU"/>
        </w:rPr>
        <w:t> </w:t>
      </w:r>
      <w:r w:rsidR="00634948" w:rsidRPr="00A75781">
        <w:rPr>
          <w:rFonts w:ascii="Proxima Nova ExCn Rg Cyr" w:eastAsia="Times New Roman" w:hAnsi="Proxima Nova ExCn Rg Cyr" w:cs="Times New Roman"/>
          <w:color w:val="000000"/>
          <w:sz w:val="18"/>
          <w:szCs w:val="18"/>
          <w:lang w:eastAsia="ru-RU"/>
        </w:rPr>
        <w:t>(2) Положения</w:t>
      </w:r>
      <w:r w:rsidRPr="00A75781">
        <w:rPr>
          <w:rFonts w:ascii="Proxima Nova ExCn Rg Cyr" w:eastAsia="Times New Roman" w:hAnsi="Proxima Nova ExCn Rg Cyr" w:cs="Times New Roman"/>
          <w:color w:val="000000"/>
          <w:sz w:val="18"/>
          <w:szCs w:val="18"/>
          <w:lang w:eastAsia="ru-RU"/>
        </w:rPr>
        <w:t xml:space="preserve"> </w:t>
      </w:r>
      <w:r w:rsidR="004D221A" w:rsidRPr="00A75781">
        <w:rPr>
          <w:rFonts w:ascii="Proxima Nova ExCn Rg Cyr" w:eastAsia="Times New Roman" w:hAnsi="Proxima Nova ExCn Rg Cyr" w:cs="Times New Roman"/>
          <w:color w:val="000000"/>
          <w:sz w:val="18"/>
          <w:szCs w:val="18"/>
          <w:lang w:eastAsia="ru-RU"/>
        </w:rPr>
        <w:t xml:space="preserve">может </w:t>
      </w:r>
      <w:r w:rsidRPr="00A75781">
        <w:rPr>
          <w:rFonts w:ascii="Proxima Nova ExCn Rg Cyr" w:eastAsia="Times New Roman" w:hAnsi="Proxima Nova ExCn Rg Cyr" w:cs="Times New Roman"/>
          <w:color w:val="000000"/>
          <w:sz w:val="18"/>
          <w:szCs w:val="18"/>
          <w:lang w:eastAsia="ru-RU"/>
        </w:rPr>
        <w:t>устанавлива</w:t>
      </w:r>
      <w:r w:rsidR="004D221A" w:rsidRPr="00A75781">
        <w:rPr>
          <w:rFonts w:ascii="Proxima Nova ExCn Rg Cyr" w:eastAsia="Times New Roman" w:hAnsi="Proxima Nova ExCn Rg Cyr" w:cs="Times New Roman"/>
          <w:color w:val="000000"/>
          <w:sz w:val="18"/>
          <w:szCs w:val="18"/>
          <w:lang w:eastAsia="ru-RU"/>
        </w:rPr>
        <w:t>ться</w:t>
      </w:r>
      <w:r w:rsidRPr="00A75781">
        <w:rPr>
          <w:rFonts w:ascii="Proxima Nova ExCn Rg Cyr" w:eastAsia="Times New Roman" w:hAnsi="Proxima Nova ExCn Rg Cyr" w:cs="Times New Roman"/>
          <w:color w:val="000000"/>
          <w:sz w:val="18"/>
          <w:szCs w:val="18"/>
          <w:lang w:eastAsia="ru-RU"/>
        </w:rPr>
        <w:t xml:space="preserve"> в следующих случаях:</w:t>
      </w:r>
    </w:p>
    <w:p w14:paraId="42D136B1" w14:textId="02C40DCD" w:rsidR="00670DA9"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заключения договора на </w:t>
      </w:r>
      <w:r w:rsidR="006474F9" w:rsidRPr="00A75781">
        <w:rPr>
          <w:rFonts w:ascii="Proxima Nova ExCn Rg Cyr" w:hAnsi="Proxima Nova ExCn Rg Cyr" w:cs="Times New Roman"/>
          <w:color w:val="000000"/>
          <w:sz w:val="18"/>
          <w:szCs w:val="18"/>
          <w:lang w:eastAsia="ru-RU"/>
        </w:rPr>
        <w:t>закупку страховых услуг</w:t>
      </w:r>
      <w:r w:rsidRPr="00A75781">
        <w:rPr>
          <w:rFonts w:ascii="Proxima Nova ExCn Rg Cyr" w:hAnsi="Proxima Nova ExCn Rg Cyr" w:cs="Times New Roman"/>
          <w:color w:val="000000"/>
          <w:sz w:val="18"/>
          <w:szCs w:val="18"/>
          <w:lang w:eastAsia="ru-RU"/>
        </w:rPr>
        <w:t>;</w:t>
      </w:r>
    </w:p>
    <w:p w14:paraId="40040FDB" w14:textId="18B63723"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A75781">
        <w:rPr>
          <w:rFonts w:ascii="Proxima Nova ExCn Rg Cyr" w:hAnsi="Proxima Nova ExCn Rg Cyr" w:cs="Times New Roman"/>
          <w:color w:val="000000"/>
          <w:sz w:val="18"/>
          <w:szCs w:val="18"/>
          <w:lang w:eastAsia="ru-RU"/>
        </w:rPr>
        <w:t>, подключение (технологическо</w:t>
      </w:r>
      <w:r w:rsidR="004C1822" w:rsidRPr="00A75781">
        <w:rPr>
          <w:rFonts w:ascii="Proxima Nova ExCn Rg Cyr" w:hAnsi="Proxima Nova ExCn Rg Cyr" w:cs="Times New Roman"/>
          <w:color w:val="000000"/>
          <w:sz w:val="18"/>
          <w:szCs w:val="18"/>
          <w:lang w:eastAsia="ru-RU"/>
        </w:rPr>
        <w:t>е</w:t>
      </w:r>
      <w:r w:rsidR="006474F9" w:rsidRPr="00A75781">
        <w:rPr>
          <w:rFonts w:ascii="Proxima Nova ExCn Rg Cyr" w:hAnsi="Proxima Nova ExCn Rg Cyr" w:cs="Times New Roman"/>
          <w:color w:val="000000"/>
          <w:sz w:val="18"/>
          <w:szCs w:val="18"/>
          <w:lang w:eastAsia="ru-RU"/>
        </w:rPr>
        <w:t xml:space="preserve"> присоединени</w:t>
      </w:r>
      <w:r w:rsidR="004C1822" w:rsidRPr="00A75781">
        <w:rPr>
          <w:rFonts w:ascii="Proxima Nova ExCn Rg Cyr" w:hAnsi="Proxima Nova ExCn Rg Cyr" w:cs="Times New Roman"/>
          <w:color w:val="000000"/>
          <w:sz w:val="18"/>
          <w:szCs w:val="18"/>
          <w:lang w:eastAsia="ru-RU"/>
        </w:rPr>
        <w:t>е</w:t>
      </w:r>
      <w:r w:rsidR="006474F9" w:rsidRPr="00A75781">
        <w:rPr>
          <w:rFonts w:ascii="Proxima Nova ExCn Rg Cyr" w:hAnsi="Proxima Nova ExCn Rg Cyr" w:cs="Times New Roman"/>
          <w:color w:val="000000"/>
          <w:sz w:val="18"/>
          <w:szCs w:val="18"/>
          <w:lang w:eastAsia="ru-RU"/>
        </w:rPr>
        <w:t xml:space="preserve">) к сетям инженерно-технического обеспечения), приобретаемых по регулируемым в соответствии с </w:t>
      </w:r>
      <w:r w:rsidR="00AB4D9C" w:rsidRPr="00A75781">
        <w:rPr>
          <w:rFonts w:ascii="Proxima Nova ExCn Rg Cyr" w:hAnsi="Proxima Nova ExCn Rg Cyr" w:cs="Times New Roman"/>
          <w:color w:val="000000"/>
          <w:sz w:val="18"/>
          <w:szCs w:val="18"/>
          <w:lang w:eastAsia="ru-RU"/>
        </w:rPr>
        <w:t>З</w:t>
      </w:r>
      <w:r w:rsidR="006474F9" w:rsidRPr="00A75781">
        <w:rPr>
          <w:rFonts w:ascii="Proxima Nova ExCn Rg Cyr" w:hAnsi="Proxima Nova ExCn Rg Cyr" w:cs="Times New Roman"/>
          <w:color w:val="000000"/>
          <w:sz w:val="18"/>
          <w:szCs w:val="18"/>
          <w:lang w:eastAsia="ru-RU"/>
        </w:rPr>
        <w:t>аконодательством ценам (тарифам), по обращению с твердыми коммунальными отходами</w:t>
      </w:r>
      <w:r w:rsidRPr="00A75781">
        <w:rPr>
          <w:rFonts w:ascii="Proxima Nova ExCn Rg Cyr" w:hAnsi="Proxima Nova ExCn Rg Cyr" w:cs="Times New Roman"/>
          <w:color w:val="000000"/>
          <w:sz w:val="18"/>
          <w:szCs w:val="18"/>
          <w:lang w:eastAsia="ru-RU"/>
        </w:rPr>
        <w:t>;</w:t>
      </w:r>
    </w:p>
    <w:p w14:paraId="5F19BB03" w14:textId="71109339"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0FFDA82B" w14:textId="1E24D74E"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заключения </w:t>
      </w:r>
      <w:r w:rsidR="00434399" w:rsidRPr="00A75781">
        <w:rPr>
          <w:rFonts w:ascii="Proxima Nova ExCn Rg Cyr" w:hAnsi="Proxima Nova ExCn Rg Cyr" w:cs="Times New Roman"/>
          <w:color w:val="000000"/>
          <w:sz w:val="18"/>
          <w:szCs w:val="1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51D548DD" w14:textId="23AE8F94"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DA0229" w14:textId="5EFE812F"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заключения договора на </w:t>
      </w:r>
      <w:r w:rsidR="00434399" w:rsidRPr="00A75781">
        <w:rPr>
          <w:rFonts w:ascii="Proxima Nova ExCn Rg Cyr" w:hAnsi="Proxima Nova ExCn Rg Cyr" w:cs="Times New Roman"/>
          <w:color w:val="000000"/>
          <w:sz w:val="18"/>
          <w:szCs w:val="18"/>
          <w:lang w:eastAsia="ru-RU"/>
        </w:rPr>
        <w:t>закупку финансовых</w:t>
      </w:r>
      <w:r w:rsidRPr="00A75781">
        <w:rPr>
          <w:rFonts w:ascii="Proxima Nova ExCn Rg Cyr" w:hAnsi="Proxima Nova ExCn Rg Cyr" w:cs="Times New Roman"/>
          <w:color w:val="000000"/>
          <w:sz w:val="18"/>
          <w:szCs w:val="18"/>
          <w:lang w:eastAsia="ru-RU"/>
        </w:rPr>
        <w:t xml:space="preserve"> услуг;</w:t>
      </w:r>
    </w:p>
    <w:p w14:paraId="21A10EBF" w14:textId="1E7374E1" w:rsidR="00A1573F"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заключени</w:t>
      </w:r>
      <w:r w:rsidR="00FB788B" w:rsidRPr="00A75781">
        <w:rPr>
          <w:rFonts w:ascii="Proxima Nova ExCn Rg Cyr" w:hAnsi="Proxima Nova ExCn Rg Cyr" w:cs="Times New Roman"/>
          <w:color w:val="000000"/>
          <w:sz w:val="18"/>
          <w:szCs w:val="18"/>
          <w:lang w:eastAsia="ru-RU"/>
        </w:rPr>
        <w:t>я</w:t>
      </w:r>
      <w:r w:rsidRPr="00A75781">
        <w:rPr>
          <w:rFonts w:ascii="Proxima Nova ExCn Rg Cyr" w:hAnsi="Proxima Nova ExCn Rg Cyr" w:cs="Times New Roman"/>
          <w:color w:val="000000"/>
          <w:sz w:val="18"/>
          <w:szCs w:val="18"/>
          <w:lang w:eastAsia="ru-RU"/>
        </w:rPr>
        <w:t xml:space="preserve"> договора о передаче акций в доверительное управление или </w:t>
      </w:r>
      <w:r w:rsidR="00434399" w:rsidRPr="00A75781">
        <w:rPr>
          <w:rFonts w:ascii="Proxima Nova ExCn Rg Cyr" w:hAnsi="Proxima Nova ExCn Rg Cyr" w:cs="Times New Roman"/>
          <w:color w:val="000000"/>
          <w:sz w:val="18"/>
          <w:szCs w:val="18"/>
          <w:lang w:eastAsia="ru-RU"/>
        </w:rPr>
        <w:t>о передаче полномочий единоличного исполнительного органа на основании решения общего собрания акционеров</w:t>
      </w:r>
      <w:r w:rsidR="00AB4D9C" w:rsidRPr="00A75781">
        <w:rPr>
          <w:rFonts w:ascii="Proxima Nova ExCn Rg Cyr" w:hAnsi="Proxima Nova ExCn Rg Cyr" w:cs="Times New Roman"/>
          <w:color w:val="000000"/>
          <w:sz w:val="18"/>
          <w:szCs w:val="18"/>
          <w:lang w:eastAsia="ru-RU"/>
        </w:rPr>
        <w:t> </w:t>
      </w:r>
      <w:r w:rsidR="00434399" w:rsidRPr="00A75781">
        <w:rPr>
          <w:rFonts w:ascii="Proxima Nova ExCn Rg Cyr" w:hAnsi="Proxima Nova ExCn Rg Cyr" w:cs="Times New Roman"/>
          <w:color w:val="000000"/>
          <w:sz w:val="18"/>
          <w:szCs w:val="18"/>
          <w:lang w:eastAsia="ru-RU"/>
        </w:rPr>
        <w:t>/</w:t>
      </w:r>
      <w:r w:rsidR="00AB4D9C" w:rsidRPr="00A75781">
        <w:rPr>
          <w:rFonts w:ascii="Proxima Nova ExCn Rg Cyr" w:hAnsi="Proxima Nova ExCn Rg Cyr" w:cs="Times New Roman"/>
          <w:color w:val="000000"/>
          <w:sz w:val="18"/>
          <w:szCs w:val="18"/>
          <w:lang w:eastAsia="ru-RU"/>
        </w:rPr>
        <w:t> </w:t>
      </w:r>
      <w:r w:rsidR="00434399" w:rsidRPr="00A75781">
        <w:rPr>
          <w:rFonts w:ascii="Proxima Nova ExCn Rg Cyr" w:hAnsi="Proxima Nova ExCn Rg Cyr" w:cs="Times New Roman"/>
          <w:color w:val="000000"/>
          <w:sz w:val="18"/>
          <w:szCs w:val="18"/>
          <w:lang w:eastAsia="ru-RU"/>
        </w:rPr>
        <w:t xml:space="preserve">участников </w:t>
      </w:r>
      <w:r w:rsidRPr="00A75781">
        <w:rPr>
          <w:rFonts w:ascii="Proxima Nova ExCn Rg Cyr" w:hAnsi="Proxima Nova ExCn Rg Cyr" w:cs="Times New Roman"/>
          <w:color w:val="000000"/>
          <w:sz w:val="18"/>
          <w:szCs w:val="18"/>
          <w:lang w:eastAsia="ru-RU"/>
        </w:rPr>
        <w:t>организации Корпорации;</w:t>
      </w:r>
    </w:p>
    <w:p w14:paraId="17DFC62C" w14:textId="6EB948D8" w:rsidR="00F619C9" w:rsidRPr="00A75781"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заключени</w:t>
      </w:r>
      <w:r w:rsidR="003F64A3" w:rsidRPr="00A75781">
        <w:rPr>
          <w:rFonts w:ascii="Proxima Nova ExCn Rg Cyr" w:hAnsi="Proxima Nova ExCn Rg Cyr" w:cs="Times New Roman"/>
          <w:color w:val="000000"/>
          <w:sz w:val="18"/>
          <w:szCs w:val="18"/>
          <w:lang w:eastAsia="ru-RU"/>
        </w:rPr>
        <w:t>я</w:t>
      </w:r>
      <w:r w:rsidRPr="00A75781">
        <w:rPr>
          <w:rFonts w:ascii="Proxima Nova ExCn Rg Cyr" w:hAnsi="Proxima Nova ExCn Rg Cyr" w:cs="Times New Roman"/>
          <w:color w:val="000000"/>
          <w:sz w:val="18"/>
          <w:szCs w:val="18"/>
          <w:lang w:eastAsia="ru-RU"/>
        </w:rPr>
        <w:t xml:space="preserve"> договора на поставку топлива</w:t>
      </w:r>
      <w:r w:rsidR="00434399" w:rsidRPr="00A75781">
        <w:rPr>
          <w:rFonts w:ascii="Proxima Nova ExCn Rg Cyr" w:hAnsi="Proxima Nova ExCn Rg Cyr" w:cs="Times New Roman"/>
          <w:color w:val="000000"/>
          <w:sz w:val="18"/>
          <w:szCs w:val="18"/>
          <w:lang w:eastAsia="ru-RU"/>
        </w:rPr>
        <w:t xml:space="preserve"> и (или) его компонентов</w:t>
      </w:r>
      <w:r w:rsidR="00700017" w:rsidRPr="00A75781">
        <w:rPr>
          <w:rFonts w:ascii="Proxima Nova ExCn Rg Cyr" w:hAnsi="Proxima Nova ExCn Rg Cyr" w:cs="Times New Roman"/>
          <w:color w:val="000000"/>
          <w:sz w:val="18"/>
          <w:szCs w:val="18"/>
          <w:lang w:eastAsia="ru-RU"/>
        </w:rPr>
        <w:t>;</w:t>
      </w:r>
    </w:p>
    <w:p w14:paraId="1D840F3B" w14:textId="56095559" w:rsidR="00B373E6" w:rsidRPr="00A75781" w:rsidRDefault="00B373E6" w:rsidP="009A1F78">
      <w:pPr>
        <w:pStyle w:val="affff2"/>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иных случаях, установленных правовым актом Корпорации.</w:t>
      </w:r>
    </w:p>
    <w:p w14:paraId="68FBE0B4" w14:textId="77777777" w:rsidR="009A1F78" w:rsidRPr="00A75781" w:rsidRDefault="00634948" w:rsidP="009A1F7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НМЦ определяется и обосновывается посредством применения следующего метода или нескольких </w:t>
      </w:r>
      <w:r w:rsidR="008E2D2D" w:rsidRPr="00A75781">
        <w:rPr>
          <w:rFonts w:ascii="Proxima Nova ExCn Rg Cyr" w:eastAsia="Times New Roman" w:hAnsi="Proxima Nova ExCn Rg Cyr" w:cs="Times New Roman"/>
          <w:color w:val="000000"/>
          <w:sz w:val="18"/>
          <w:szCs w:val="18"/>
          <w:lang w:eastAsia="ru-RU"/>
        </w:rPr>
        <w:t xml:space="preserve">следующих </w:t>
      </w:r>
      <w:r w:rsidRPr="00A75781">
        <w:rPr>
          <w:rFonts w:ascii="Proxima Nova ExCn Rg Cyr" w:eastAsia="Times New Roman" w:hAnsi="Proxima Nova ExCn Rg Cyr" w:cs="Times New Roman"/>
          <w:color w:val="000000"/>
          <w:sz w:val="18"/>
          <w:szCs w:val="18"/>
          <w:lang w:eastAsia="ru-RU"/>
        </w:rPr>
        <w:t>методов:</w:t>
      </w:r>
    </w:p>
    <w:p w14:paraId="6DD055EB" w14:textId="77777777" w:rsidR="009A1F78" w:rsidRPr="00A75781"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методом сопоставимых рыночных цен (анализа рынка);</w:t>
      </w:r>
    </w:p>
    <w:p w14:paraId="717FAA23" w14:textId="77777777" w:rsidR="009A1F78" w:rsidRPr="00A75781"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нормативным методом;</w:t>
      </w:r>
    </w:p>
    <w:p w14:paraId="7CDE2256" w14:textId="77777777" w:rsidR="009A1F78" w:rsidRPr="00A75781"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тарифным методом;</w:t>
      </w:r>
    </w:p>
    <w:p w14:paraId="2F67ED98" w14:textId="77777777" w:rsidR="009A1F78" w:rsidRPr="00A75781"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проек</w:t>
      </w:r>
      <w:r w:rsidR="00F619C9" w:rsidRPr="00A75781">
        <w:rPr>
          <w:rFonts w:ascii="Proxima Nova ExCn Rg Cyr" w:eastAsia="Times New Roman" w:hAnsi="Proxima Nova ExCn Rg Cyr" w:cs="Times New Roman"/>
          <w:color w:val="000000"/>
          <w:sz w:val="18"/>
          <w:szCs w:val="18"/>
          <w:lang w:eastAsia="ru-RU"/>
        </w:rPr>
        <w:t>тно-сметным методом;</w:t>
      </w:r>
    </w:p>
    <w:p w14:paraId="04DB4224" w14:textId="4112A155" w:rsidR="00634948" w:rsidRPr="00A75781"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затратным методом</w:t>
      </w:r>
      <w:r w:rsidR="00670DA9" w:rsidRPr="00A75781">
        <w:rPr>
          <w:rFonts w:ascii="Proxima Nova ExCn Rg Cyr" w:eastAsia="Times New Roman" w:hAnsi="Proxima Nova ExCn Rg Cyr" w:cs="Times New Roman"/>
          <w:color w:val="000000"/>
          <w:sz w:val="18"/>
          <w:szCs w:val="18"/>
          <w:lang w:eastAsia="ru-RU"/>
        </w:rPr>
        <w:t>.</w:t>
      </w:r>
    </w:p>
    <w:p w14:paraId="56AAC320" w14:textId="2BCA4530" w:rsidR="00634948" w:rsidRPr="00A75781" w:rsidRDefault="00634948"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применения методов определения и обоснования НМЦ устанавливается методикой определения начальной</w:t>
      </w:r>
      <w:r w:rsidR="006B4AA6"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максимальной</w:t>
      </w:r>
      <w:r w:rsidR="006B4AA6"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цены договора, утвержденной правовым актом Корпорации.</w:t>
      </w:r>
    </w:p>
    <w:p w14:paraId="073CC1A0" w14:textId="74E5885C" w:rsidR="00634948" w:rsidRPr="00A75781"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A75781">
        <w:rPr>
          <w:rFonts w:ascii="Proxima Nova ExCn Rg Cyr" w:eastAsia="Times New Roman" w:hAnsi="Proxima Nova ExCn Rg Cyr" w:cs="Times New Roman"/>
          <w:color w:val="000000"/>
          <w:sz w:val="18"/>
          <w:szCs w:val="18"/>
          <w:lang w:eastAsia="ru-RU"/>
        </w:rPr>
        <w:t xml:space="preserve"> и вида цены договора (продукции)</w:t>
      </w:r>
      <w:r w:rsidRPr="00A75781">
        <w:rPr>
          <w:rFonts w:ascii="Proxima Nova ExCn Rg Cyr" w:eastAsia="Times New Roman" w:hAnsi="Proxima Nova ExCn Rg Cyr" w:cs="Times New Roman"/>
          <w:color w:val="000000"/>
          <w:sz w:val="18"/>
          <w:szCs w:val="18"/>
          <w:lang w:eastAsia="ru-RU"/>
        </w:rPr>
        <w:t xml:space="preserve">, устанавливается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и НПА в сфере ГОЗ.</w:t>
      </w:r>
    </w:p>
    <w:p w14:paraId="72DC2BF9" w14:textId="5A97EB09" w:rsidR="00BA4F64" w:rsidRPr="00A75781"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119C4FBA" w14:textId="32F64872" w:rsidR="006249B0" w:rsidRPr="00A75781"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w:t>
      </w:r>
      <w:r w:rsidR="00D509A1" w:rsidRPr="00A75781">
        <w:rPr>
          <w:rFonts w:ascii="Proxima Nova ExCn Rg Cyr" w:eastAsia="Times New Roman" w:hAnsi="Proxima Nova ExCn Rg Cyr" w:cs="Times New Roman"/>
          <w:sz w:val="18"/>
          <w:szCs w:val="18"/>
          <w:lang w:eastAsia="ru-RU"/>
        </w:rPr>
        <w:t>, и является предельной (конечной)</w:t>
      </w:r>
      <w:r w:rsidR="006249B0"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и не может быть превышена при заключении договора по итогам закупки.</w:t>
      </w:r>
      <w:r w:rsidR="006249B0" w:rsidRPr="00A75781">
        <w:rPr>
          <w:rFonts w:ascii="Proxima Nova ExCn Rg Cyr" w:eastAsia="Times New Roman" w:hAnsi="Proxima Nova ExCn Rg Cyr" w:cs="Times New Roman"/>
          <w:sz w:val="18"/>
          <w:szCs w:val="1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A75781">
        <w:rPr>
          <w:rFonts w:ascii="Proxima Nova ExCn Rg Cyr" w:eastAsia="Times New Roman" w:hAnsi="Proxima Nova ExCn Rg Cyr" w:cs="Times New Roman"/>
          <w:sz w:val="18"/>
          <w:szCs w:val="18"/>
          <w:shd w:val="clear" w:color="auto" w:fill="FFC000" w:themeFill="accent4"/>
          <w:lang w:eastAsia="ru-RU"/>
        </w:rPr>
        <w:t xml:space="preserve"> </w:t>
      </w:r>
    </w:p>
    <w:p w14:paraId="7C33FFD4" w14:textId="7B612871" w:rsidR="00BE7785" w:rsidRPr="00A75781" w:rsidRDefault="00113763"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w:t>
      </w:r>
      <w:r w:rsidR="00BE7785" w:rsidRPr="00A75781">
        <w:rPr>
          <w:rFonts w:ascii="Proxima Nova ExCn Rg Cyr" w:eastAsia="Times New Roman" w:hAnsi="Proxima Nova ExCn Rg Cyr" w:cs="Times New Roman"/>
          <w:sz w:val="18"/>
          <w:szCs w:val="18"/>
          <w:lang w:eastAsia="ru-RU"/>
        </w:rPr>
        <w:t xml:space="preserve">аказчик вправе </w:t>
      </w:r>
      <w:r w:rsidRPr="00A75781">
        <w:rPr>
          <w:rFonts w:ascii="Proxima Nova ExCn Rg Cyr" w:eastAsia="Times New Roman" w:hAnsi="Proxima Nova ExCn Rg Cyr" w:cs="Times New Roman"/>
          <w:sz w:val="18"/>
          <w:szCs w:val="18"/>
          <w:lang w:eastAsia="ru-RU"/>
        </w:rPr>
        <w:t>определить и обосновать</w:t>
      </w:r>
      <w:r w:rsidR="00BE7785" w:rsidRPr="00A75781">
        <w:rPr>
          <w:rFonts w:ascii="Proxima Nova ExCn Rg Cyr" w:eastAsia="Times New Roman" w:hAnsi="Proxima Nova ExCn Rg Cyr" w:cs="Times New Roman"/>
          <w:sz w:val="18"/>
          <w:szCs w:val="18"/>
          <w:lang w:eastAsia="ru-RU"/>
        </w:rPr>
        <w:t xml:space="preserve"> НМЦ в рублях Российской Федерации либо в иностранной валюте.</w:t>
      </w:r>
    </w:p>
    <w:p w14:paraId="594ADD25" w14:textId="25D4DBDB" w:rsidR="00E81F8A" w:rsidRPr="00A75781"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6B9B54F5" w14:textId="6583174C" w:rsidR="001F4A70" w:rsidRPr="00A75781" w:rsidRDefault="009E5A2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04518D4F" w14:textId="454B0F6B" w:rsidR="00670DA9" w:rsidRPr="00A75781"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A75781">
        <w:rPr>
          <w:rFonts w:ascii="Proxima Nova ExCn Rg Cyr" w:eastAsia="Times New Roman" w:hAnsi="Proxima Nova ExCn Rg Cyr" w:cs="Times New Roman"/>
          <w:sz w:val="18"/>
          <w:szCs w:val="18"/>
          <w:lang w:eastAsia="ru-RU"/>
        </w:rPr>
        <w:t>.</w:t>
      </w:r>
    </w:p>
    <w:p w14:paraId="47A6B949"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646" w:name="_Ref410726577"/>
      <w:bookmarkStart w:id="4647" w:name="_Toc410902902"/>
      <w:bookmarkStart w:id="4648" w:name="_Toc410907912"/>
      <w:bookmarkStart w:id="4649" w:name="_Toc410908101"/>
      <w:bookmarkStart w:id="4650" w:name="_Toc410910894"/>
      <w:bookmarkStart w:id="4651" w:name="_Toc410911167"/>
      <w:bookmarkStart w:id="4652" w:name="_Toc410920266"/>
      <w:bookmarkStart w:id="4653" w:name="_Toc411279906"/>
      <w:bookmarkStart w:id="4654" w:name="_Toc411626632"/>
      <w:bookmarkStart w:id="4655" w:name="_Toc411632175"/>
      <w:bookmarkStart w:id="4656" w:name="_Toc411882083"/>
      <w:bookmarkStart w:id="4657" w:name="_Toc411941093"/>
      <w:bookmarkStart w:id="4658" w:name="_Toc285801542"/>
      <w:bookmarkStart w:id="4659" w:name="_Toc411949568"/>
      <w:bookmarkStart w:id="4660" w:name="_Toc412111209"/>
      <w:bookmarkStart w:id="4661" w:name="_Toc285977813"/>
      <w:bookmarkStart w:id="4662" w:name="_Toc412127976"/>
      <w:bookmarkStart w:id="4663" w:name="_Toc285999942"/>
      <w:bookmarkStart w:id="4664" w:name="_Toc412218425"/>
      <w:bookmarkStart w:id="4665" w:name="_Toc412543711"/>
      <w:bookmarkStart w:id="4666" w:name="_Toc412551456"/>
      <w:bookmarkStart w:id="4667" w:name="_Toc432491222"/>
      <w:bookmarkStart w:id="4668" w:name="_Toc525031304"/>
      <w:bookmarkStart w:id="4669" w:name="_Toc72320726"/>
      <w:r w:rsidRPr="00A75781">
        <w:rPr>
          <w:rFonts w:ascii="Proxima Nova ExCn Rg Cyr" w:eastAsia="Times New Roman" w:hAnsi="Proxima Nova ExCn Rg Cyr" w:cs="Times New Roman"/>
          <w:b/>
          <w:color w:val="000000"/>
          <w:sz w:val="18"/>
          <w:szCs w:val="18"/>
          <w:lang w:eastAsia="ru-RU"/>
        </w:rPr>
        <w:t>Требования к содержанию, форме, оформлению и составу заявки на участие в закупке</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r w:rsidRPr="00A75781">
        <w:rPr>
          <w:rFonts w:ascii="Proxima Nova ExCn Rg Cyr" w:eastAsia="Times New Roman" w:hAnsi="Proxima Nova ExCn Rg Cyr" w:cs="Times New Roman"/>
          <w:b/>
          <w:color w:val="000000"/>
          <w:sz w:val="18"/>
          <w:szCs w:val="18"/>
          <w:lang w:eastAsia="ru-RU"/>
        </w:rPr>
        <w:t>.</w:t>
      </w:r>
      <w:bookmarkEnd w:id="4668"/>
      <w:bookmarkEnd w:id="4669"/>
    </w:p>
    <w:p w14:paraId="621EF817"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206AA3" w14:textId="55DC2760"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_Ref410727296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_Ref410497366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для соответствующих процедур закупок</w:t>
      </w:r>
      <w:r w:rsidR="000E0284" w:rsidRPr="00A75781">
        <w:rPr>
          <w:rFonts w:ascii="Proxima Nova ExCn Rg Cyr" w:eastAsia="Times New Roman" w:hAnsi="Proxima Nova ExCn Rg Cyr" w:cs="Times New Roman"/>
          <w:color w:val="000000"/>
          <w:sz w:val="18"/>
          <w:szCs w:val="18"/>
          <w:lang w:eastAsia="ru-RU"/>
        </w:rPr>
        <w:t>, с учетом особенностей</w:t>
      </w:r>
      <w:r w:rsidR="00B62A72" w:rsidRPr="00A75781">
        <w:rPr>
          <w:rFonts w:ascii="Proxima Nova ExCn Rg Cyr" w:eastAsia="Times New Roman" w:hAnsi="Proxima Nova ExCn Rg Cyr" w:cs="Times New Roman"/>
          <w:color w:val="000000"/>
          <w:sz w:val="18"/>
          <w:szCs w:val="18"/>
          <w:lang w:eastAsia="ru-RU"/>
        </w:rPr>
        <w:t>,</w:t>
      </w:r>
      <w:r w:rsidR="000E0284" w:rsidRPr="00A75781">
        <w:rPr>
          <w:rFonts w:ascii="Proxima Nova ExCn Rg Cyr" w:eastAsia="Times New Roman" w:hAnsi="Proxima Nova ExCn Rg Cyr" w:cs="Times New Roman"/>
          <w:color w:val="000000"/>
          <w:sz w:val="18"/>
          <w:szCs w:val="18"/>
          <w:lang w:eastAsia="ru-RU"/>
        </w:rPr>
        <w:t xml:space="preserve"> предусмотренных подразделом 19.13 Положения</w:t>
      </w:r>
      <w:r w:rsidRPr="00A75781">
        <w:rPr>
          <w:rFonts w:ascii="Proxima Nova ExCn Rg Cyr" w:eastAsia="Times New Roman" w:hAnsi="Proxima Nova ExCn Rg Cyr" w:cs="Times New Roman"/>
          <w:color w:val="000000"/>
          <w:sz w:val="18"/>
          <w:szCs w:val="18"/>
          <w:lang w:eastAsia="ru-RU"/>
        </w:rPr>
        <w:t>.</w:t>
      </w:r>
    </w:p>
    <w:p w14:paraId="4BA7D8B7" w14:textId="447CB15D"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 /</w:t>
      </w:r>
      <w:r w:rsidR="001F2E9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0131B4BC"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6AEF3203" w14:textId="77777777" w:rsidR="00670DA9" w:rsidRPr="00A75781"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670" w:name="_Ref410726595"/>
      <w:bookmarkStart w:id="4671" w:name="_Toc410902903"/>
      <w:bookmarkStart w:id="4672" w:name="_Toc410907913"/>
      <w:bookmarkStart w:id="4673" w:name="_Toc410908102"/>
      <w:bookmarkStart w:id="4674" w:name="_Toc410910895"/>
      <w:bookmarkStart w:id="4675" w:name="_Toc410911168"/>
      <w:bookmarkStart w:id="4676" w:name="_Toc410920267"/>
      <w:bookmarkStart w:id="4677" w:name="_Toc411279907"/>
      <w:bookmarkStart w:id="4678" w:name="_Toc411626633"/>
      <w:bookmarkStart w:id="4679" w:name="_Toc411632176"/>
      <w:bookmarkStart w:id="4680" w:name="_Toc411882084"/>
      <w:bookmarkStart w:id="4681" w:name="_Toc411941094"/>
      <w:bookmarkStart w:id="4682" w:name="_Toc285801543"/>
      <w:bookmarkStart w:id="4683" w:name="_Toc411949569"/>
      <w:bookmarkStart w:id="4684" w:name="_Toc412111210"/>
      <w:bookmarkStart w:id="4685" w:name="_Toc285977814"/>
      <w:bookmarkStart w:id="4686" w:name="_Toc412127977"/>
      <w:bookmarkStart w:id="4687" w:name="_Toc285999943"/>
      <w:bookmarkStart w:id="4688" w:name="_Toc412218426"/>
      <w:bookmarkStart w:id="4689" w:name="_Toc412543712"/>
      <w:bookmarkStart w:id="4690" w:name="_Toc412551457"/>
      <w:bookmarkStart w:id="4691" w:name="_Toc432491223"/>
      <w:bookmarkStart w:id="4692" w:name="_Toc525031305"/>
      <w:bookmarkStart w:id="4693" w:name="_Toc72320727"/>
      <w:r w:rsidRPr="00A75781">
        <w:rPr>
          <w:rFonts w:ascii="Proxima Nova ExCn Rg Cyr" w:eastAsia="Times New Roman" w:hAnsi="Proxima Nova ExCn Rg Cyr" w:cs="Times New Roman"/>
          <w:b/>
          <w:color w:val="000000"/>
          <w:sz w:val="18"/>
          <w:szCs w:val="18"/>
          <w:lang w:eastAsia="ru-RU"/>
        </w:rPr>
        <w:t>Обеспечение заявок</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rsidRPr="00A75781">
        <w:rPr>
          <w:rFonts w:ascii="Proxima Nova ExCn Rg Cyr" w:eastAsia="Times New Roman" w:hAnsi="Proxima Nova ExCn Rg Cyr" w:cs="Times New Roman"/>
          <w:b/>
          <w:color w:val="000000"/>
          <w:sz w:val="18"/>
          <w:szCs w:val="18"/>
          <w:lang w:eastAsia="ru-RU"/>
        </w:rPr>
        <w:t>.</w:t>
      </w:r>
      <w:bookmarkEnd w:id="4692"/>
      <w:bookmarkEnd w:id="4693"/>
    </w:p>
    <w:p w14:paraId="755E9340" w14:textId="59045C94" w:rsidR="00670DA9" w:rsidRPr="00A75781"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конкурентных процедур закупки </w:t>
      </w:r>
      <w:r w:rsidR="001F2E9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w:t>
      </w:r>
      <w:r w:rsidR="001F2E9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4843F4DC" w14:textId="14452983" w:rsidR="00670DA9" w:rsidRPr="00A75781"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694" w:name="_Hlk39149501"/>
      <w:bookmarkStart w:id="4695" w:name="_Ref410727705"/>
      <w:r w:rsidRPr="00A75781">
        <w:rPr>
          <w:rFonts w:ascii="Proxima Nova ExCn Rg Cyr" w:eastAsia="Times New Roman" w:hAnsi="Proxima Nova ExCn Rg Cyr" w:cs="Times New Roman"/>
          <w:color w:val="000000"/>
          <w:sz w:val="18"/>
          <w:szCs w:val="1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A75781">
        <w:rPr>
          <w:rFonts w:ascii="Proxima Nova ExCn Rg Cyr" w:eastAsia="Times New Roman" w:hAnsi="Proxima Nova ExCn Rg Cyr" w:cs="Times New Roman"/>
          <w:color w:val="000000"/>
          <w:sz w:val="18"/>
          <w:szCs w:val="18"/>
          <w:lang w:eastAsia="ru-RU"/>
        </w:rPr>
        <w:t>пунктом 10.10.5</w:t>
      </w:r>
      <w:r w:rsidRPr="00A75781">
        <w:rPr>
          <w:rFonts w:ascii="Proxima Nova ExCn Rg Cyr" w:eastAsia="Times New Roman" w:hAnsi="Proxima Nova ExCn Rg Cyr" w:cs="Times New Roman"/>
          <w:color w:val="000000"/>
          <w:sz w:val="18"/>
          <w:szCs w:val="18"/>
          <w:lang w:eastAsia="ru-RU"/>
        </w:rPr>
        <w:t xml:space="preserve"> Положения.</w:t>
      </w:r>
    </w:p>
    <w:bookmarkEnd w:id="4694"/>
    <w:p w14:paraId="72158A70" w14:textId="77777777"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конкурентной процедуры закупки обеспечение заявки может быть предоставлено:</w:t>
      </w:r>
      <w:bookmarkEnd w:id="4695"/>
    </w:p>
    <w:p w14:paraId="3F6CE7D1"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500623F4" w14:textId="32C14CBA"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путем перечисления денежных средств </w:t>
      </w:r>
      <w:r w:rsidR="001F2E9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аказчику либо </w:t>
      </w:r>
      <w:r w:rsidR="001F2E9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169E181E" w14:textId="59E6E811"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_Ref412146729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18.2.2(2)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4A0FED85" w14:textId="67D0A970" w:rsidR="00670DA9" w:rsidRPr="00A75781"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При проведении конкурентной процедуры закупки</w:t>
      </w:r>
      <w:r w:rsidR="007A2A7B"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участниками</w:t>
      </w:r>
      <w:r w:rsidRPr="00A75781">
        <w:rPr>
          <w:rFonts w:ascii="Proxima Nova ExCn Rg Cyr" w:eastAsia="Times New Roman" w:hAnsi="Proxima Nova ExCn Rg Cyr" w:cs="Times New Roman"/>
          <w:bCs/>
          <w:color w:val="000000"/>
          <w:sz w:val="18"/>
          <w:szCs w:val="18"/>
          <w:lang w:eastAsia="ru-RU"/>
        </w:rPr>
        <w:t xml:space="preserve"> которой могут быть только субъекты малого и среднего предпринимательства</w:t>
      </w:r>
      <w:r w:rsidR="007A2A7B"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требование об обеспечении заявки устанавливается с учетом требований Законодательства.</w:t>
      </w:r>
    </w:p>
    <w:p w14:paraId="6017F11D" w14:textId="77777777" w:rsidR="00670DA9" w:rsidRPr="00A75781"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извещении, документации о закупке указываются следующие сведения:</w:t>
      </w:r>
    </w:p>
    <w:p w14:paraId="1189D1A9"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допустимые формы обеспечения заявки;</w:t>
      </w:r>
    </w:p>
    <w:p w14:paraId="6F3CF7FD"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размер обеспечения заявки (сумма или порядок ее определения);</w:t>
      </w:r>
    </w:p>
    <w:p w14:paraId="11029C93"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сроку действия обеспечения заявки;</w:t>
      </w:r>
    </w:p>
    <w:p w14:paraId="2C3D6A07" w14:textId="77777777" w:rsidR="00670DA9" w:rsidRPr="00A75781"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банку, выдавшему банковскую гарантию, и к содержанию такой гарантии (если согласно пункту 10.10.3 Положения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4B1951FA" w14:textId="77777777" w:rsidR="00670DA9" w:rsidRPr="00A75781"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должна быть безотзывной;</w:t>
      </w:r>
    </w:p>
    <w:p w14:paraId="256ACFF2" w14:textId="77777777" w:rsidR="00670DA9" w:rsidRPr="00A75781"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bookmarkStart w:id="4696" w:name="_Hlk39149874"/>
      <w:r w:rsidRPr="00A75781">
        <w:rPr>
          <w:rFonts w:ascii="Proxima Nova ExCn Rg Cyr" w:eastAsia="Times New Roman" w:hAnsi="Proxima Nova ExCn Rg Cyr" w:cs="Times New Roman"/>
          <w:color w:val="000000"/>
          <w:sz w:val="18"/>
          <w:szCs w:val="1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696"/>
      <w:r w:rsidRPr="00A75781">
        <w:rPr>
          <w:rFonts w:ascii="Proxima Nova ExCn Rg Cyr" w:eastAsia="Times New Roman" w:hAnsi="Proxima Nova ExCn Rg Cyr" w:cs="Times New Roman"/>
          <w:color w:val="000000"/>
          <w:sz w:val="18"/>
          <w:szCs w:val="18"/>
          <w:lang w:eastAsia="ru-RU"/>
        </w:rPr>
        <w:t>;</w:t>
      </w:r>
    </w:p>
    <w:p w14:paraId="0DB82E84" w14:textId="77777777" w:rsidR="00670DA9" w:rsidRPr="00A75781"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DD28E2" w14:textId="77777777" w:rsidR="00670DA9" w:rsidRPr="00A75781"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сумма банковской гарантии должна быть не менее суммы обеспечения заявки;</w:t>
      </w:r>
    </w:p>
    <w:p w14:paraId="58766960" w14:textId="77777777" w:rsidR="00670DA9" w:rsidRPr="00A75781"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1B56AB4" w14:textId="6AF3202A" w:rsidR="00670DA9" w:rsidRPr="00A75781" w:rsidRDefault="00670DA9" w:rsidP="00670DA9">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обязанность </w:t>
      </w:r>
      <w:r w:rsidR="001F2E9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w:t>
      </w:r>
      <w:r w:rsidR="001F2E9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удержать обеспечение заявки при уклонении лица, с которым заключается договор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_Ref311059287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20.6</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от его заключения и порядок такого удержания;</w:t>
      </w:r>
    </w:p>
    <w:p w14:paraId="032E5E2E" w14:textId="77777777" w:rsidR="00F619C9" w:rsidRPr="00A75781" w:rsidRDefault="00670DA9" w:rsidP="00F619C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и сроки возврата обеспечения заявок</w:t>
      </w:r>
      <w:r w:rsidR="00796AD6" w:rsidRPr="00A75781">
        <w:rPr>
          <w:rFonts w:ascii="Proxima Nova ExCn Rg Cyr" w:eastAsia="Times New Roman" w:hAnsi="Proxima Nova ExCn Rg Cyr" w:cs="Times New Roman"/>
          <w:color w:val="000000"/>
          <w:sz w:val="18"/>
          <w:szCs w:val="18"/>
          <w:lang w:eastAsia="ru-RU"/>
        </w:rPr>
        <w:t>.</w:t>
      </w:r>
    </w:p>
    <w:p w14:paraId="4CA9B48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заявки возвращается в срок не более 5 (пяти) рабочих дней с даты:</w:t>
      </w:r>
    </w:p>
    <w:p w14:paraId="257EAA6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принятия решения об отказе от проведения закупки – всем участникам закупки, подавшим заявки;</w:t>
      </w:r>
    </w:p>
    <w:p w14:paraId="075B2C3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4FBB55A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697" w:name="_Hlk39153372"/>
      <w:r w:rsidRPr="00A75781">
        <w:rPr>
          <w:rFonts w:ascii="Proxima Nova ExCn Rg Cyr" w:eastAsia="Times New Roman" w:hAnsi="Proxima Nova ExCn Rg Cyr" w:cs="Times New Roman"/>
          <w:color w:val="000000"/>
          <w:sz w:val="18"/>
          <w:szCs w:val="1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697"/>
    <w:p w14:paraId="60D1B93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получения опоздавшей заявки в случае, если заявка поступила после установленных </w:t>
      </w:r>
      <w:bookmarkStart w:id="4698" w:name="_Hlk39153435"/>
      <w:r w:rsidRPr="00A75781">
        <w:rPr>
          <w:rFonts w:ascii="Proxima Nova ExCn Rg Cyr" w:eastAsia="Times New Roman" w:hAnsi="Proxima Nova ExCn Rg Cyr" w:cs="Times New Roman"/>
          <w:color w:val="000000"/>
          <w:sz w:val="18"/>
          <w:szCs w:val="18"/>
          <w:lang w:eastAsia="ru-RU"/>
        </w:rPr>
        <w:t xml:space="preserve">в извещении, документации </w:t>
      </w:r>
      <w:bookmarkEnd w:id="4698"/>
      <w:r w:rsidRPr="00A75781">
        <w:rPr>
          <w:rFonts w:ascii="Proxima Nova ExCn Rg Cyr" w:eastAsia="Times New Roman" w:hAnsi="Proxima Nova ExCn Rg Cyr" w:cs="Times New Roman"/>
          <w:color w:val="000000"/>
          <w:sz w:val="18"/>
          <w:szCs w:val="18"/>
          <w:lang w:eastAsia="ru-RU"/>
        </w:rPr>
        <w:t>о закупке даты и времени окончания подачи заявок, – участнику закупки, заявка которого была получена с опозданием;</w:t>
      </w:r>
    </w:p>
    <w:p w14:paraId="68BA584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FD88C1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окончания процедуры аукциона – участникам закупки, допущенным к участию в аукционе, но не принявшим участие в нем;</w:t>
      </w:r>
    </w:p>
    <w:p w14:paraId="4182CC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официального размещения протокола подведения итогов закупки – всем участникам закупки, кроме победителя;</w:t>
      </w:r>
    </w:p>
    <w:p w14:paraId="51F135D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заключения договора по результатам процедуры закупки – участнику, с которым заключен договор;</w:t>
      </w:r>
    </w:p>
    <w:p w14:paraId="2DAC8FB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заключения договора с единственным участником конкурентной закупки </w:t>
      </w:r>
    </w:p>
    <w:p w14:paraId="50133CC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признания закупки несостоявшейся – участнику, которому обеспечение не было возвращено по иным основаниям.</w:t>
      </w:r>
    </w:p>
    <w:p w14:paraId="0D10309C" w14:textId="2415BFD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рамках реализации ГОЗ (подраздел </w:t>
      </w:r>
      <w:r w:rsidRPr="00A75781">
        <w:rPr>
          <w:rFonts w:ascii="Proxima Nova ExCn Rg Cyr" w:eastAsia="Times New Roman" w:hAnsi="Proxima Nova ExCn Rg Cyr" w:cs="Times New Roman"/>
          <w:sz w:val="18"/>
          <w:szCs w:val="18"/>
          <w:lang w:eastAsia="ru-RU"/>
        </w:rPr>
        <w:t xml:space="preserve">19.2 Положения) или инвестиционных проектов (подраздел 19.4 </w:t>
      </w:r>
      <w:r w:rsidRPr="00A75781">
        <w:rPr>
          <w:rFonts w:ascii="Proxima Nova ExCn Rg Cyr" w:eastAsia="Times New Roman" w:hAnsi="Proxima Nova ExCn Rg Cyr" w:cs="Times New Roman"/>
          <w:color w:val="000000"/>
          <w:sz w:val="18"/>
          <w:szCs w:val="18"/>
          <w:lang w:eastAsia="ru-RU"/>
        </w:rPr>
        <w:t xml:space="preserve">Положения) </w:t>
      </w:r>
      <w:r w:rsidR="001F2E9E"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w:t>
      </w:r>
      <w:r w:rsidR="001F2E9E"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12583A0" w14:textId="3EF268A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случаях, установленных Законодательством для отдельных категорий участников закупки</w:t>
      </w:r>
      <w:r w:rsidR="0018250A"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w:t>
      </w:r>
      <w:r w:rsidR="001F2E9E" w:rsidRPr="00A75781">
        <w:rPr>
          <w:rFonts w:ascii="Proxima Nova ExCn Rg Cyr" w:eastAsia="Times New Roman" w:hAnsi="Proxima Nova ExCn Rg Cyr" w:cs="Times New Roman"/>
          <w:color w:val="000000"/>
          <w:sz w:val="18"/>
          <w:szCs w:val="18"/>
          <w:lang w:eastAsia="ru-RU"/>
        </w:rPr>
        <w:t>З</w:t>
      </w:r>
      <w:r w:rsidR="00A5750D" w:rsidRPr="00A75781">
        <w:rPr>
          <w:rFonts w:ascii="Proxima Nova ExCn Rg Cyr" w:eastAsia="Times New Roman" w:hAnsi="Proxima Nova ExCn Rg Cyr" w:cs="Times New Roman"/>
          <w:color w:val="000000"/>
          <w:sz w:val="18"/>
          <w:szCs w:val="18"/>
          <w:lang w:eastAsia="ru-RU"/>
        </w:rPr>
        <w:t>аказчик /</w:t>
      </w:r>
      <w:r w:rsidR="001F2E9E" w:rsidRPr="00A75781">
        <w:rPr>
          <w:rFonts w:ascii="Proxima Nova ExCn Rg Cyr" w:eastAsia="Times New Roman" w:hAnsi="Proxima Nova ExCn Rg Cyr" w:cs="Times New Roman"/>
          <w:color w:val="000000"/>
          <w:sz w:val="18"/>
          <w:szCs w:val="18"/>
          <w:lang w:eastAsia="ru-RU"/>
        </w:rPr>
        <w:t>О</w:t>
      </w:r>
      <w:r w:rsidR="00A5750D" w:rsidRPr="00A75781">
        <w:rPr>
          <w:rFonts w:ascii="Proxima Nova ExCn Rg Cyr" w:eastAsia="Times New Roman" w:hAnsi="Proxima Nova ExCn Rg Cyr" w:cs="Times New Roman"/>
          <w:color w:val="000000"/>
          <w:sz w:val="18"/>
          <w:szCs w:val="18"/>
          <w:lang w:eastAsia="ru-RU"/>
        </w:rPr>
        <w:t xml:space="preserve">рганизатор закупки </w:t>
      </w:r>
      <w:r w:rsidR="00AF07AF" w:rsidRPr="00A75781">
        <w:rPr>
          <w:rFonts w:ascii="Proxima Nova ExCn Rg Cyr" w:eastAsia="Times New Roman" w:hAnsi="Proxima Nova ExCn Rg Cyr" w:cs="Times New Roman"/>
          <w:color w:val="000000"/>
          <w:sz w:val="18"/>
          <w:szCs w:val="18"/>
          <w:lang w:eastAsia="ru-RU"/>
        </w:rPr>
        <w:t xml:space="preserve">устанавливает </w:t>
      </w:r>
      <w:r w:rsidRPr="00A75781">
        <w:rPr>
          <w:rFonts w:ascii="Proxima Nova ExCn Rg Cyr" w:eastAsia="Times New Roman" w:hAnsi="Proxima Nova ExCn Rg Cyr" w:cs="Times New Roman"/>
          <w:color w:val="000000"/>
          <w:sz w:val="18"/>
          <w:szCs w:val="18"/>
          <w:lang w:eastAsia="ru-RU"/>
        </w:rPr>
        <w:t>специальные требования к обеспечению заявок.</w:t>
      </w:r>
    </w:p>
    <w:p w14:paraId="57375861" w14:textId="3677A693"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699" w:name="_Ref410726617"/>
      <w:bookmarkStart w:id="4700" w:name="_Toc410902904"/>
      <w:bookmarkStart w:id="4701" w:name="_Toc410907914"/>
      <w:bookmarkStart w:id="4702" w:name="_Toc410908103"/>
      <w:bookmarkStart w:id="4703" w:name="_Toc410910896"/>
      <w:bookmarkStart w:id="4704" w:name="_Toc410911169"/>
      <w:bookmarkStart w:id="4705" w:name="_Toc410920268"/>
      <w:bookmarkStart w:id="4706" w:name="_Toc411279908"/>
      <w:bookmarkStart w:id="4707" w:name="_Toc411626634"/>
      <w:bookmarkStart w:id="4708" w:name="_Toc411632177"/>
      <w:bookmarkStart w:id="4709" w:name="_Toc411882085"/>
      <w:bookmarkStart w:id="4710" w:name="_Toc411941095"/>
      <w:bookmarkStart w:id="4711" w:name="_Toc285801544"/>
      <w:bookmarkStart w:id="4712" w:name="_Toc411949570"/>
      <w:bookmarkStart w:id="4713" w:name="_Toc412111211"/>
      <w:bookmarkStart w:id="4714" w:name="_Toc285977815"/>
      <w:bookmarkStart w:id="4715" w:name="_Toc412127978"/>
      <w:bookmarkStart w:id="4716" w:name="_Toc285999944"/>
      <w:bookmarkStart w:id="4717" w:name="_Toc412218427"/>
      <w:bookmarkStart w:id="4718" w:name="_Toc412543713"/>
      <w:bookmarkStart w:id="4719" w:name="_Toc412551458"/>
      <w:bookmarkStart w:id="4720" w:name="_Toc525031306"/>
      <w:bookmarkStart w:id="4721" w:name="_Toc72320728"/>
      <w:r w:rsidRPr="00A75781">
        <w:rPr>
          <w:rFonts w:ascii="Proxima Nova ExCn Rg Cyr" w:eastAsia="Times New Roman" w:hAnsi="Proxima Nova ExCn Rg Cyr" w:cs="Times New Roman"/>
          <w:b/>
          <w:color w:val="000000"/>
          <w:sz w:val="18"/>
          <w:szCs w:val="18"/>
          <w:lang w:eastAsia="ru-RU"/>
        </w:rPr>
        <w:t>Обеспечение исполнения договора</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sidR="00F619C9" w:rsidRPr="00A75781">
        <w:rPr>
          <w:rFonts w:ascii="Proxima Nova ExCn Rg Cyr" w:eastAsia="Times New Roman" w:hAnsi="Proxima Nova ExCn Rg Cyr" w:cs="Times New Roman"/>
          <w:b/>
          <w:color w:val="000000"/>
          <w:sz w:val="18"/>
          <w:szCs w:val="18"/>
          <w:lang w:eastAsia="ru-RU"/>
        </w:rPr>
        <w:t>.</w:t>
      </w:r>
      <w:bookmarkEnd w:id="4721"/>
    </w:p>
    <w:p w14:paraId="0146777B" w14:textId="6CAE71E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конкурентной процедуры закупки</w:t>
      </w:r>
      <w:bookmarkStart w:id="4722" w:name="_Hlk39153790"/>
      <w:r w:rsidRPr="00A75781">
        <w:rPr>
          <w:rFonts w:ascii="Proxima Nova ExCn Rg Cyr" w:eastAsia="Times New Roman" w:hAnsi="Proxima Nova ExCn Rg Cyr" w:cs="Times New Roman"/>
          <w:color w:val="000000"/>
          <w:sz w:val="18"/>
          <w:szCs w:val="18"/>
          <w:lang w:eastAsia="ru-RU"/>
        </w:rPr>
        <w:t xml:space="preserve">, которой предусмотрена выплата аванса, </w:t>
      </w:r>
      <w:bookmarkEnd w:id="4722"/>
      <w:r w:rsidR="004E01D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 </w:t>
      </w:r>
      <w:r w:rsidR="004E01D5"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устанавливает требование</w:t>
      </w:r>
      <w:r w:rsidR="00AE0D42"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о </w:t>
      </w:r>
      <w:r w:rsidR="00AE0D42" w:rsidRPr="00A75781">
        <w:rPr>
          <w:rFonts w:ascii="Proxima Nova ExCn Rg Cyr" w:eastAsia="Times New Roman" w:hAnsi="Proxima Nova ExCn Rg Cyr" w:cs="Times New Roman"/>
          <w:color w:val="000000"/>
          <w:sz w:val="18"/>
          <w:szCs w:val="18"/>
          <w:lang w:eastAsia="ru-RU"/>
        </w:rPr>
        <w:t xml:space="preserve">предоставлении </w:t>
      </w:r>
      <w:r w:rsidRPr="00A75781">
        <w:rPr>
          <w:rFonts w:ascii="Proxima Nova ExCn Rg Cyr" w:eastAsia="Times New Roman" w:hAnsi="Proxima Nova ExCn Rg Cyr" w:cs="Times New Roman"/>
          <w:color w:val="000000"/>
          <w:sz w:val="18"/>
          <w:szCs w:val="18"/>
          <w:lang w:eastAsia="ru-RU"/>
        </w:rPr>
        <w:t xml:space="preserve">участником закупки, с которым </w:t>
      </w:r>
      <w:r w:rsidRPr="00A75781">
        <w:rPr>
          <w:rFonts w:ascii="Proxima Nova ExCn Rg Cyr" w:eastAsia="Times New Roman" w:hAnsi="Proxima Nova ExCn Rg Cyr" w:cs="Times New Roman"/>
          <w:color w:val="000000"/>
          <w:sz w:val="18"/>
          <w:szCs w:val="18"/>
          <w:lang w:eastAsia="ru-RU"/>
        </w:rPr>
        <w:lastRenderedPageBreak/>
        <w:t>заключается договор, надлежащего исполнения его обязательств по договору (обеспечени</w:t>
      </w:r>
      <w:r w:rsidR="00AE0D42" w:rsidRPr="00A75781">
        <w:rPr>
          <w:rFonts w:ascii="Proxima Nova ExCn Rg Cyr" w:eastAsia="Times New Roman" w:hAnsi="Proxima Nova ExCn Rg Cyr" w:cs="Times New Roman"/>
          <w:color w:val="000000"/>
          <w:sz w:val="18"/>
          <w:szCs w:val="18"/>
          <w:lang w:eastAsia="ru-RU"/>
        </w:rPr>
        <w:t>я</w:t>
      </w:r>
      <w:r w:rsidRPr="00A75781">
        <w:rPr>
          <w:rFonts w:ascii="Proxima Nova ExCn Rg Cyr" w:eastAsia="Times New Roman" w:hAnsi="Proxima Nova ExCn Rg Cyr" w:cs="Times New Roman"/>
          <w:color w:val="000000"/>
          <w:sz w:val="18"/>
          <w:szCs w:val="18"/>
          <w:lang w:eastAsia="ru-RU"/>
        </w:rPr>
        <w:t xml:space="preserve"> исполнения договора), за исключением закупок, предусмотренных подразделами 19.9, 19.10 Положения. </w:t>
      </w:r>
    </w:p>
    <w:p w14:paraId="56FB1218" w14:textId="0CF930E8" w:rsidR="00CF72A8" w:rsidRPr="00A75781" w:rsidRDefault="00670DA9" w:rsidP="00F619C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723" w:name="_Hlk39153974"/>
      <w:r w:rsidRPr="00A75781">
        <w:rPr>
          <w:rFonts w:ascii="Proxima Nova ExCn Rg Cyr" w:eastAsia="Times New Roman" w:hAnsi="Proxima Nova ExCn Rg Cyr" w:cs="Times New Roman"/>
          <w:color w:val="000000"/>
          <w:sz w:val="18"/>
          <w:szCs w:val="18"/>
          <w:lang w:eastAsia="ru-RU"/>
        </w:rPr>
        <w:t xml:space="preserve">В иных случаях, а также в случае </w:t>
      </w:r>
      <w:bookmarkEnd w:id="4723"/>
      <w:r w:rsidRPr="00A75781">
        <w:rPr>
          <w:rFonts w:ascii="Proxima Nova ExCn Rg Cyr" w:eastAsia="Times New Roman" w:hAnsi="Proxima Nova ExCn Rg Cyr" w:cs="Times New Roman"/>
          <w:color w:val="000000"/>
          <w:sz w:val="18"/>
          <w:szCs w:val="18"/>
          <w:lang w:eastAsia="ru-RU"/>
        </w:rPr>
        <w:t xml:space="preserve">проведения закупки у единственного поставщика </w:t>
      </w:r>
      <w:r w:rsidR="002D4212"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w:t>
      </w:r>
      <w:r w:rsidR="00F619C9" w:rsidRPr="00A75781">
        <w:rPr>
          <w:rFonts w:ascii="Proxima Nova ExCn Rg Cyr" w:eastAsia="Times New Roman" w:hAnsi="Proxima Nova ExCn Rg Cyr" w:cs="Times New Roman"/>
          <w:color w:val="000000"/>
          <w:sz w:val="18"/>
          <w:szCs w:val="18"/>
          <w:lang w:eastAsia="ru-RU"/>
        </w:rPr>
        <w:t> </w:t>
      </w:r>
      <w:r w:rsidRPr="00A75781">
        <w:rPr>
          <w:rFonts w:ascii="Proxima Nova ExCn Rg Cyr" w:eastAsia="Times New Roman" w:hAnsi="Proxima Nova ExCn Rg Cyr" w:cs="Times New Roman"/>
          <w:color w:val="000000"/>
          <w:sz w:val="18"/>
          <w:szCs w:val="18"/>
          <w:lang w:eastAsia="ru-RU"/>
        </w:rPr>
        <w:t>/</w:t>
      </w:r>
      <w:r w:rsidR="00F619C9" w:rsidRPr="00A75781">
        <w:rPr>
          <w:rFonts w:ascii="Proxima Nova ExCn Rg Cyr" w:eastAsia="Times New Roman" w:hAnsi="Proxima Nova ExCn Rg Cyr" w:cs="Times New Roman"/>
          <w:color w:val="000000"/>
          <w:sz w:val="18"/>
          <w:szCs w:val="18"/>
          <w:lang w:eastAsia="ru-RU"/>
        </w:rPr>
        <w:t> </w:t>
      </w:r>
      <w:r w:rsidR="002D4212"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w:t>
      </w:r>
      <w:r w:rsidR="00376112" w:rsidRPr="00A75781">
        <w:rPr>
          <w:rFonts w:ascii="Proxima Nova ExCn Rg Cyr" w:eastAsia="Times New Roman" w:hAnsi="Proxima Nova ExCn Rg Cyr" w:cs="Times New Roman"/>
          <w:color w:val="000000"/>
          <w:sz w:val="18"/>
          <w:szCs w:val="18"/>
          <w:lang w:eastAsia="ru-RU"/>
        </w:rPr>
        <w:t xml:space="preserve">затор закупки вправе установить </w:t>
      </w:r>
      <w:r w:rsidRPr="00A75781">
        <w:rPr>
          <w:rFonts w:ascii="Proxima Nova ExCn Rg Cyr" w:eastAsia="Times New Roman" w:hAnsi="Proxima Nova ExCn Rg Cyr" w:cs="Times New Roman"/>
          <w:color w:val="000000"/>
          <w:sz w:val="18"/>
          <w:szCs w:val="18"/>
          <w:lang w:eastAsia="ru-RU"/>
        </w:rPr>
        <w:t xml:space="preserve">обеспечение исполнения договора. </w:t>
      </w:r>
    </w:p>
    <w:p w14:paraId="5FE2F09F" w14:textId="7100AC76" w:rsidR="00CF72A8" w:rsidRPr="00A75781"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A75781">
        <w:rPr>
          <w:rFonts w:ascii="Proxima Nova ExCn Rg Cyr" w:eastAsia="Times New Roman" w:hAnsi="Proxima Nova ExCn Rg Cyr" w:cs="Times New Roman"/>
          <w:color w:val="000000"/>
          <w:sz w:val="18"/>
          <w:szCs w:val="18"/>
          <w:lang w:eastAsia="ru-RU"/>
        </w:rPr>
        <w:t xml:space="preserve"> </w:t>
      </w:r>
    </w:p>
    <w:p w14:paraId="17C1CB10" w14:textId="2E981B52" w:rsidR="00670DA9" w:rsidRPr="00A75781" w:rsidRDefault="002804D1"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p>
    <w:p w14:paraId="45E789FA" w14:textId="2AA6E94F" w:rsidR="00400EA4" w:rsidRPr="00A75781" w:rsidRDefault="00670DA9" w:rsidP="005A1C1A">
      <w:pPr>
        <w:numPr>
          <w:ilvl w:val="2"/>
          <w:numId w:val="4"/>
        </w:numPr>
        <w:suppressAutoHyphens/>
        <w:spacing w:before="120" w:after="0" w:line="240" w:lineRule="auto"/>
        <w:ind w:left="1134"/>
        <w:jc w:val="both"/>
        <w:outlineLvl w:val="3"/>
        <w:rPr>
          <w:rStyle w:val="a9"/>
          <w:rFonts w:ascii="Proxima Nova ExCn Rg Cyr" w:eastAsiaTheme="minorHAnsi" w:hAnsi="Proxima Nova ExCn Rg Cyr"/>
          <w:color w:val="000000"/>
          <w:sz w:val="18"/>
          <w:szCs w:val="18"/>
        </w:rPr>
      </w:pPr>
      <w:r w:rsidRPr="00A75781">
        <w:rPr>
          <w:rFonts w:ascii="Proxima Nova ExCn Rg Cyr" w:eastAsia="Times New Roman" w:hAnsi="Proxima Nova ExCn Rg Cyr" w:cs="Times New Roman"/>
          <w:color w:val="000000"/>
          <w:sz w:val="18"/>
          <w:szCs w:val="18"/>
          <w:lang w:eastAsia="ru-RU"/>
        </w:rPr>
        <w:t xml:space="preserve">Требование об обеспечении исполнения договора устанавливается в соответствии с пунктом 10.11.1 </w:t>
      </w:r>
      <w:r w:rsidR="00376112" w:rsidRPr="00A75781">
        <w:rPr>
          <w:rFonts w:ascii="Proxima Nova ExCn Rg Cyr" w:eastAsia="Times New Roman" w:hAnsi="Proxima Nova ExCn Rg Cyr" w:cs="Times New Roman"/>
          <w:color w:val="000000"/>
          <w:sz w:val="18"/>
          <w:szCs w:val="18"/>
          <w:lang w:eastAsia="ru-RU"/>
        </w:rPr>
        <w:t xml:space="preserve">Положения </w:t>
      </w:r>
      <w:r w:rsidRPr="00A75781">
        <w:rPr>
          <w:rFonts w:ascii="Proxima Nova ExCn Rg Cyr" w:eastAsia="Times New Roman" w:hAnsi="Proxima Nova ExCn Rg Cyr" w:cs="Times New Roman"/>
          <w:color w:val="000000"/>
          <w:sz w:val="18"/>
          <w:szCs w:val="18"/>
          <w:lang w:eastAsia="ru-RU"/>
        </w:rPr>
        <w:t>в размере до 30 (тридцати</w:t>
      </w:r>
      <w:r w:rsidR="001E68E9"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процентов НМЦ, но не менее размера аванса (если проектом договора предусмотрена выплата аванса).</w:t>
      </w:r>
      <w:r w:rsidRPr="00A75781">
        <w:rPr>
          <w:rFonts w:ascii="Proxima Nova ExCn Rg Cyr" w:eastAsia="Times New Roman" w:hAnsi="Proxima Nova ExCn Rg Cyr" w:cs="Arial"/>
          <w:color w:val="000000"/>
          <w:sz w:val="18"/>
          <w:szCs w:val="18"/>
          <w:shd w:val="clear" w:color="auto" w:fill="FFFFFF"/>
          <w:lang w:eastAsia="ru-RU"/>
        </w:rPr>
        <w:t xml:space="preserve"> </w:t>
      </w:r>
      <w:r w:rsidRPr="00A75781">
        <w:rPr>
          <w:rFonts w:ascii="Proxima Nova ExCn Rg Cyr" w:eastAsia="Times New Roman" w:hAnsi="Proxima Nova ExCn Rg Cyr" w:cs="Times New Roman"/>
          <w:color w:val="000000"/>
          <w:sz w:val="18"/>
          <w:szCs w:val="18"/>
          <w:lang w:eastAsia="ru-RU"/>
        </w:rPr>
        <w:t xml:space="preserve"> В случае если аванс превышает </w:t>
      </w:r>
      <w:r w:rsidR="00376112" w:rsidRPr="00A75781">
        <w:rPr>
          <w:rFonts w:ascii="Proxima Nova ExCn Rg Cyr" w:eastAsia="Times New Roman" w:hAnsi="Proxima Nova ExCn Rg Cyr" w:cs="Times New Roman"/>
          <w:color w:val="000000"/>
          <w:sz w:val="18"/>
          <w:szCs w:val="18"/>
          <w:lang w:eastAsia="ru-RU"/>
        </w:rPr>
        <w:t xml:space="preserve">30 </w:t>
      </w:r>
      <w:r w:rsidR="0092306E" w:rsidRPr="00A75781">
        <w:rPr>
          <w:rFonts w:ascii="Proxima Nova ExCn Rg Cyr" w:eastAsia="Times New Roman" w:hAnsi="Proxima Nova ExCn Rg Cyr" w:cs="Times New Roman"/>
          <w:color w:val="000000"/>
          <w:sz w:val="18"/>
          <w:szCs w:val="18"/>
          <w:lang w:eastAsia="ru-RU"/>
        </w:rPr>
        <w:t>(тридцать</w:t>
      </w:r>
      <w:r w:rsidR="00174EEF" w:rsidRPr="00A75781">
        <w:rPr>
          <w:rFonts w:ascii="Proxima Nova ExCn Rg Cyr" w:eastAsia="Times New Roman" w:hAnsi="Proxima Nova ExCn Rg Cyr" w:cs="Times New Roman"/>
          <w:color w:val="000000"/>
          <w:sz w:val="18"/>
          <w:szCs w:val="18"/>
          <w:lang w:eastAsia="ru-RU"/>
        </w:rPr>
        <w:t>)</w:t>
      </w:r>
      <w:r w:rsidR="0092306E" w:rsidRPr="00A75781">
        <w:rPr>
          <w:rFonts w:ascii="Proxima Nova ExCn Rg Cyr" w:eastAsia="Times New Roman" w:hAnsi="Proxima Nova ExCn Rg Cyr" w:cs="Times New Roman"/>
          <w:color w:val="000000"/>
          <w:sz w:val="18"/>
          <w:szCs w:val="18"/>
          <w:lang w:eastAsia="ru-RU"/>
        </w:rPr>
        <w:t xml:space="preserve"> процентов НМЦ</w:t>
      </w:r>
      <w:r w:rsidRPr="00A75781">
        <w:rPr>
          <w:rFonts w:ascii="Proxima Nova ExCn Rg Cyr" w:eastAsia="Times New Roman" w:hAnsi="Proxima Nova ExCn Rg Cyr" w:cs="Times New Roman"/>
          <w:color w:val="000000"/>
          <w:sz w:val="18"/>
          <w:szCs w:val="18"/>
          <w:lang w:eastAsia="ru-RU"/>
        </w:rPr>
        <w:t>, размер обеспечения исполнения договора устанавливается в размере аванса.</w:t>
      </w:r>
      <w:r w:rsidR="00A64764" w:rsidRPr="00A75781" w:rsidDel="00A64764">
        <w:rPr>
          <w:rStyle w:val="a9"/>
          <w:rFonts w:ascii="Proxima Nova ExCn Rg Cyr" w:eastAsiaTheme="minorHAnsi" w:hAnsi="Proxima Nova ExCn Rg Cyr"/>
          <w:sz w:val="18"/>
          <w:szCs w:val="18"/>
          <w:lang w:val="x-none"/>
        </w:rPr>
        <w:t xml:space="preserve"> </w:t>
      </w:r>
    </w:p>
    <w:p w14:paraId="484D3BF2" w14:textId="77777777" w:rsidR="00F37ABF" w:rsidRPr="00A75781" w:rsidRDefault="0092306E" w:rsidP="00F37ABF">
      <w:p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A75781">
        <w:rPr>
          <w:rFonts w:ascii="Proxima Nova ExCn Rg Cyr" w:eastAsia="Times New Roman" w:hAnsi="Proxima Nova ExCn Rg Cyr" w:cs="Times New Roman"/>
          <w:color w:val="000000"/>
          <w:sz w:val="18"/>
          <w:szCs w:val="18"/>
          <w:lang w:eastAsia="ru-RU"/>
        </w:rPr>
        <w:t xml:space="preserve"> соответствующего </w:t>
      </w:r>
      <w:r w:rsidRPr="00A75781">
        <w:rPr>
          <w:rFonts w:ascii="Proxima Nova ExCn Rg Cyr" w:eastAsia="Times New Roman" w:hAnsi="Proxima Nova ExCn Rg Cyr" w:cs="Times New Roman"/>
          <w:color w:val="000000"/>
          <w:sz w:val="18"/>
          <w:szCs w:val="18"/>
          <w:lang w:eastAsia="ru-RU"/>
        </w:rPr>
        <w:t>этапа договора.</w:t>
      </w:r>
      <w:r w:rsidR="00A64764" w:rsidRPr="00A75781" w:rsidDel="00A64764">
        <w:rPr>
          <w:rFonts w:ascii="Proxima Nova ExCn Rg Cyr" w:eastAsia="Times New Roman" w:hAnsi="Proxima Nova ExCn Rg Cyr" w:cs="Times New Roman"/>
          <w:color w:val="000000"/>
          <w:sz w:val="18"/>
          <w:szCs w:val="18"/>
          <w:lang w:eastAsia="ru-RU"/>
        </w:rPr>
        <w:t xml:space="preserve"> </w:t>
      </w:r>
      <w:bookmarkStart w:id="4724" w:name="_Hlk39154271"/>
    </w:p>
    <w:p w14:paraId="6033F3CE" w14:textId="1232F77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w:t>
      </w:r>
      <w:r w:rsidR="0007687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руководствуется подразделом 11.4 Положения</w:t>
      </w:r>
      <w:bookmarkEnd w:id="4724"/>
      <w:r w:rsidRPr="00A75781">
        <w:rPr>
          <w:rFonts w:ascii="Proxima Nova ExCn Rg Cyr" w:eastAsia="Times New Roman" w:hAnsi="Proxima Nova ExCn Rg Cyr" w:cs="Times New Roman"/>
          <w:color w:val="000000"/>
          <w:sz w:val="18"/>
          <w:szCs w:val="18"/>
          <w:lang w:eastAsia="ru-RU"/>
        </w:rPr>
        <w:t>.</w:t>
      </w:r>
    </w:p>
    <w:p w14:paraId="441D1F25" w14:textId="0AB72CEF"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Обеспечение исполнения договора может быть предоставлено:</w:t>
      </w:r>
    </w:p>
    <w:p w14:paraId="2C40B6A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49AC8AFF" w14:textId="33F0BC7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путем перечисления денежных средств </w:t>
      </w:r>
      <w:r w:rsidR="0007687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 в соответствии с требованиями извещения, документации о закупке.</w:t>
      </w:r>
    </w:p>
    <w:p w14:paraId="7B5D4069" w14:textId="57C9AAC2" w:rsidR="00670DA9" w:rsidRPr="00A75781" w:rsidRDefault="00670DA9" w:rsidP="005A1C1A">
      <w:pPr>
        <w:numPr>
          <w:ilvl w:val="2"/>
          <w:numId w:val="4"/>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2154BE"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должен быть предъявлен </w:t>
      </w:r>
      <w:r w:rsidR="0007687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аказчику в соответствии с </w:t>
      </w:r>
      <w:bookmarkStart w:id="4725" w:name="_Hlk39154607"/>
      <w:r w:rsidR="00C74530" w:rsidRPr="00A75781">
        <w:rPr>
          <w:rFonts w:ascii="Proxima Nova ExCn Rg Cyr" w:eastAsia="Times New Roman" w:hAnsi="Proxima Nova ExCn Rg Cyr" w:cs="Times New Roman"/>
          <w:color w:val="000000"/>
          <w:sz w:val="18"/>
          <w:szCs w:val="18"/>
          <w:lang w:eastAsia="ru-RU"/>
        </w:rPr>
        <w:t>подразделами 19.13, 20.2</w:t>
      </w:r>
      <w:r w:rsidRPr="00A75781">
        <w:rPr>
          <w:rFonts w:ascii="Proxima Nova ExCn Rg Cyr" w:eastAsia="Times New Roman" w:hAnsi="Proxima Nova ExCn Rg Cyr" w:cs="Times New Roman"/>
          <w:color w:val="000000"/>
          <w:sz w:val="18"/>
          <w:szCs w:val="18"/>
          <w:lang w:eastAsia="ru-RU"/>
        </w:rPr>
        <w:t xml:space="preserve"> </w:t>
      </w:r>
      <w:bookmarkEnd w:id="4725"/>
      <w:r w:rsidRPr="00A75781">
        <w:rPr>
          <w:rFonts w:ascii="Proxima Nova ExCn Rg Cyr" w:eastAsia="Times New Roman" w:hAnsi="Proxima Nova ExCn Rg Cyr" w:cs="Times New Roman"/>
          <w:color w:val="000000"/>
          <w:sz w:val="18"/>
          <w:szCs w:val="18"/>
          <w:lang w:eastAsia="ru-RU"/>
        </w:rPr>
        <w:t>Положения.</w:t>
      </w:r>
      <w:r w:rsidR="0092306E" w:rsidRPr="00A75781">
        <w:rPr>
          <w:rFonts w:ascii="Proxima Nova ExCn Rg Cyr" w:eastAsia="Times New Roman" w:hAnsi="Proxima Nova ExCn Rg Cyr" w:cs="Times New Roman"/>
          <w:color w:val="000000"/>
          <w:sz w:val="18"/>
          <w:szCs w:val="18"/>
          <w:lang w:eastAsia="ru-RU"/>
        </w:rPr>
        <w:t xml:space="preserve"> </w:t>
      </w:r>
    </w:p>
    <w:p w14:paraId="437CEBF0" w14:textId="206ABE62"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установлении требований об обеспечении исполнения договора в извещении, документации о закупке указываются следующие сведения:</w:t>
      </w:r>
    </w:p>
    <w:p w14:paraId="2A743054" w14:textId="59E107B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допустимые формы обеспечения исполнения договора;</w:t>
      </w:r>
    </w:p>
    <w:p w14:paraId="466ECDB3" w14:textId="785E4F6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размер обеспечения исполнения договора (сумма или порядок ее определения);</w:t>
      </w:r>
    </w:p>
    <w:p w14:paraId="23D614EF" w14:textId="1F820D3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сроку действия обеспечения исполнения договора;</w:t>
      </w:r>
    </w:p>
    <w:p w14:paraId="66EDE48C" w14:textId="356599D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требования к банку, выдавшему банковскую гарантию, и к содержанию такой гарантии</w:t>
      </w:r>
      <w:r w:rsidR="007925A0"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w:t>
      </w:r>
      <w:r w:rsidR="007925A0" w:rsidRPr="00A75781">
        <w:rPr>
          <w:rFonts w:ascii="Proxima Nova ExCn Rg Cyr" w:eastAsia="Times New Roman" w:hAnsi="Proxima Nova ExCn Rg Cyr" w:cs="Times New Roman"/>
          <w:sz w:val="18"/>
          <w:szCs w:val="18"/>
          <w:lang w:eastAsia="ru-RU"/>
        </w:rPr>
        <w:t>Б</w:t>
      </w:r>
      <w:r w:rsidRPr="00A75781">
        <w:rPr>
          <w:rFonts w:ascii="Proxima Nova ExCn Rg Cyr" w:eastAsia="Times New Roman" w:hAnsi="Proxima Nova ExCn Rg Cyr" w:cs="Times New Roman"/>
          <w:sz w:val="18"/>
          <w:szCs w:val="18"/>
          <w:lang w:eastAsia="ru-RU"/>
        </w:rPr>
        <w:t>анковская гарантия должна отвечать как минимум следующим требованиям:</w:t>
      </w:r>
    </w:p>
    <w:p w14:paraId="4F65B2E3"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должна быть безотзывной;</w:t>
      </w:r>
    </w:p>
    <w:p w14:paraId="0B8C9B1D" w14:textId="70654078" w:rsidR="00670DA9" w:rsidRPr="00A75781" w:rsidRDefault="00670DA9" w:rsidP="001E58EC">
      <w:pPr>
        <w:numPr>
          <w:ilvl w:val="4"/>
          <w:numId w:val="4"/>
        </w:numPr>
        <w:suppressAutoHyphens/>
        <w:spacing w:before="120" w:after="0" w:line="240" w:lineRule="auto"/>
        <w:ind w:left="1276"/>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действия банковской гарантии должен оканчиваться не ранее одного месяца с момента исполнения поставщиком своих обязательств</w:t>
      </w:r>
    </w:p>
    <w:p w14:paraId="2C27698C" w14:textId="48BFF39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3" w:history="1">
        <w:r w:rsidRPr="00A75781">
          <w:rPr>
            <w:rFonts w:ascii="Proxima Nova ExCn Rg Cyr" w:eastAsia="Times New Roman" w:hAnsi="Proxima Nova ExCn Rg Cyr" w:cs="Times New Roman"/>
            <w:color w:val="000000"/>
            <w:sz w:val="18"/>
            <w:szCs w:val="18"/>
            <w:lang w:eastAsia="ru-RU"/>
          </w:rPr>
          <w:t>статьей 74.1</w:t>
        </w:r>
      </w:hyperlink>
      <w:r w:rsidRPr="00A75781">
        <w:rPr>
          <w:rFonts w:ascii="Proxima Nova ExCn Rg Cyr" w:eastAsia="Times New Roman" w:hAnsi="Proxima Nova ExCn Rg Cyr" w:cs="Times New Roman"/>
          <w:color w:val="000000"/>
          <w:sz w:val="18"/>
          <w:szCs w:val="18"/>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08FAAB" w14:textId="490D2AA9"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сумма банковской гарантии должна быть не менее суммы обеспечения исполнения договора;</w:t>
      </w:r>
    </w:p>
    <w:p w14:paraId="16857805"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bookmarkStart w:id="4726" w:name="_Hlk39155461"/>
      <w:r w:rsidRPr="00A75781">
        <w:rPr>
          <w:rFonts w:ascii="Proxima Nova ExCn Rg Cyr" w:eastAsia="Times New Roman" w:hAnsi="Proxima Nova ExCn Rg Cyr" w:cs="Times New Roman"/>
          <w:color w:val="000000"/>
          <w:sz w:val="18"/>
          <w:szCs w:val="1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bookmarkEnd w:id="4726"/>
    <w:p w14:paraId="195A2213" w14:textId="32B105A2"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обязанность </w:t>
      </w:r>
      <w:r w:rsidR="0007687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1D9E69B" w14:textId="6E27EF5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и сроки возврата обеспечения исполнения договора;</w:t>
      </w:r>
    </w:p>
    <w:p w14:paraId="5B7CAF5B" w14:textId="4739D891" w:rsidR="00F95B1F"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обязательства по договору, надлежащее исполнение которых должно быть обеспечено</w:t>
      </w:r>
      <w:r w:rsidR="00961B00" w:rsidRPr="00A75781">
        <w:rPr>
          <w:rFonts w:ascii="Proxima Nova ExCn Rg Cyr" w:eastAsia="Times New Roman" w:hAnsi="Proxima Nova ExCn Rg Cyr" w:cs="Times New Roman"/>
          <w:color w:val="000000"/>
          <w:sz w:val="18"/>
          <w:szCs w:val="18"/>
          <w:lang w:eastAsia="ru-RU"/>
        </w:rPr>
        <w:t>;</w:t>
      </w:r>
    </w:p>
    <w:p w14:paraId="0F708887" w14:textId="785784DE" w:rsidR="00670DA9" w:rsidRPr="00A75781" w:rsidRDefault="00F95B1F"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иные сведения, которые </w:t>
      </w:r>
      <w:r w:rsidR="0007687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сочтет нужным указать</w:t>
      </w:r>
      <w:r w:rsidR="00652C48" w:rsidRPr="00A75781">
        <w:rPr>
          <w:rFonts w:ascii="Proxima Nova ExCn Rg Cyr" w:eastAsia="Times New Roman" w:hAnsi="Proxima Nova ExCn Rg Cyr" w:cs="Times New Roman"/>
          <w:color w:val="000000"/>
          <w:sz w:val="18"/>
          <w:szCs w:val="18"/>
          <w:lang w:eastAsia="ru-RU"/>
        </w:rPr>
        <w:t>.</w:t>
      </w:r>
    </w:p>
    <w:p w14:paraId="6B3249B4" w14:textId="2ACE9A56"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 вправе установить требование об обеспечении исполнения следующих обязательств по договору:</w:t>
      </w:r>
    </w:p>
    <w:p w14:paraId="0342741B" w14:textId="77203A1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возврата аванса (поставщик обязуется вернуть аванс в случае неисполнения обязательств, покрываемых авансом);</w:t>
      </w:r>
    </w:p>
    <w:p w14:paraId="276CF113" w14:textId="2A622FC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исполнения основных обязательств по договору;</w:t>
      </w:r>
    </w:p>
    <w:p w14:paraId="19692167" w14:textId="13CF6C1D" w:rsidR="00670DA9" w:rsidRPr="00A75781" w:rsidRDefault="00670DA9" w:rsidP="0077287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исполнения гарантийных обязательств;</w:t>
      </w:r>
    </w:p>
    <w:p w14:paraId="71331913" w14:textId="3FA969B7" w:rsidR="00670DA9" w:rsidRPr="00A75781" w:rsidRDefault="00670DA9" w:rsidP="007E727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уплаты штрафных санкций (неустойки, пени, штрафы), начисленных </w:t>
      </w:r>
      <w:r w:rsidR="000840D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случае неисполнения или ненадлежащего исполнения поставщиком своих обязательств по договору.</w:t>
      </w:r>
    </w:p>
    <w:p w14:paraId="5055D1A2" w14:textId="769C57D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w:t>
      </w:r>
      <w:r w:rsidR="00EE5191"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вправе не устанавливать требование по предоставлению обеспечения исполнения договор</w:t>
      </w:r>
      <w:r w:rsidR="000D27FA" w:rsidRPr="00A75781">
        <w:rPr>
          <w:rFonts w:ascii="Proxima Nova ExCn Rg Cyr" w:eastAsia="Times New Roman" w:hAnsi="Proxima Nova ExCn Rg Cyr" w:cs="Times New Roman"/>
          <w:color w:val="000000"/>
          <w:sz w:val="18"/>
          <w:szCs w:val="18"/>
          <w:lang w:eastAsia="ru-RU"/>
        </w:rPr>
        <w:t>а</w:t>
      </w:r>
      <w:r w:rsidRPr="00A75781">
        <w:rPr>
          <w:rFonts w:ascii="Proxima Nova ExCn Rg Cyr" w:eastAsia="Times New Roman" w:hAnsi="Proxima Nova ExCn Rg Cyr" w:cs="Times New Roman"/>
          <w:color w:val="000000"/>
          <w:sz w:val="18"/>
          <w:szCs w:val="1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A75781">
        <w:rPr>
          <w:rFonts w:ascii="Proxima Nova ExCn Rg Cyr" w:eastAsia="Times New Roman" w:hAnsi="Proxima Nova ExCn Rg Cyr" w:cs="Times New Roman"/>
          <w:color w:val="000000"/>
          <w:sz w:val="18"/>
          <w:szCs w:val="18"/>
          <w:lang w:eastAsia="ru-RU"/>
        </w:rPr>
        <w:t>.</w:t>
      </w:r>
    </w:p>
    <w:p w14:paraId="075804B4" w14:textId="0660AB4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случаях, установленных </w:t>
      </w:r>
      <w:r w:rsidR="00F60983"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w:t>
      </w:r>
      <w:r w:rsidR="00EE519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для отдельных категорий участников закупки, в том числе для участников закупки, являющихся Субъектами МСП, устан</w:t>
      </w:r>
      <w:r w:rsidR="00F60983" w:rsidRPr="00A75781">
        <w:rPr>
          <w:rFonts w:ascii="Proxima Nova ExCn Rg Cyr" w:eastAsia="Times New Roman" w:hAnsi="Proxima Nova ExCn Rg Cyr" w:cs="Times New Roman"/>
          <w:color w:val="000000"/>
          <w:sz w:val="18"/>
          <w:szCs w:val="18"/>
          <w:lang w:eastAsia="ru-RU"/>
        </w:rPr>
        <w:t>авливает</w:t>
      </w:r>
      <w:r w:rsidRPr="00A75781">
        <w:rPr>
          <w:rFonts w:ascii="Proxima Nova ExCn Rg Cyr" w:eastAsia="Times New Roman" w:hAnsi="Proxima Nova ExCn Rg Cyr" w:cs="Times New Roman"/>
          <w:color w:val="000000"/>
          <w:sz w:val="18"/>
          <w:szCs w:val="18"/>
          <w:lang w:eastAsia="ru-RU"/>
        </w:rPr>
        <w:t xml:space="preserve"> особые требования к обеспечению исполнения </w:t>
      </w:r>
      <w:r w:rsidR="00663BBD" w:rsidRPr="00A75781">
        <w:rPr>
          <w:rFonts w:ascii="Proxima Nova ExCn Rg Cyr" w:eastAsia="Times New Roman" w:hAnsi="Proxima Nova ExCn Rg Cyr" w:cs="Times New Roman"/>
          <w:color w:val="000000"/>
          <w:sz w:val="18"/>
          <w:szCs w:val="18"/>
          <w:lang w:eastAsia="ru-RU"/>
        </w:rPr>
        <w:t>договора</w:t>
      </w:r>
      <w:r w:rsidRPr="00A75781">
        <w:rPr>
          <w:rFonts w:ascii="Proxima Nova ExCn Rg Cyr" w:eastAsia="Times New Roman" w:hAnsi="Proxima Nova ExCn Rg Cyr" w:cs="Times New Roman"/>
          <w:color w:val="000000"/>
          <w:sz w:val="18"/>
          <w:szCs w:val="18"/>
          <w:lang w:eastAsia="ru-RU"/>
        </w:rPr>
        <w:t>.</w:t>
      </w:r>
      <w:r w:rsidR="00E41A67" w:rsidRPr="00A75781">
        <w:rPr>
          <w:rFonts w:ascii="Proxima Nova ExCn Rg Cyr" w:eastAsia="Times New Roman" w:hAnsi="Proxima Nova ExCn Rg Cyr" w:cs="Times New Roman"/>
          <w:color w:val="000000"/>
          <w:sz w:val="18"/>
          <w:szCs w:val="18"/>
          <w:lang w:eastAsia="ru-RU"/>
        </w:rPr>
        <w:t xml:space="preserve"> </w:t>
      </w:r>
    </w:p>
    <w:p w14:paraId="2F33CB4E" w14:textId="06404EAB" w:rsidR="00060E08" w:rsidRPr="00A75781" w:rsidRDefault="00670DA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ходе исполнения договора поставщик вправе предоставить </w:t>
      </w:r>
      <w:r w:rsidR="00EE519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972736" w14:textId="18D0CB51" w:rsidR="00401DD9" w:rsidRPr="00A75781" w:rsidRDefault="00A960E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обеспечение исполнения договора,</w:t>
      </w:r>
      <w:r w:rsidR="00E2387E"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A2A7B" w:rsidRPr="00A75781">
        <w:rPr>
          <w:rFonts w:ascii="Proxima Nova ExCn Rg Cyr" w:eastAsia="Times New Roman" w:hAnsi="Proxima Nova ExCn Rg Cyr" w:cs="Times New Roman"/>
          <w:color w:val="000000"/>
          <w:sz w:val="18"/>
          <w:szCs w:val="18"/>
          <w:lang w:eastAsia="ru-RU"/>
        </w:rPr>
        <w:t>.</w:t>
      </w:r>
    </w:p>
    <w:p w14:paraId="710B2CE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727" w:name="_Ref410726631"/>
      <w:bookmarkStart w:id="4728" w:name="_Toc410902905"/>
      <w:bookmarkStart w:id="4729" w:name="_Toc410907915"/>
      <w:bookmarkStart w:id="4730" w:name="_Toc410908104"/>
      <w:bookmarkStart w:id="4731" w:name="_Toc410910897"/>
      <w:bookmarkStart w:id="4732" w:name="_Toc410911170"/>
      <w:bookmarkStart w:id="4733" w:name="_Toc410920269"/>
      <w:bookmarkStart w:id="4734" w:name="_Toc411279909"/>
      <w:bookmarkStart w:id="4735" w:name="_Toc411626635"/>
      <w:bookmarkStart w:id="4736" w:name="_Toc411632178"/>
      <w:bookmarkStart w:id="4737" w:name="_Toc411882086"/>
      <w:bookmarkStart w:id="4738" w:name="_Toc411941096"/>
      <w:bookmarkStart w:id="4739" w:name="_Toc285801545"/>
      <w:bookmarkStart w:id="4740" w:name="_Toc411949571"/>
      <w:bookmarkStart w:id="4741" w:name="_Toc412111212"/>
      <w:bookmarkStart w:id="4742" w:name="_Toc285977816"/>
      <w:bookmarkStart w:id="4743" w:name="_Toc412127979"/>
      <w:bookmarkStart w:id="4744" w:name="_Toc285999945"/>
      <w:bookmarkStart w:id="4745" w:name="_Toc412218428"/>
      <w:bookmarkStart w:id="4746" w:name="_Toc412543714"/>
      <w:bookmarkStart w:id="4747" w:name="_Toc412551459"/>
      <w:bookmarkStart w:id="4748" w:name="_Toc525031307"/>
      <w:bookmarkStart w:id="4749" w:name="_Toc72320729"/>
      <w:r w:rsidRPr="00A75781">
        <w:rPr>
          <w:rFonts w:ascii="Proxima Nova ExCn Rg Cyr" w:eastAsia="Times New Roman" w:hAnsi="Proxima Nova ExCn Rg Cyr" w:cs="Times New Roman"/>
          <w:b/>
          <w:color w:val="000000"/>
          <w:sz w:val="18"/>
          <w:szCs w:val="18"/>
          <w:lang w:eastAsia="ru-RU"/>
        </w:rPr>
        <w:t>Порядок рассмотрения заявок</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sidRPr="00A75781">
        <w:rPr>
          <w:rFonts w:ascii="Proxima Nova ExCn Rg Cyr" w:eastAsia="Times New Roman" w:hAnsi="Proxima Nova ExCn Rg Cyr" w:cs="Times New Roman"/>
          <w:b/>
          <w:color w:val="000000"/>
          <w:sz w:val="18"/>
          <w:szCs w:val="18"/>
          <w:lang w:eastAsia="ru-RU"/>
        </w:rPr>
        <w:t>.</w:t>
      </w:r>
      <w:bookmarkEnd w:id="4748"/>
      <w:bookmarkEnd w:id="4749"/>
    </w:p>
    <w:p w14:paraId="54C765C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4750" w:name="_Ref410728663"/>
      <w:r w:rsidRPr="00A75781">
        <w:rPr>
          <w:rFonts w:ascii="Proxima Nova ExCn Rg Cyr" w:eastAsia="Times New Roman" w:hAnsi="Proxima Nova ExCn Rg Cyr" w:cs="Times New Roman"/>
          <w:color w:val="000000"/>
          <w:sz w:val="18"/>
          <w:szCs w:val="1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50"/>
    </w:p>
    <w:p w14:paraId="00984981" w14:textId="1AFBFC0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содержанию, форме, оформлению и составу заявки на участие в закупке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_Ref410726577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10.9</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D4894E8" w14:textId="151DAD5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продукции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_Ref410722874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14856738" w14:textId="34444F5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участнику закупки, в том числе лицам, выступающим на стороне одного участника закупки (подразделы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_Ref409947589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_Ref410722900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5CD593C0" w14:textId="132F210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описанию продукции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_Ref410726458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10.6</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89226BD" w14:textId="1412C81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ценовому предложению участника закупки в части непревышения НМЦ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_Ref410726532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9E4C90B" w14:textId="4117196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 предоставлению обеспечения заявки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_Ref410726595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10.10</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0901A78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F84BB8A" w14:textId="4A42019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определенным в извещении, документации о закупке.</w:t>
      </w:r>
    </w:p>
    <w:p w14:paraId="421B5A4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2E6311A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29A95F41" w14:textId="2CACCD9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Критерии отбора устанавливаются в извещении, документации о закупке в порядке и объеме, предусмотренными 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_Ref410727296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_Ref410497366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для соответствующих процедур закупок.</w:t>
      </w:r>
    </w:p>
    <w:p w14:paraId="61B818C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4751" w:name="_Ref410726651"/>
      <w:bookmarkStart w:id="4752" w:name="_Toc410902906"/>
      <w:bookmarkStart w:id="4753" w:name="_Toc410907916"/>
      <w:bookmarkStart w:id="4754" w:name="_Toc410908105"/>
      <w:bookmarkStart w:id="4755" w:name="_Toc410910898"/>
      <w:bookmarkStart w:id="4756" w:name="_Toc410911171"/>
      <w:bookmarkStart w:id="4757" w:name="_Toc410920270"/>
      <w:bookmarkStart w:id="4758" w:name="_Toc411279910"/>
      <w:bookmarkStart w:id="4759" w:name="_Toc411626636"/>
      <w:bookmarkStart w:id="4760" w:name="_Toc411632179"/>
      <w:bookmarkStart w:id="4761" w:name="_Toc411882087"/>
      <w:bookmarkStart w:id="4762" w:name="_Toc411941097"/>
      <w:bookmarkStart w:id="4763" w:name="_Toc285801546"/>
      <w:bookmarkStart w:id="4764" w:name="_Toc411949572"/>
      <w:bookmarkStart w:id="4765" w:name="_Toc412111213"/>
      <w:bookmarkStart w:id="4766" w:name="_Toc285977817"/>
      <w:bookmarkStart w:id="4767" w:name="_Toc412127980"/>
      <w:bookmarkStart w:id="4768" w:name="_Toc285999946"/>
      <w:bookmarkStart w:id="4769" w:name="_Toc412218429"/>
      <w:bookmarkStart w:id="4770" w:name="_Toc412543715"/>
      <w:bookmarkStart w:id="4771" w:name="_Toc412551460"/>
      <w:bookmarkStart w:id="4772" w:name="_Toc525031308"/>
      <w:bookmarkStart w:id="4773" w:name="_Toc72320730"/>
      <w:r w:rsidRPr="00A75781">
        <w:rPr>
          <w:rFonts w:ascii="Proxima Nova ExCn Rg Cyr" w:eastAsia="Times New Roman" w:hAnsi="Proxima Nova ExCn Rg Cyr" w:cs="Times New Roman"/>
          <w:b/>
          <w:color w:val="000000"/>
          <w:sz w:val="18"/>
          <w:szCs w:val="18"/>
          <w:lang w:eastAsia="ru-RU"/>
        </w:rPr>
        <w:t>Порядок оценки и сопоставления заявок</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Pr="00A75781">
        <w:rPr>
          <w:rFonts w:ascii="Proxima Nova ExCn Rg Cyr" w:eastAsia="Times New Roman" w:hAnsi="Proxima Nova ExCn Rg Cyr" w:cs="Times New Roman"/>
          <w:b/>
          <w:color w:val="000000"/>
          <w:sz w:val="18"/>
          <w:szCs w:val="18"/>
          <w:lang w:eastAsia="ru-RU"/>
        </w:rPr>
        <w:t>.</w:t>
      </w:r>
      <w:bookmarkEnd w:id="4772"/>
      <w:bookmarkEnd w:id="4773"/>
    </w:p>
    <w:p w14:paraId="6E9C68A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0167DC5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Победитель закупки определяется из участников закупки, прошедших отборочную стадию и признанных участниками закупки.</w:t>
      </w:r>
    </w:p>
    <w:p w14:paraId="087D7B7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0F6F127"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Критерии оценки могут быть ценовыми и неценовыми:</w:t>
      </w:r>
    </w:p>
    <w:p w14:paraId="2C8E57D9"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4774" w:name="_Ref286359023"/>
      <w:r w:rsidRPr="00A75781">
        <w:rPr>
          <w:rFonts w:ascii="Proxima Nova ExCn Rg Cyr" w:eastAsia="Times New Roman" w:hAnsi="Proxima Nova ExCn Rg Cyr" w:cs="Times New Roman"/>
          <w:color w:val="000000"/>
          <w:sz w:val="18"/>
          <w:szCs w:val="18"/>
          <w:lang w:eastAsia="ru-RU"/>
        </w:rPr>
        <w:t>к ценовым критериям оценки относятся:</w:t>
      </w:r>
      <w:bookmarkEnd w:id="4774"/>
    </w:p>
    <w:p w14:paraId="6BCCE690" w14:textId="616EC475"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цена договора и (или) цена за единицу продукции;</w:t>
      </w:r>
    </w:p>
    <w:p w14:paraId="2EB60E23"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расходы на эксплуатацию и техническое обслуживание приобретаемой продукции;</w:t>
      </w:r>
    </w:p>
    <w:p w14:paraId="194916E1"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стоимость жизненного цикла продукции при проведении закупки на заключение договора жизненного цикла;</w:t>
      </w:r>
    </w:p>
    <w:p w14:paraId="23FF7820" w14:textId="77777777" w:rsidR="00670DA9" w:rsidRPr="00A75781" w:rsidRDefault="00670DA9" w:rsidP="00670DA9">
      <w:pPr>
        <w:keepNext/>
        <w:numPr>
          <w:ilvl w:val="3"/>
          <w:numId w:val="4"/>
        </w:numPr>
        <w:suppressAutoHyphens/>
        <w:spacing w:before="120" w:after="0" w:line="240" w:lineRule="auto"/>
        <w:ind w:left="1134" w:hanging="709"/>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 неценовым критериям оценки относятся:</w:t>
      </w:r>
    </w:p>
    <w:p w14:paraId="1AB03AEB"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поставки товара, выполнения работ, оказания услуг;</w:t>
      </w:r>
    </w:p>
    <w:p w14:paraId="75D1144C"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функциональные характеристики /потребительские свойства или качественные характеристики товара;</w:t>
      </w:r>
    </w:p>
    <w:p w14:paraId="71049A06"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качество технического предложения участника закупки при проведении закупки на выполнение работ, оказание услуг;</w:t>
      </w:r>
    </w:p>
    <w:p w14:paraId="5895C01B" w14:textId="77777777" w:rsidR="00670DA9" w:rsidRPr="00A75781"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предоставления гарантии качества продукции;</w:t>
      </w:r>
    </w:p>
    <w:p w14:paraId="03F7A341" w14:textId="77777777" w:rsidR="00670DA9" w:rsidRPr="00A75781" w:rsidRDefault="00670DA9" w:rsidP="00670DA9">
      <w:pPr>
        <w:keepNext/>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квалификация участника закупки, в рамках которой оцениваются:</w:t>
      </w:r>
    </w:p>
    <w:p w14:paraId="4E3EA71D" w14:textId="77777777" w:rsidR="00670DA9" w:rsidRPr="00A75781"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обеспеченность материально-техническими ресурсами, необходимыми для исполнения обязательств по договору;</w:t>
      </w:r>
    </w:p>
    <w:p w14:paraId="549DEDB5" w14:textId="77777777" w:rsidR="00670DA9" w:rsidRPr="00A75781"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обеспеченность финансовыми ресурсами, необходимыми для исполнения обязательств по договору;</w:t>
      </w:r>
    </w:p>
    <w:p w14:paraId="49B5215B" w14:textId="77777777" w:rsidR="00670DA9" w:rsidRPr="00A75781"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обеспеченность кадровыми ресурсами, необходимыми для исполнения обязательств по договору;</w:t>
      </w:r>
    </w:p>
    <w:p w14:paraId="44CD696A" w14:textId="77777777" w:rsidR="00670DA9" w:rsidRPr="00A75781"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опыта по успешной поставке продукции сопоставимого характера и объема;</w:t>
      </w:r>
    </w:p>
    <w:p w14:paraId="1751DAAE" w14:textId="77777777" w:rsidR="00670DA9" w:rsidRPr="00A75781"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репутация участника закупки.</w:t>
      </w:r>
    </w:p>
    <w:p w14:paraId="3A3F1084" w14:textId="59777C9F"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методикой оценки и сопоставления заявок, если такая методика утверждена </w:t>
      </w:r>
      <w:r w:rsidR="00F929C7" w:rsidRPr="00A75781">
        <w:rPr>
          <w:rFonts w:ascii="Proxima Nova ExCn Rg Cyr" w:eastAsia="Times New Roman" w:hAnsi="Proxima Nova ExCn Rg Cyr" w:cs="Times New Roman"/>
          <w:color w:val="000000"/>
          <w:sz w:val="18"/>
          <w:szCs w:val="18"/>
          <w:lang w:eastAsia="ru-RU"/>
        </w:rPr>
        <w:t>правовым актом К</w:t>
      </w:r>
      <w:r w:rsidRPr="00A75781">
        <w:rPr>
          <w:rFonts w:ascii="Proxima Nova ExCn Rg Cyr" w:eastAsia="Times New Roman" w:hAnsi="Proxima Nova ExCn Rg Cyr" w:cs="Times New Roman"/>
          <w:color w:val="000000"/>
          <w:sz w:val="18"/>
          <w:szCs w:val="18"/>
          <w:lang w:eastAsia="ru-RU"/>
        </w:rPr>
        <w:t>орпораци</w:t>
      </w:r>
      <w:r w:rsidR="00F929C7" w:rsidRPr="00A75781">
        <w:rPr>
          <w:rFonts w:ascii="Proxima Nova ExCn Rg Cyr" w:eastAsia="Times New Roman" w:hAnsi="Proxima Nova ExCn Rg Cyr" w:cs="Times New Roman"/>
          <w:color w:val="000000"/>
          <w:sz w:val="18"/>
          <w:szCs w:val="18"/>
          <w:lang w:eastAsia="ru-RU"/>
        </w:rPr>
        <w:t>и</w:t>
      </w:r>
      <w:r w:rsidRPr="00A75781">
        <w:rPr>
          <w:rFonts w:ascii="Proxima Nova ExCn Rg Cyr" w:eastAsia="Times New Roman" w:hAnsi="Proxima Nova ExCn Rg Cyr" w:cs="Times New Roman"/>
          <w:color w:val="000000"/>
          <w:sz w:val="18"/>
          <w:szCs w:val="18"/>
          <w:lang w:eastAsia="ru-RU"/>
        </w:rPr>
        <w:t>. До разработки и утверждения методики оценки и сопоставления заявок участников содержание и значимость /весомость критериев оценки, наличие подкритериев оценки и их значимость /весомость, а также порядок осуществления оценки и сопоставления заявок устанавливаются в документации о закупке.</w:t>
      </w:r>
    </w:p>
    <w:p w14:paraId="2069607C" w14:textId="775ED98A"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bookmarkStart w:id="4775" w:name="_Ref410051512"/>
      <w:r w:rsidRPr="00A75781">
        <w:rPr>
          <w:rFonts w:ascii="Proxima Nova ExCn Rg Cyr" w:eastAsia="Times New Roman" w:hAnsi="Proxima Nova ExCn Rg Cyr" w:cs="Times New Roman"/>
          <w:color w:val="000000"/>
          <w:sz w:val="18"/>
          <w:szCs w:val="18"/>
          <w:lang w:eastAsia="ru-RU"/>
        </w:rPr>
        <w:t xml:space="preserve">При проведении закупки способом аукцион (раздел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_Ref409198574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или запрос котировок (раздел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_Ref410497366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извещении, документации о закупке устанавливается один из перечисленных в подпункте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_Ref286359023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10.13.4(1)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ценовых критериев оценки; установление иных критериев оценки не допускается.</w:t>
      </w:r>
      <w:r w:rsidR="00F929C7" w:rsidRPr="00A75781">
        <w:rPr>
          <w:rFonts w:ascii="Proxima Nova ExCn Rg Cyr" w:hAnsi="Proxima Nova ExCn Rg Cyr" w:cs="Times New Roman"/>
          <w:sz w:val="18"/>
          <w:szCs w:val="18"/>
        </w:rPr>
        <w:t xml:space="preserve"> </w:t>
      </w:r>
      <w:r w:rsidR="00F929C7" w:rsidRPr="00A75781">
        <w:rPr>
          <w:rFonts w:ascii="Proxima Nova ExCn Rg Cyr" w:eastAsia="Times New Roman" w:hAnsi="Proxima Nova ExCn Rg Cyr" w:cs="Times New Roman"/>
          <w:color w:val="000000"/>
          <w:sz w:val="18"/>
          <w:szCs w:val="18"/>
          <w:lang w:eastAsia="ru-RU"/>
        </w:rPr>
        <w:t>При этом</w:t>
      </w:r>
      <w:r w:rsidR="00520D0E" w:rsidRPr="00A75781">
        <w:rPr>
          <w:rFonts w:ascii="Proxima Nova ExCn Rg Cyr" w:eastAsia="Times New Roman" w:hAnsi="Proxima Nova ExCn Rg Cyr" w:cs="Times New Roman"/>
          <w:color w:val="000000"/>
          <w:sz w:val="18"/>
          <w:szCs w:val="18"/>
          <w:lang w:eastAsia="ru-RU"/>
        </w:rPr>
        <w:t xml:space="preserve"> </w:t>
      </w:r>
      <w:r w:rsidR="00F929C7" w:rsidRPr="00A75781">
        <w:rPr>
          <w:rFonts w:ascii="Proxima Nova ExCn Rg Cyr" w:eastAsia="Times New Roman" w:hAnsi="Proxima Nova ExCn Rg Cyr" w:cs="Times New Roman"/>
          <w:color w:val="000000"/>
          <w:sz w:val="18"/>
          <w:szCs w:val="18"/>
          <w:lang w:eastAsia="ru-RU"/>
        </w:rPr>
        <w:t>определение победителя закупки осуществляется простым сопоставлением числовых значений.</w:t>
      </w:r>
    </w:p>
    <w:bookmarkEnd w:id="4775"/>
    <w:p w14:paraId="05A7484C"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Критерии /подкритерии оценки могут быть количественными или качественными.</w:t>
      </w:r>
    </w:p>
    <w:p w14:paraId="7D8D3784"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D97ADBA"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2EF08C44" w14:textId="34FD3496"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определении порядка оценки по критерию «цена договора и (или) цена за единицу продукции» </w:t>
      </w:r>
      <w:r w:rsidR="004F78C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 (или) цена за единицу продукции» без учета НДС.</w:t>
      </w:r>
    </w:p>
    <w:p w14:paraId="5D41E26B" w14:textId="2396F48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применения норм, предусмотренных пунктом 10.13.10 Положения, определяется </w:t>
      </w:r>
      <w:r w:rsidR="00F929C7" w:rsidRPr="00A75781">
        <w:rPr>
          <w:rFonts w:ascii="Proxima Nova ExCn Rg Cyr" w:eastAsia="Times New Roman" w:hAnsi="Proxima Nova ExCn Rg Cyr" w:cs="Times New Roman"/>
          <w:color w:val="000000"/>
          <w:sz w:val="18"/>
          <w:szCs w:val="18"/>
          <w:lang w:eastAsia="ru-RU"/>
        </w:rPr>
        <w:t>в соответс</w:t>
      </w:r>
      <w:r w:rsidR="00656DBA" w:rsidRPr="00A75781">
        <w:rPr>
          <w:rFonts w:ascii="Proxima Nova ExCn Rg Cyr" w:eastAsia="Times New Roman" w:hAnsi="Proxima Nova ExCn Rg Cyr" w:cs="Times New Roman"/>
          <w:color w:val="000000"/>
          <w:sz w:val="18"/>
          <w:szCs w:val="18"/>
          <w:lang w:eastAsia="ru-RU"/>
        </w:rPr>
        <w:t>т</w:t>
      </w:r>
      <w:r w:rsidR="005A1C1A" w:rsidRPr="00A75781">
        <w:rPr>
          <w:rFonts w:ascii="Proxima Nova ExCn Rg Cyr" w:eastAsia="Times New Roman" w:hAnsi="Proxima Nova ExCn Rg Cyr" w:cs="Times New Roman"/>
          <w:color w:val="000000"/>
          <w:sz w:val="18"/>
          <w:szCs w:val="18"/>
          <w:lang w:eastAsia="ru-RU"/>
        </w:rPr>
        <w:t>вии с</w:t>
      </w:r>
      <w:r w:rsidR="00F929C7" w:rsidRPr="00A75781">
        <w:rPr>
          <w:rFonts w:ascii="Proxima Nova ExCn Rg Cyr" w:eastAsia="Times New Roman" w:hAnsi="Proxima Nova ExCn Rg Cyr" w:cs="Times New Roman"/>
          <w:color w:val="000000"/>
          <w:sz w:val="18"/>
          <w:szCs w:val="18"/>
          <w:lang w:eastAsia="ru-RU"/>
        </w:rPr>
        <w:t xml:space="preserve"> методикой</w:t>
      </w:r>
      <w:r w:rsidRPr="00A75781">
        <w:rPr>
          <w:rFonts w:ascii="Proxima Nova ExCn Rg Cyr" w:eastAsia="Times New Roman" w:hAnsi="Proxima Nova ExCn Rg Cyr" w:cs="Times New Roman"/>
          <w:color w:val="000000"/>
          <w:sz w:val="18"/>
          <w:szCs w:val="18"/>
          <w:lang w:eastAsia="ru-RU"/>
        </w:rPr>
        <w:t xml:space="preserve"> оценк</w:t>
      </w:r>
      <w:r w:rsidR="00F929C7" w:rsidRPr="00A75781">
        <w:rPr>
          <w:rFonts w:ascii="Proxima Nova ExCn Rg Cyr" w:eastAsia="Times New Roman" w:hAnsi="Proxima Nova ExCn Rg Cyr" w:cs="Times New Roman"/>
          <w:color w:val="000000"/>
          <w:sz w:val="18"/>
          <w:szCs w:val="18"/>
          <w:lang w:eastAsia="ru-RU"/>
        </w:rPr>
        <w:t>и</w:t>
      </w:r>
      <w:r w:rsidRPr="00A75781">
        <w:rPr>
          <w:rFonts w:ascii="Proxima Nova ExCn Rg Cyr" w:eastAsia="Times New Roman" w:hAnsi="Proxima Nova ExCn Rg Cyr" w:cs="Times New Roman"/>
          <w:color w:val="000000"/>
          <w:sz w:val="18"/>
          <w:szCs w:val="18"/>
          <w:lang w:eastAsia="ru-RU"/>
        </w:rPr>
        <w:t xml:space="preserve"> и сопоставлени</w:t>
      </w:r>
      <w:r w:rsidR="00656DBA" w:rsidRPr="00A75781">
        <w:rPr>
          <w:rFonts w:ascii="Proxima Nova ExCn Rg Cyr" w:eastAsia="Times New Roman" w:hAnsi="Proxima Nova ExCn Rg Cyr" w:cs="Times New Roman"/>
          <w:color w:val="000000"/>
          <w:sz w:val="18"/>
          <w:szCs w:val="18"/>
          <w:lang w:eastAsia="ru-RU"/>
        </w:rPr>
        <w:t>я</w:t>
      </w:r>
      <w:r w:rsidRPr="00A75781">
        <w:rPr>
          <w:rFonts w:ascii="Proxima Nova ExCn Rg Cyr" w:eastAsia="Times New Roman" w:hAnsi="Proxima Nova ExCn Rg Cyr" w:cs="Times New Roman"/>
          <w:color w:val="000000"/>
          <w:sz w:val="18"/>
          <w:szCs w:val="18"/>
          <w:lang w:eastAsia="ru-RU"/>
        </w:rPr>
        <w:t xml:space="preserve"> заявок участников, утвержденн</w:t>
      </w:r>
      <w:r w:rsidR="00F929C7" w:rsidRPr="00A75781">
        <w:rPr>
          <w:rFonts w:ascii="Proxima Nova ExCn Rg Cyr" w:eastAsia="Times New Roman" w:hAnsi="Proxima Nova ExCn Rg Cyr" w:cs="Times New Roman"/>
          <w:color w:val="000000"/>
          <w:sz w:val="18"/>
          <w:szCs w:val="18"/>
          <w:lang w:eastAsia="ru-RU"/>
        </w:rPr>
        <w:t>ой</w:t>
      </w:r>
      <w:r w:rsidRPr="00A75781">
        <w:rPr>
          <w:rFonts w:ascii="Proxima Nova ExCn Rg Cyr" w:eastAsia="Times New Roman" w:hAnsi="Proxima Nova ExCn Rg Cyr" w:cs="Times New Roman"/>
          <w:color w:val="000000"/>
          <w:sz w:val="18"/>
          <w:szCs w:val="18"/>
          <w:lang w:eastAsia="ru-RU"/>
        </w:rPr>
        <w:t xml:space="preserve"> правовым акт</w:t>
      </w:r>
      <w:r w:rsidR="00F929C7" w:rsidRPr="00A75781">
        <w:rPr>
          <w:rFonts w:ascii="Proxima Nova ExCn Rg Cyr" w:eastAsia="Times New Roman" w:hAnsi="Proxima Nova ExCn Rg Cyr" w:cs="Times New Roman"/>
          <w:color w:val="000000"/>
          <w:sz w:val="18"/>
          <w:szCs w:val="18"/>
          <w:lang w:eastAsia="ru-RU"/>
        </w:rPr>
        <w:t>ом</w:t>
      </w:r>
      <w:r w:rsidRPr="00A75781">
        <w:rPr>
          <w:rFonts w:ascii="Proxima Nova ExCn Rg Cyr" w:eastAsia="Times New Roman" w:hAnsi="Proxima Nova ExCn Rg Cyr" w:cs="Times New Roman"/>
          <w:color w:val="000000"/>
          <w:sz w:val="18"/>
          <w:szCs w:val="18"/>
          <w:lang w:eastAsia="ru-RU"/>
        </w:rPr>
        <w:t xml:space="preserve"> Корпорации</w:t>
      </w:r>
      <w:r w:rsidR="005A1C1A" w:rsidRPr="00A75781">
        <w:rPr>
          <w:rFonts w:ascii="Proxima Nova ExCn Rg Cyr" w:eastAsia="Times New Roman" w:hAnsi="Proxima Nova ExCn Rg Cyr" w:cs="Times New Roman"/>
          <w:color w:val="000000"/>
          <w:sz w:val="18"/>
          <w:szCs w:val="18"/>
          <w:lang w:eastAsia="ru-RU"/>
        </w:rPr>
        <w:t>.</w:t>
      </w:r>
    </w:p>
    <w:p w14:paraId="43981B48" w14:textId="1C3C12FA"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Правила, предусмотренные пунктом 10.13.10 Положения, не применяются при проведении аукционов (подраздел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_Ref299529094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3D5B6F06" w14:textId="433F8CF4"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A75781" w:rsidDel="00D1004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осуществляться в рублях Российской Федерации с пересчетом </w:t>
      </w:r>
      <w:r w:rsidR="00A72644" w:rsidRPr="00A75781">
        <w:rPr>
          <w:rFonts w:ascii="Proxima Nova ExCn Rg Cyr" w:eastAsia="Times New Roman" w:hAnsi="Proxima Nova ExCn Rg Cyr" w:cs="Times New Roman"/>
          <w:color w:val="000000"/>
          <w:sz w:val="18"/>
          <w:szCs w:val="18"/>
          <w:lang w:eastAsia="ru-RU"/>
        </w:rPr>
        <w:t xml:space="preserve">предложения о цене договора (единицы </w:t>
      </w:r>
      <w:r w:rsidR="00A72644" w:rsidRPr="00A75781">
        <w:rPr>
          <w:rFonts w:ascii="Proxima Nova ExCn Rg Cyr" w:eastAsia="Times New Roman" w:hAnsi="Proxima Nova ExCn Rg Cyr" w:cs="Times New Roman"/>
          <w:color w:val="000000"/>
          <w:sz w:val="18"/>
          <w:szCs w:val="18"/>
          <w:lang w:eastAsia="ru-RU"/>
        </w:rPr>
        <w:lastRenderedPageBreak/>
        <w:t>продукции)</w:t>
      </w:r>
      <w:r w:rsidRPr="00A75781">
        <w:rPr>
          <w:rFonts w:ascii="Proxima Nova ExCn Rg Cyr" w:eastAsia="Times New Roman" w:hAnsi="Proxima Nova ExCn Rg Cyr" w:cs="Times New Roman"/>
          <w:color w:val="000000"/>
          <w:sz w:val="18"/>
          <w:szCs w:val="1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77BF1929"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9352DE1" w14:textId="77777777" w:rsidR="00670DA9" w:rsidRPr="00A75781"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18"/>
          <w:szCs w:val="18"/>
          <w:lang w:eastAsia="ru-RU"/>
        </w:rPr>
      </w:pPr>
      <w:bookmarkStart w:id="4776" w:name="_Toc410951975"/>
      <w:bookmarkStart w:id="4777" w:name="_Toc410952307"/>
      <w:bookmarkStart w:id="4778" w:name="_Toc410952637"/>
      <w:bookmarkStart w:id="4779" w:name="_Toc411252747"/>
      <w:bookmarkStart w:id="4780" w:name="_Toc411323481"/>
      <w:bookmarkStart w:id="4781" w:name="_Toc410904451"/>
      <w:bookmarkStart w:id="4782" w:name="_Toc410905047"/>
      <w:bookmarkStart w:id="4783" w:name="_Toc410905752"/>
      <w:bookmarkStart w:id="4784" w:name="_Toc410906172"/>
      <w:bookmarkStart w:id="4785" w:name="_Toc410906779"/>
      <w:bookmarkStart w:id="4786" w:name="_Toc410906464"/>
      <w:bookmarkStart w:id="4787" w:name="_Toc410907227"/>
      <w:bookmarkStart w:id="4788" w:name="_Toc410907059"/>
      <w:bookmarkStart w:id="4789" w:name="_Toc410907644"/>
      <w:bookmarkStart w:id="4790" w:name="_Toc410907917"/>
      <w:bookmarkStart w:id="4791" w:name="_Toc410907659"/>
      <w:bookmarkStart w:id="4792" w:name="_Toc410903196"/>
      <w:bookmarkStart w:id="4793" w:name="_Toc410907347"/>
      <w:bookmarkStart w:id="4794" w:name="_Toc410908309"/>
      <w:bookmarkStart w:id="4795" w:name="_Toc410908780"/>
      <w:bookmarkStart w:id="4796" w:name="_Toc410909053"/>
      <w:bookmarkStart w:id="4797" w:name="_Toc410909326"/>
      <w:bookmarkStart w:id="4798" w:name="_Toc410908106"/>
      <w:bookmarkStart w:id="4799" w:name="_Toc410910899"/>
      <w:bookmarkStart w:id="4800" w:name="_Toc410911172"/>
      <w:bookmarkStart w:id="4801" w:name="_Toc410911755"/>
      <w:bookmarkStart w:id="4802" w:name="_Toc410902908"/>
      <w:bookmarkStart w:id="4803" w:name="_Toc410907919"/>
      <w:bookmarkStart w:id="4804" w:name="_Toc410908108"/>
      <w:bookmarkStart w:id="4805" w:name="_Toc410910901"/>
      <w:bookmarkStart w:id="4806" w:name="_Toc410911174"/>
      <w:bookmarkStart w:id="4807" w:name="_Toc410920272"/>
      <w:bookmarkStart w:id="4808" w:name="_Toc411279912"/>
      <w:bookmarkStart w:id="4809" w:name="_Toc411626638"/>
      <w:bookmarkStart w:id="4810" w:name="_Toc411632181"/>
      <w:bookmarkStart w:id="4811" w:name="_Toc411882089"/>
      <w:bookmarkStart w:id="4812" w:name="_Toc411941099"/>
      <w:bookmarkStart w:id="4813" w:name="_Toc285801548"/>
      <w:bookmarkStart w:id="4814" w:name="_Toc411949574"/>
      <w:bookmarkStart w:id="4815" w:name="_Toc412111215"/>
      <w:bookmarkStart w:id="4816" w:name="_Toc285977819"/>
      <w:bookmarkStart w:id="4817" w:name="_Toc412127982"/>
      <w:bookmarkStart w:id="4818" w:name="_Toc285999948"/>
      <w:bookmarkStart w:id="4819" w:name="_Toc412218431"/>
      <w:bookmarkStart w:id="4820" w:name="_Toc412543717"/>
      <w:bookmarkStart w:id="4821" w:name="_Toc412551462"/>
      <w:bookmarkStart w:id="4822" w:name="_Toc432491228"/>
      <w:bookmarkStart w:id="4823" w:name="_Toc525031310"/>
      <w:bookmarkStart w:id="4824" w:name="_Toc72320731"/>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A75781">
        <w:rPr>
          <w:rFonts w:ascii="Proxima Nova ExCn Rg Cyr" w:eastAsia="Times New Roman" w:hAnsi="Proxima Nova ExCn Rg Cyr" w:cs="Times New Roman"/>
          <w:b/>
          <w:color w:val="000000"/>
          <w:sz w:val="18"/>
          <w:szCs w:val="18"/>
          <w:lang w:eastAsia="ru-RU"/>
        </w:rPr>
        <w:t>Задание на закупк</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rsidRPr="00A75781">
        <w:rPr>
          <w:rFonts w:ascii="Proxima Nova ExCn Rg Cyr" w:eastAsia="Times New Roman" w:hAnsi="Proxima Nova ExCn Rg Cyr" w:cs="Times New Roman"/>
          <w:b/>
          <w:color w:val="000000"/>
          <w:sz w:val="18"/>
          <w:szCs w:val="18"/>
          <w:lang w:eastAsia="ru-RU"/>
        </w:rPr>
        <w:t>у товара (работы, услуги)</w:t>
      </w:r>
      <w:bookmarkEnd w:id="4822"/>
      <w:r w:rsidRPr="00A75781">
        <w:rPr>
          <w:rFonts w:ascii="Proxima Nova ExCn Rg Cyr" w:eastAsia="Times New Roman" w:hAnsi="Proxima Nova ExCn Rg Cyr" w:cs="Times New Roman"/>
          <w:b/>
          <w:color w:val="000000"/>
          <w:sz w:val="18"/>
          <w:szCs w:val="18"/>
          <w:lang w:eastAsia="ru-RU"/>
        </w:rPr>
        <w:t>.</w:t>
      </w:r>
      <w:bookmarkEnd w:id="4823"/>
      <w:bookmarkEnd w:id="4824"/>
    </w:p>
    <w:p w14:paraId="082E17D6"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B553366" w14:textId="7D60DEED"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3EA1B4E9" w14:textId="6CA4AB6B"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Если закупка проводится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w:t>
      </w:r>
      <w:r w:rsidR="006D799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 рамках заключенного договора направляет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устанавливаются договором между </w:t>
      </w:r>
      <w:r w:rsidR="006D799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 </w:t>
      </w:r>
      <w:r w:rsidR="006D799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либо правовым актом Корпорации, принятым в целях развития Положения.</w:t>
      </w:r>
    </w:p>
    <w:p w14:paraId="5CA61500" w14:textId="77777777" w:rsidR="00670DA9" w:rsidRPr="00A75781"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18"/>
          <w:szCs w:val="18"/>
          <w:lang w:eastAsia="ru-RU"/>
        </w:rPr>
      </w:pPr>
      <w:bookmarkStart w:id="4825" w:name="_Toc410902909"/>
      <w:bookmarkStart w:id="4826" w:name="_Toc410907920"/>
      <w:bookmarkStart w:id="4827" w:name="_Toc410908109"/>
      <w:bookmarkStart w:id="4828" w:name="_Toc410910902"/>
      <w:bookmarkStart w:id="4829" w:name="_Toc410911175"/>
      <w:bookmarkStart w:id="4830" w:name="_Toc410920273"/>
      <w:bookmarkStart w:id="4831" w:name="_Toc411279913"/>
      <w:bookmarkStart w:id="4832" w:name="_Toc411626639"/>
      <w:bookmarkStart w:id="4833" w:name="_Toc411632182"/>
      <w:bookmarkStart w:id="4834" w:name="_Toc411882090"/>
      <w:bookmarkStart w:id="4835" w:name="_Toc411941100"/>
      <w:bookmarkStart w:id="4836" w:name="_Toc285801549"/>
      <w:bookmarkStart w:id="4837" w:name="_Toc411949575"/>
      <w:bookmarkStart w:id="4838" w:name="_Toc412111216"/>
      <w:bookmarkStart w:id="4839" w:name="_Toc285977820"/>
      <w:bookmarkStart w:id="4840" w:name="_Toc412127983"/>
      <w:bookmarkStart w:id="4841" w:name="_Toc285999949"/>
      <w:bookmarkStart w:id="4842" w:name="_Toc412218432"/>
      <w:bookmarkStart w:id="4843" w:name="_Toc412543718"/>
      <w:bookmarkStart w:id="4844" w:name="_Toc412551463"/>
      <w:bookmarkStart w:id="4845" w:name="_Toc525031311"/>
      <w:bookmarkStart w:id="4846" w:name="_Toc72320732"/>
      <w:r w:rsidRPr="00A75781">
        <w:rPr>
          <w:rFonts w:ascii="Proxima Nova ExCn Rg Cyr" w:eastAsia="Times New Roman" w:hAnsi="Proxima Nova ExCn Rg Cyr" w:cs="Times New Roman"/>
          <w:b/>
          <w:color w:val="000000"/>
          <w:sz w:val="18"/>
          <w:szCs w:val="18"/>
          <w:lang w:eastAsia="ru-RU"/>
        </w:rPr>
        <w:t>Разработка извещения и документации о закупке</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rsidRPr="00A75781">
        <w:rPr>
          <w:rFonts w:ascii="Proxima Nova ExCn Rg Cyr" w:eastAsia="Times New Roman" w:hAnsi="Proxima Nova ExCn Rg Cyr" w:cs="Times New Roman"/>
          <w:b/>
          <w:color w:val="000000"/>
          <w:sz w:val="18"/>
          <w:szCs w:val="18"/>
          <w:lang w:eastAsia="ru-RU"/>
        </w:rPr>
        <w:t>.</w:t>
      </w:r>
      <w:bookmarkEnd w:id="4845"/>
      <w:bookmarkEnd w:id="4846"/>
    </w:p>
    <w:p w14:paraId="6A809057" w14:textId="309B362B"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Подготовка извещения и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A75781">
        <w:rPr>
          <w:rFonts w:ascii="Proxima Nova ExCn Rg Cyr" w:eastAsia="Times New Roman" w:hAnsi="Proxima Nova ExCn Rg Cyr" w:cs="Times New Roman"/>
          <w:color w:val="000000"/>
          <w:sz w:val="18"/>
          <w:szCs w:val="18"/>
          <w:lang w:eastAsia="ru-RU"/>
        </w:rPr>
        <w:t>К</w:t>
      </w:r>
      <w:r w:rsidRPr="00A75781">
        <w:rPr>
          <w:rFonts w:ascii="Proxima Nova ExCn Rg Cyr" w:eastAsia="Times New Roman" w:hAnsi="Proxima Nova ExCn Rg Cyr" w:cs="Times New Roman"/>
          <w:color w:val="000000"/>
          <w:sz w:val="18"/>
          <w:szCs w:val="18"/>
          <w:lang w:eastAsia="ru-RU"/>
        </w:rPr>
        <w:t>орпорацией в соответствии с пунктом 1.1.6 Положения.</w:t>
      </w:r>
    </w:p>
    <w:p w14:paraId="612E56A9" w14:textId="42A76E0B"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содержанию извещения и документации о закупке устанавливаются Положением с учетом особенностей, предусмотренных разделами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_Ref410727296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_Ref410729389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16</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для соответствующих процедур закупок.</w:t>
      </w:r>
    </w:p>
    <w:p w14:paraId="49BF714D" w14:textId="34CE3A0D"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Извещение и документация о закупке разрабатываются </w:t>
      </w:r>
      <w:r w:rsidR="006D799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w:t>
      </w:r>
      <w:r w:rsidR="006D799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 xml:space="preserve">пециализированной организацией) и утверждаются </w:t>
      </w:r>
      <w:r w:rsidR="00252BBF" w:rsidRPr="00A75781">
        <w:rPr>
          <w:rFonts w:ascii="Proxima Nova ExCn Rg Cyr" w:eastAsia="Times New Roman" w:hAnsi="Proxima Nova ExCn Rg Cyr" w:cs="Times New Roman"/>
          <w:color w:val="000000"/>
          <w:sz w:val="18"/>
          <w:szCs w:val="18"/>
          <w:lang w:eastAsia="ru-RU"/>
        </w:rPr>
        <w:t>Р</w:t>
      </w:r>
      <w:r w:rsidRPr="00A75781">
        <w:rPr>
          <w:rFonts w:ascii="Proxima Nova ExCn Rg Cyr" w:eastAsia="Times New Roman" w:hAnsi="Proxima Nova ExCn Rg Cyr" w:cs="Times New Roman"/>
          <w:color w:val="000000"/>
          <w:sz w:val="18"/>
          <w:szCs w:val="18"/>
          <w:lang w:eastAsia="ru-RU"/>
        </w:rPr>
        <w:t xml:space="preserve">уководителем заказчика или </w:t>
      </w:r>
      <w:r w:rsidR="006D799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 или уполномоченным ими лицом.</w:t>
      </w:r>
    </w:p>
    <w:p w14:paraId="506A83FE" w14:textId="48F7A1CA"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bookmarkStart w:id="4847" w:name="_Ref411286099"/>
      <w:bookmarkStart w:id="4848" w:name="_Ref411278262"/>
      <w:r w:rsidRPr="00A75781">
        <w:rPr>
          <w:rFonts w:ascii="Proxima Nova ExCn Rg Cyr" w:eastAsia="Times New Roman" w:hAnsi="Proxima Nova ExCn Rg Cyr" w:cs="Times New Roman"/>
          <w:color w:val="000000"/>
          <w:sz w:val="18"/>
          <w:szCs w:val="18"/>
          <w:lang w:eastAsia="ru-RU"/>
        </w:rPr>
        <w:t xml:space="preserve">Порядок взаимодействия структурных подразделений </w:t>
      </w:r>
      <w:r w:rsidR="00B840A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ЗП, членов ЗК, </w:t>
      </w:r>
      <w:r w:rsidR="00B840A8"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инициатора закупки, </w:t>
      </w:r>
      <w:r w:rsidR="00B840A8"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 xml:space="preserve">пециализированной организации при разработке и утверждении извещения и документации о закупке устанавливается правовыми актами Корпорации и (или) правовыми актами </w:t>
      </w:r>
      <w:r w:rsidR="004003C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bookmarkEnd w:id="4847"/>
      <w:bookmarkEnd w:id="4848"/>
    </w:p>
    <w:p w14:paraId="21568C21" w14:textId="77777777" w:rsidR="00670DA9" w:rsidRPr="00A75781" w:rsidRDefault="00670DA9" w:rsidP="00670DA9">
      <w:pPr>
        <w:keepNext/>
        <w:keepLines/>
        <w:numPr>
          <w:ilvl w:val="1"/>
          <w:numId w:val="4"/>
        </w:numPr>
        <w:suppressAutoHyphens/>
        <w:spacing w:before="100" w:after="0" w:line="254" w:lineRule="auto"/>
        <w:ind w:left="2268"/>
        <w:jc w:val="both"/>
        <w:outlineLvl w:val="2"/>
        <w:rPr>
          <w:rFonts w:ascii="Proxima Nova ExCn Rg Cyr" w:eastAsia="Times New Roman" w:hAnsi="Proxima Nova ExCn Rg Cyr" w:cs="Times New Roman"/>
          <w:b/>
          <w:sz w:val="18"/>
          <w:szCs w:val="18"/>
          <w:lang w:eastAsia="ru-RU"/>
        </w:rPr>
      </w:pPr>
      <w:bookmarkStart w:id="4849" w:name="_Toc72320733"/>
      <w:bookmarkStart w:id="4850" w:name="_Hlk40026913"/>
      <w:bookmarkStart w:id="4851" w:name="_Hlk39157497"/>
      <w:r w:rsidRPr="00A75781">
        <w:rPr>
          <w:rFonts w:ascii="Proxima Nova ExCn Rg Cyr" w:eastAsia="Times New Roman" w:hAnsi="Proxima Nova ExCn Rg Cyr" w:cs="Times New Roman"/>
          <w:b/>
          <w:sz w:val="18"/>
          <w:szCs w:val="18"/>
          <w:lang w:eastAsia="ru-RU"/>
        </w:rPr>
        <w:t>Извещение о проведении закупки.</w:t>
      </w:r>
      <w:bookmarkEnd w:id="4849"/>
    </w:p>
    <w:p w14:paraId="104A9433" w14:textId="77777777" w:rsidR="00670DA9" w:rsidRPr="00A75781" w:rsidRDefault="00670DA9" w:rsidP="00670DA9">
      <w:pPr>
        <w:numPr>
          <w:ilvl w:val="2"/>
          <w:numId w:val="4"/>
        </w:numPr>
        <w:suppressAutoHyphens/>
        <w:spacing w:before="100" w:after="0" w:line="254" w:lineRule="auto"/>
        <w:ind w:left="1134"/>
        <w:jc w:val="both"/>
        <w:outlineLvl w:val="3"/>
        <w:rPr>
          <w:rFonts w:ascii="Proxima Nova ExCn Rg Cyr" w:eastAsia="Times New Roman" w:hAnsi="Proxima Nova ExCn Rg Cyr" w:cs="Times New Roman"/>
          <w:b/>
          <w:sz w:val="18"/>
          <w:szCs w:val="18"/>
          <w:lang w:eastAsia="ru-RU"/>
        </w:rPr>
      </w:pPr>
      <w:r w:rsidRPr="00A75781">
        <w:rPr>
          <w:rFonts w:ascii="Proxima Nova ExCn Rg Cyr" w:eastAsia="Times New Roman" w:hAnsi="Proxima Nova ExCn Rg Cyr" w:cs="Times New Roman"/>
          <w:sz w:val="18"/>
          <w:szCs w:val="18"/>
          <w:lang w:eastAsia="ru-RU"/>
        </w:rPr>
        <w:t>В извещении должны быть указаны следующие сведения:</w:t>
      </w:r>
    </w:p>
    <w:p w14:paraId="18242393" w14:textId="77777777" w:rsidR="00670DA9" w:rsidRPr="00A75781"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способ закупки (включая форму закупки и используемые дополнительные элементы, предусмотренные разделами 6 - 8 Положения);</w:t>
      </w:r>
    </w:p>
    <w:p w14:paraId="3D7576F9" w14:textId="43087F3C" w:rsidR="00670DA9" w:rsidRPr="00A75781"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B840A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включая указание контактного лица;</w:t>
      </w:r>
    </w:p>
    <w:p w14:paraId="5E620D9D" w14:textId="1F1DF52B"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B840A8"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(в случае привлечения), включая указание контактного лица;</w:t>
      </w:r>
    </w:p>
    <w:p w14:paraId="72B13419" w14:textId="1D6680F8"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B840A8"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 (в случае привлечения), включая указание контактного лица;</w:t>
      </w:r>
    </w:p>
    <w:p w14:paraId="13288AC9" w14:textId="0A96EDBB"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и адрес ЭТП в информационно-телекоммуникационной сети </w:t>
      </w:r>
      <w:r w:rsidR="00B840A8"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Интернет</w:t>
      </w:r>
      <w:r w:rsidR="00B840A8"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с использованием которой проводится закупка;</w:t>
      </w:r>
    </w:p>
    <w:p w14:paraId="1561037C"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предмет договора с указанием количества поставляемого товара, объема выполняемых работ, оказываемых услуг;</w:t>
      </w:r>
    </w:p>
    <w:p w14:paraId="45CF63F1"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поставки товара, выполнения работ, оказания услуг;</w:t>
      </w:r>
    </w:p>
    <w:p w14:paraId="403A01B9"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НМЦ;</w:t>
      </w:r>
    </w:p>
    <w:p w14:paraId="0C60E2A3"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окончания подачи заявок, место их подачи;</w:t>
      </w:r>
    </w:p>
    <w:p w14:paraId="7BE3452D"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место и порядок представления документации о закупке;</w:t>
      </w:r>
    </w:p>
    <w:p w14:paraId="58E1D7DE"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информация о форме, размере и сроке предоставления обеспечения заявки (если требуется);</w:t>
      </w:r>
    </w:p>
    <w:p w14:paraId="6B2337B0" w14:textId="77777777"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заключения договора после определения победителя закупки;</w:t>
      </w:r>
    </w:p>
    <w:p w14:paraId="411C4530" w14:textId="216FA2D8" w:rsidR="00670DA9" w:rsidRPr="00A75781"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срок, в который </w:t>
      </w:r>
      <w:r w:rsidR="00B840A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w:t>
      </w:r>
      <w:r w:rsidR="00B840A8"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вправе отказаться от проведения закупки без каких-либо последствий.</w:t>
      </w:r>
    </w:p>
    <w:p w14:paraId="74970BCA" w14:textId="34FE4F95" w:rsidR="00670DA9" w:rsidRPr="00A75781" w:rsidRDefault="00670DA9" w:rsidP="00670DA9">
      <w:pPr>
        <w:numPr>
          <w:ilvl w:val="2"/>
          <w:numId w:val="7"/>
        </w:numPr>
        <w:suppressAutoHyphens/>
        <w:spacing w:before="120" w:after="0" w:line="254"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Особенности установления в извещении сведений об НМЦ при проведении отдельных видов закупок устанавливаются подразделом </w:t>
      </w:r>
      <w:r w:rsidR="00402869" w:rsidRPr="00A75781">
        <w:rPr>
          <w:rFonts w:ascii="Proxima Nova ExCn Rg Cyr" w:eastAsia="Times New Roman" w:hAnsi="Proxima Nova ExCn Rg Cyr" w:cs="Times New Roman"/>
          <w:sz w:val="18"/>
          <w:szCs w:val="18"/>
          <w:lang w:eastAsia="ru-RU"/>
        </w:rPr>
        <w:t>10.8</w:t>
      </w:r>
      <w:r w:rsidRPr="00A75781">
        <w:rPr>
          <w:rFonts w:ascii="Proxima Nova ExCn Rg Cyr" w:eastAsia="Times New Roman" w:hAnsi="Proxima Nova ExCn Rg Cyr" w:cs="Times New Roman"/>
          <w:sz w:val="18"/>
          <w:szCs w:val="18"/>
          <w:lang w:eastAsia="ru-RU"/>
        </w:rPr>
        <w:t xml:space="preserve"> Положения.</w:t>
      </w:r>
    </w:p>
    <w:p w14:paraId="61AC3DEA" w14:textId="77777777" w:rsidR="00670DA9" w:rsidRPr="00A75781"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18"/>
          <w:szCs w:val="18"/>
          <w:lang w:eastAsia="ru-RU"/>
        </w:rPr>
      </w:pPr>
      <w:bookmarkStart w:id="4852" w:name="_Toc72320734"/>
      <w:bookmarkEnd w:id="4850"/>
      <w:r w:rsidRPr="00A75781">
        <w:rPr>
          <w:rFonts w:ascii="Proxima Nova ExCn Rg Cyr" w:eastAsia="Times New Roman" w:hAnsi="Proxima Nova ExCn Rg Cyr" w:cs="Times New Roman"/>
          <w:b/>
          <w:sz w:val="18"/>
          <w:szCs w:val="18"/>
          <w:lang w:eastAsia="ru-RU"/>
        </w:rPr>
        <w:t>Документация о закупке.</w:t>
      </w:r>
      <w:bookmarkEnd w:id="4852"/>
    </w:p>
    <w:p w14:paraId="27D02BD3"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Неотъемлемой частью документации о закупке является извещение и проект договора.</w:t>
      </w:r>
    </w:p>
    <w:p w14:paraId="782E141E"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составляется на основе типовой формы, если такая установлена Корпорацией.</w:t>
      </w:r>
    </w:p>
    <w:p w14:paraId="1AC6B444"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содержащиеся в извещении о закупке, должны соответствовать сведениям, содержащимся в документации о закупке.</w:t>
      </w:r>
    </w:p>
    <w:p w14:paraId="53FE67CC"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наличии противоречий между положениями извещения и документации о закупке, применяются положения извещения.</w:t>
      </w:r>
    </w:p>
    <w:p w14:paraId="61E0E7CE" w14:textId="77777777" w:rsidR="00670DA9" w:rsidRPr="00A75781"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следующие сведения:</w:t>
      </w:r>
    </w:p>
    <w:p w14:paraId="0C29BCDB" w14:textId="45A1AB02"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включая указание контактного лица;</w:t>
      </w:r>
    </w:p>
    <w:p w14:paraId="383ECA11" w14:textId="5B3B8E6C"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1D21F1"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(в случае привлечения), включая указание контактного лица;</w:t>
      </w:r>
    </w:p>
    <w:p w14:paraId="5BDAC3F8" w14:textId="178A6706"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местонахождение, почтовый адрес, адрес электронной почты, номер контактного телефона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 (в случае привлечения), включая указание контактного лица;</w:t>
      </w:r>
    </w:p>
    <w:p w14:paraId="729CDA1B" w14:textId="59350272"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наименование и адрес ЭТП в информационно-телекоммуникационной сети </w:t>
      </w:r>
      <w:r w:rsidR="0000521F"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Интернет</w:t>
      </w:r>
      <w:r w:rsidR="0000521F"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с использованием которой проводится закупка;</w:t>
      </w:r>
    </w:p>
    <w:p w14:paraId="066835EC"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предмет договора, право на заключение которого является предметом закупки;</w:t>
      </w:r>
    </w:p>
    <w:p w14:paraId="66E958CD"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указание на способ закупки (включая форму закупки и используемые дополнительные элементы, предусмотренные разделами </w:t>
      </w:r>
      <w:hyperlink r:id="rId14" w:history="1">
        <w:r w:rsidRPr="00A75781">
          <w:rPr>
            <w:rFonts w:ascii="Proxima Nova ExCn Rg Cyr" w:eastAsia="Times New Roman" w:hAnsi="Proxima Nova ExCn Rg Cyr" w:cs="Times New Roman"/>
            <w:color w:val="000000"/>
            <w:sz w:val="18"/>
            <w:szCs w:val="18"/>
            <w:lang w:eastAsia="ru-RU"/>
          </w:rPr>
          <w:t>6</w:t>
        </w:r>
      </w:hyperlink>
      <w:r w:rsidRPr="00A75781">
        <w:rPr>
          <w:rFonts w:ascii="Proxima Nova ExCn Rg Cyr" w:eastAsia="Times New Roman" w:hAnsi="Proxima Nova ExCn Rg Cyr" w:cs="Times New Roman"/>
          <w:color w:val="000000"/>
          <w:sz w:val="18"/>
          <w:szCs w:val="18"/>
          <w:lang w:eastAsia="ru-RU"/>
        </w:rPr>
        <w:t xml:space="preserve"> - </w:t>
      </w:r>
      <w:hyperlink r:id="rId15" w:history="1">
        <w:r w:rsidRPr="00A75781">
          <w:rPr>
            <w:rFonts w:ascii="Proxima Nova ExCn Rg Cyr" w:eastAsia="Times New Roman" w:hAnsi="Proxima Nova ExCn Rg Cyr" w:cs="Times New Roman"/>
            <w:color w:val="000000"/>
            <w:sz w:val="18"/>
            <w:szCs w:val="18"/>
            <w:lang w:eastAsia="ru-RU"/>
          </w:rPr>
          <w:t>8</w:t>
        </w:r>
      </w:hyperlink>
      <w:r w:rsidRPr="00A75781">
        <w:rPr>
          <w:rFonts w:ascii="Proxima Nova ExCn Rg Cyr" w:eastAsia="Times New Roman" w:hAnsi="Proxima Nova ExCn Rg Cyr" w:cs="Times New Roman"/>
          <w:color w:val="000000"/>
          <w:sz w:val="18"/>
          <w:szCs w:val="18"/>
          <w:lang w:eastAsia="ru-RU"/>
        </w:rPr>
        <w:t xml:space="preserve"> Положения);</w:t>
      </w:r>
    </w:p>
    <w:p w14:paraId="2100A7E9" w14:textId="6F602B6E"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 предусмотренные техническими регламентами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Если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в документации о закупке не используются установленные в соответствии с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техническом регулировании, </w:t>
      </w:r>
      <w:r w:rsidR="00944B3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31365DA7"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DB39880"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EE2F41"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условия и сроки/периоды поставки товара, выполнения работы, оказания услуги;</w:t>
      </w:r>
    </w:p>
    <w:p w14:paraId="7597B8C3"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НМЦ;</w:t>
      </w:r>
    </w:p>
    <w:p w14:paraId="5897FD1C" w14:textId="19070371"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форма, сроки и порядок оплаты </w:t>
      </w:r>
      <w:r w:rsidR="00E81F8A" w:rsidRPr="00A75781">
        <w:rPr>
          <w:rFonts w:ascii="Proxima Nova ExCn Rg Cyr" w:eastAsia="Times New Roman" w:hAnsi="Proxima Nova ExCn Rg Cyr" w:cs="Times New Roman"/>
          <w:color w:val="000000"/>
          <w:sz w:val="18"/>
          <w:szCs w:val="18"/>
          <w:lang w:eastAsia="ru-RU"/>
        </w:rPr>
        <w:t>продукции</w:t>
      </w:r>
      <w:r w:rsidRPr="00A75781">
        <w:rPr>
          <w:rFonts w:ascii="Proxima Nova ExCn Rg Cyr" w:eastAsia="Times New Roman" w:hAnsi="Proxima Nova ExCn Rg Cyr" w:cs="Times New Roman"/>
          <w:color w:val="000000"/>
          <w:sz w:val="18"/>
          <w:szCs w:val="18"/>
          <w:lang w:eastAsia="ru-RU"/>
        </w:rPr>
        <w:t>;</w:t>
      </w:r>
    </w:p>
    <w:p w14:paraId="59D60724" w14:textId="0D4BF15B" w:rsidR="00670DA9" w:rsidRPr="00A75781" w:rsidRDefault="00E81F8A"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обоснование НМЦ либо цены единицы продукции, включая информацию о </w:t>
      </w:r>
      <w:r w:rsidR="00670DA9" w:rsidRPr="00A75781">
        <w:rPr>
          <w:rFonts w:ascii="Proxima Nova ExCn Rg Cyr" w:eastAsia="Times New Roman" w:hAnsi="Proxima Nova ExCn Rg Cyr" w:cs="Times New Roman"/>
          <w:color w:val="000000"/>
          <w:sz w:val="18"/>
          <w:szCs w:val="18"/>
          <w:lang w:eastAsia="ru-RU"/>
        </w:rPr>
        <w:t>расход</w:t>
      </w:r>
      <w:r w:rsidRPr="00A75781">
        <w:rPr>
          <w:rFonts w:ascii="Proxima Nova ExCn Rg Cyr" w:eastAsia="Times New Roman" w:hAnsi="Proxima Nova ExCn Rg Cyr" w:cs="Times New Roman"/>
          <w:color w:val="000000"/>
          <w:sz w:val="18"/>
          <w:szCs w:val="18"/>
          <w:lang w:eastAsia="ru-RU"/>
        </w:rPr>
        <w:t>ах</w:t>
      </w:r>
      <w:r w:rsidR="00670DA9" w:rsidRPr="00A75781">
        <w:rPr>
          <w:rFonts w:ascii="Proxima Nova ExCn Rg Cyr" w:eastAsia="Times New Roman" w:hAnsi="Proxima Nova ExCn Rg Cyr" w:cs="Times New Roman"/>
          <w:color w:val="000000"/>
          <w:sz w:val="18"/>
          <w:szCs w:val="18"/>
          <w:lang w:eastAsia="ru-RU"/>
        </w:rPr>
        <w:t xml:space="preserve"> на перевозку, страхование, уплату таможенных пошлин, налогов и других обязательных платежей;</w:t>
      </w:r>
    </w:p>
    <w:p w14:paraId="02DCE678"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F823CC4"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72622DBA"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6" w:history="1">
        <w:r w:rsidRPr="00A75781">
          <w:rPr>
            <w:rFonts w:ascii="Proxima Nova ExCn Rg Cyr" w:eastAsia="Times New Roman" w:hAnsi="Proxima Nova ExCn Rg Cyr" w:cs="Times New Roman"/>
            <w:color w:val="000000"/>
            <w:sz w:val="18"/>
            <w:szCs w:val="18"/>
            <w:lang w:eastAsia="ru-RU"/>
          </w:rPr>
          <w:t>подразделом 10.10</w:t>
        </w:r>
      </w:hyperlink>
      <w:r w:rsidRPr="00A75781">
        <w:rPr>
          <w:rFonts w:ascii="Proxima Nova ExCn Rg Cyr" w:eastAsia="Times New Roman" w:hAnsi="Proxima Nova ExCn Rg Cyr" w:cs="Times New Roman"/>
          <w:color w:val="000000"/>
          <w:sz w:val="18"/>
          <w:szCs w:val="18"/>
          <w:lang w:eastAsia="ru-RU"/>
        </w:rPr>
        <w:t xml:space="preserve"> Положения;</w:t>
      </w:r>
    </w:p>
    <w:p w14:paraId="3B813986"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7889462"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установленный для заключения договора;</w:t>
      </w:r>
    </w:p>
    <w:p w14:paraId="7DB1511C"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и порядок отказа от проведения закупки;</w:t>
      </w:r>
    </w:p>
    <w:p w14:paraId="16819363" w14:textId="77777777"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основания, порядок и способы выполнения антидемпинговых мероприятий;</w:t>
      </w:r>
    </w:p>
    <w:p w14:paraId="04000C51" w14:textId="466085C1" w:rsidR="00670DA9" w:rsidRPr="00A75781"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 праве обжаловать условия извещения и (или) документации о закупке, действия (бездействие) </w:t>
      </w:r>
      <w:r w:rsidR="0000521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00521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ЗК, </w:t>
      </w:r>
      <w:r w:rsidR="0000521F"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w:t>
      </w:r>
      <w:r w:rsidR="00A960E9"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2F6EF5" w:rsidRPr="00A75781">
        <w:rPr>
          <w:rFonts w:ascii="Proxima Nova ExCn Rg Cyr" w:eastAsia="Times New Roman" w:hAnsi="Proxima Nova ExCn Rg Cyr" w:cs="Times New Roman"/>
          <w:color w:val="000000"/>
          <w:sz w:val="18"/>
          <w:szCs w:val="18"/>
          <w:lang w:eastAsia="ru-RU"/>
        </w:rPr>
        <w:t>.</w:t>
      </w:r>
    </w:p>
    <w:p w14:paraId="7AB53110" w14:textId="77777777" w:rsidR="00DA439E"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К документации о закупке прилагается проект договора, который является неотъемлемой частью документации о закупке.</w:t>
      </w:r>
    </w:p>
    <w:p w14:paraId="45ECA1EC" w14:textId="14283E2F"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220CC13D" w14:textId="77777777" w:rsidR="00670DA9" w:rsidRPr="00A75781"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18"/>
          <w:szCs w:val="18"/>
          <w:lang w:eastAsia="ru-RU"/>
        </w:rPr>
      </w:pPr>
      <w:bookmarkStart w:id="4853" w:name="_Toc72320735"/>
      <w:r w:rsidRPr="00A75781">
        <w:rPr>
          <w:rFonts w:ascii="Proxima Nova ExCn Rg Cyr" w:eastAsia="Times New Roman" w:hAnsi="Proxima Nova ExCn Rg Cyr" w:cs="Proxima Nova ExCn Rg Cyr"/>
          <w:b/>
          <w:sz w:val="18"/>
          <w:szCs w:val="18"/>
        </w:rPr>
        <w:t>Разъяснение извещения, документации</w:t>
      </w:r>
      <w:r w:rsidRPr="00A75781">
        <w:rPr>
          <w:rFonts w:ascii="Proxima Nova ExCn Rg Cyr" w:eastAsia="Times New Roman" w:hAnsi="Proxima Nova ExCn Rg Cyr" w:cs="Times New Roman"/>
          <w:b/>
          <w:sz w:val="18"/>
          <w:szCs w:val="18"/>
          <w:lang w:eastAsia="ru-RU"/>
        </w:rPr>
        <w:t xml:space="preserve"> о закупке.</w:t>
      </w:r>
      <w:bookmarkEnd w:id="4853"/>
    </w:p>
    <w:p w14:paraId="5E5E0737" w14:textId="2084AD14"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 xml:space="preserve">Поставщик, получивший аккредитацию на ЭТП, вправе направить </w:t>
      </w:r>
      <w:r w:rsidR="0000521F"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аказчику/</w:t>
      </w:r>
      <w:r w:rsidR="0000521F" w:rsidRPr="00A75781">
        <w:rPr>
          <w:rFonts w:ascii="Proxima Nova ExCn Rg Cyr" w:hAnsi="Proxima Nova ExCn Rg Cyr" w:cs="Proxima Nova ExCn Rg Cyr"/>
          <w:sz w:val="18"/>
          <w:szCs w:val="18"/>
        </w:rPr>
        <w:t>О</w:t>
      </w:r>
      <w:r w:rsidRPr="00A75781">
        <w:rPr>
          <w:rFonts w:ascii="Proxima Nova ExCn Rg Cyr" w:hAnsi="Proxima Nova ExCn Rg Cyr" w:cs="Proxima Nova ExCn Rg Cyr"/>
          <w:sz w:val="18"/>
          <w:szCs w:val="18"/>
        </w:rPr>
        <w:t xml:space="preserve">рганизатору закупки посредством программных и технических средств ЭТП запрос о разъяснении положений </w:t>
      </w:r>
      <w:r w:rsidRPr="00A75781">
        <w:rPr>
          <w:rFonts w:ascii="Proxima Nova ExCn Rg Cyr" w:hAnsi="Proxima Nova ExCn Rg Cyr" w:cs="Times New Roman"/>
          <w:color w:val="000000"/>
          <w:sz w:val="18"/>
          <w:szCs w:val="18"/>
          <w:lang w:eastAsia="ru-RU"/>
        </w:rPr>
        <w:t xml:space="preserve">извещения, </w:t>
      </w:r>
      <w:r w:rsidRPr="00A75781">
        <w:rPr>
          <w:rFonts w:ascii="Proxima Nova ExCn Rg Cyr" w:hAnsi="Proxima Nova ExCn Rg Cyr" w:cs="Proxima Nova ExCn Rg Cyr"/>
          <w:sz w:val="18"/>
          <w:szCs w:val="1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5847C2D0" w14:textId="38DA0C8E"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Ответ на запрос, поступивший в сроки, установленные в пункте 10.</w:t>
      </w:r>
      <w:r w:rsidRPr="00A75781">
        <w:rPr>
          <w:rFonts w:ascii="Proxima Nova ExCn Rg Cyr" w:hAnsi="Proxima Nova ExCn Rg Cyr" w:cs="Proxima Nova ExCn Rg"/>
          <w:sz w:val="18"/>
          <w:szCs w:val="18"/>
        </w:rPr>
        <w:t>1</w:t>
      </w:r>
      <w:r w:rsidRPr="00A75781">
        <w:rPr>
          <w:rFonts w:ascii="Proxima Nova ExCn Rg Cyr" w:hAnsi="Proxima Nova ExCn Rg Cyr" w:cs="Proxima Nova ExCn Rg Cyr"/>
          <w:sz w:val="18"/>
          <w:szCs w:val="18"/>
        </w:rPr>
        <w:t xml:space="preserve">8.1 Положения, </w:t>
      </w:r>
      <w:r w:rsidR="0000521F"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w:t>
      </w:r>
      <w:r w:rsidR="0000521F" w:rsidRPr="00A75781">
        <w:rPr>
          <w:rFonts w:ascii="Proxima Nova ExCn Rg Cyr" w:hAnsi="Proxima Nova ExCn Rg Cyr" w:cs="Proxima Nova ExCn Rg Cyr"/>
          <w:sz w:val="18"/>
          <w:szCs w:val="18"/>
        </w:rPr>
        <w:t>О</w:t>
      </w:r>
      <w:r w:rsidRPr="00A75781">
        <w:rPr>
          <w:rFonts w:ascii="Proxima Nova ExCn Rg Cyr" w:hAnsi="Proxima Nova ExCn Rg Cyr" w:cs="Proxima Nova ExCn Rg Cyr"/>
          <w:sz w:val="18"/>
          <w:szCs w:val="18"/>
        </w:rPr>
        <w:t xml:space="preserve">рганизатор закупки официально размещает в тех же источниках, что извещение, документацию о закупке, в течение 3 </w:t>
      </w:r>
      <w:r w:rsidRPr="00A75781">
        <w:rPr>
          <w:rFonts w:ascii="Proxima Nova ExCn Rg Cyr" w:hAnsi="Proxima Nova ExCn Rg Cyr" w:cs="Proxima Nova ExCn Rg"/>
          <w:sz w:val="18"/>
          <w:szCs w:val="18"/>
        </w:rPr>
        <w:t>(</w:t>
      </w:r>
      <w:r w:rsidRPr="00A75781">
        <w:rPr>
          <w:rFonts w:ascii="Proxima Nova ExCn Rg Cyr" w:hAnsi="Proxima Nova ExCn Rg Cyr" w:cs="Proxima Nova ExCn Rg Cyr"/>
          <w:sz w:val="18"/>
          <w:szCs w:val="18"/>
        </w:rPr>
        <w:t>трех</w:t>
      </w:r>
      <w:r w:rsidRPr="00A75781">
        <w:rPr>
          <w:rFonts w:ascii="Proxima Nova ExCn Rg Cyr" w:hAnsi="Proxima Nova ExCn Rg Cyr" w:cs="Proxima Nova ExCn Rg"/>
          <w:sz w:val="18"/>
          <w:szCs w:val="18"/>
        </w:rPr>
        <w:t>)</w:t>
      </w:r>
      <w:r w:rsidRPr="00A75781">
        <w:rPr>
          <w:rFonts w:ascii="Proxima Nova ExCn Rg Cyr" w:hAnsi="Proxima Nova ExCn Rg Cyr" w:cs="Proxima Nova ExCn Rg Cyr"/>
          <w:sz w:val="18"/>
          <w:szCs w:val="18"/>
        </w:rPr>
        <w:t xml:space="preserve"> рабочих дней с даты поступления запроса. При этом </w:t>
      </w:r>
      <w:r w:rsidR="0000521F"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w:t>
      </w:r>
      <w:r w:rsidR="0000521F" w:rsidRPr="00A75781">
        <w:rPr>
          <w:rFonts w:ascii="Proxima Nova ExCn Rg Cyr" w:hAnsi="Proxima Nova ExCn Rg Cyr" w:cs="Proxima Nova ExCn Rg Cyr"/>
          <w:sz w:val="18"/>
          <w:szCs w:val="18"/>
        </w:rPr>
        <w:t>О</w:t>
      </w:r>
      <w:r w:rsidRPr="00A75781">
        <w:rPr>
          <w:rFonts w:ascii="Proxima Nova ExCn Rg Cyr" w:hAnsi="Proxima Nova ExCn Rg Cyr" w:cs="Proxima Nova ExCn Rg Cyr"/>
          <w:sz w:val="18"/>
          <w:szCs w:val="18"/>
        </w:rPr>
        <w:t>рганизатор закупки вправе не предоставлять разъяснения по запросам, поступившим с нарушением сроков, установленных в пункте 10.</w:t>
      </w:r>
      <w:r w:rsidRPr="00A75781">
        <w:rPr>
          <w:rFonts w:ascii="Proxima Nova ExCn Rg Cyr" w:hAnsi="Proxima Nova ExCn Rg Cyr" w:cs="Proxima Nova ExCn Rg"/>
          <w:sz w:val="18"/>
          <w:szCs w:val="18"/>
        </w:rPr>
        <w:t>1</w:t>
      </w:r>
      <w:r w:rsidRPr="00A75781">
        <w:rPr>
          <w:rFonts w:ascii="Proxima Nova ExCn Rg Cyr" w:hAnsi="Proxima Nova ExCn Rg Cyr" w:cs="Proxima Nova ExCn Rg Cyr"/>
          <w:sz w:val="18"/>
          <w:szCs w:val="18"/>
        </w:rPr>
        <w:t>8.1 Положения.</w:t>
      </w:r>
    </w:p>
    <w:p w14:paraId="54098CBD" w14:textId="483D3EF2"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В ответе указывается предмет запроса без указания лица</w:t>
      </w:r>
      <w:r w:rsidRPr="00A75781">
        <w:rPr>
          <w:rFonts w:ascii="Proxima Nova ExCn Rg Cyr" w:hAnsi="Proxima Nova ExCn Rg Cyr" w:cs="Proxima Nova ExCn Rg"/>
          <w:sz w:val="18"/>
          <w:szCs w:val="18"/>
        </w:rPr>
        <w:t>,</w:t>
      </w:r>
      <w:r w:rsidRPr="00A75781">
        <w:rPr>
          <w:rFonts w:ascii="Proxima Nova ExCn Rg Cyr" w:hAnsi="Proxima Nova ExCn Rg Cyr" w:cs="Proxima Nova ExCn Rg Cyr"/>
          <w:sz w:val="18"/>
          <w:szCs w:val="18"/>
        </w:rPr>
        <w:t xml:space="preserve"> его направившего, а также дата поступления запроса.</w:t>
      </w:r>
    </w:p>
    <w:p w14:paraId="0D690D13" w14:textId="1D7CB6B6"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Разъяснение положений извещения, документации о закупке не должно изменять ее сути.</w:t>
      </w:r>
    </w:p>
    <w:p w14:paraId="12274049" w14:textId="77777777" w:rsidR="00670DA9" w:rsidRPr="00A75781"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18"/>
          <w:szCs w:val="18"/>
          <w:lang w:eastAsia="ru-RU"/>
        </w:rPr>
      </w:pPr>
      <w:bookmarkStart w:id="4854" w:name="_Toc72320736"/>
      <w:r w:rsidRPr="00A75781">
        <w:rPr>
          <w:rFonts w:ascii="Proxima Nova ExCn Rg Cyr" w:eastAsia="Times New Roman" w:hAnsi="Proxima Nova ExCn Rg Cyr" w:cs="Proxima Nova ExCn Rg Cyr"/>
          <w:b/>
          <w:sz w:val="18"/>
          <w:szCs w:val="18"/>
        </w:rPr>
        <w:t xml:space="preserve">Внесение изменений в извещение, </w:t>
      </w:r>
      <w:r w:rsidRPr="00A75781">
        <w:rPr>
          <w:rFonts w:ascii="Proxima Nova ExCn Rg Cyr" w:eastAsia="Times New Roman" w:hAnsi="Proxima Nova ExCn Rg Cyr" w:cs="Times New Roman"/>
          <w:b/>
          <w:sz w:val="18"/>
          <w:szCs w:val="18"/>
        </w:rPr>
        <w:t>документацию</w:t>
      </w:r>
      <w:r w:rsidRPr="00A75781">
        <w:rPr>
          <w:rFonts w:ascii="Proxima Nova ExCn Rg Cyr" w:eastAsia="Times New Roman" w:hAnsi="Proxima Nova ExCn Rg Cyr" w:cs="Times New Roman"/>
          <w:b/>
          <w:sz w:val="18"/>
          <w:szCs w:val="18"/>
          <w:lang w:eastAsia="ru-RU"/>
        </w:rPr>
        <w:t xml:space="preserve"> о закупке.</w:t>
      </w:r>
      <w:bookmarkEnd w:id="4854"/>
    </w:p>
    <w:p w14:paraId="06D9F4B5" w14:textId="773DA0EE"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Внесение изменений в извещение, документацию о закупке допускается в следующих случаях:</w:t>
      </w:r>
    </w:p>
    <w:p w14:paraId="728D8277" w14:textId="56B477F4" w:rsidR="00670DA9" w:rsidRPr="00A75781"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 xml:space="preserve">по инициативе </w:t>
      </w:r>
      <w:r w:rsidR="00932D6C" w:rsidRPr="00A75781">
        <w:rPr>
          <w:rFonts w:ascii="Proxima Nova ExCn Rg Cyr" w:hAnsi="Proxima Nova ExCn Rg Cyr" w:cs="Proxima Nova ExCn Rg Cyr"/>
          <w:sz w:val="18"/>
          <w:szCs w:val="18"/>
        </w:rPr>
        <w:t>О</w:t>
      </w:r>
      <w:r w:rsidRPr="00A75781">
        <w:rPr>
          <w:rFonts w:ascii="Proxima Nova ExCn Rg Cyr" w:hAnsi="Proxima Nova ExCn Rg Cyr" w:cs="Proxima Nova ExCn Rg Cyr"/>
          <w:sz w:val="18"/>
          <w:szCs w:val="18"/>
        </w:rPr>
        <w:t xml:space="preserve">рганизатора закупки, </w:t>
      </w:r>
      <w:r w:rsidR="00932D6C"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аказчика, ЗК;</w:t>
      </w:r>
    </w:p>
    <w:p w14:paraId="39D310B5" w14:textId="48947A61" w:rsidR="00670DA9" w:rsidRPr="00A75781"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в связи с поступившим от третьих лиц запросом;</w:t>
      </w:r>
    </w:p>
    <w:p w14:paraId="7134C4CB" w14:textId="6A1ECDB0" w:rsidR="00670DA9" w:rsidRPr="00A75781"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в целях исполнения предписания контролирующих органов или вступившего в законную силу судебного решения</w:t>
      </w:r>
      <w:r w:rsidR="00EA79C2" w:rsidRPr="00A75781">
        <w:rPr>
          <w:rFonts w:ascii="Proxima Nova ExCn Rg Cyr" w:hAnsi="Proxima Nova ExCn Rg Cyr" w:cs="Proxima Nova ExCn Rg Cyr"/>
          <w:sz w:val="18"/>
          <w:szCs w:val="18"/>
        </w:rPr>
        <w:t>,</w:t>
      </w:r>
      <w:r w:rsidR="00EA79C2" w:rsidRPr="00A75781">
        <w:rPr>
          <w:rFonts w:ascii="Proxima Nova ExCn Rg Cyr" w:hAnsi="Proxima Nova ExCn Rg Cyr"/>
          <w:sz w:val="18"/>
          <w:szCs w:val="18"/>
        </w:rPr>
        <w:t xml:space="preserve"> </w:t>
      </w:r>
      <w:r w:rsidR="00EA79C2" w:rsidRPr="00A75781">
        <w:rPr>
          <w:rFonts w:ascii="Proxima Nova ExCn Rg Cyr" w:hAnsi="Proxima Nova ExCn Rg Cyr" w:cs="Proxima Nova ExCn Rg Cyr"/>
          <w:sz w:val="18"/>
          <w:szCs w:val="18"/>
        </w:rPr>
        <w:t>а также заключения комиссии Корпорации по рассмотрению жалоб в сфере закупок</w:t>
      </w:r>
      <w:r w:rsidRPr="00A75781">
        <w:rPr>
          <w:rFonts w:ascii="Proxima Nova ExCn Rg Cyr" w:hAnsi="Proxima Nova ExCn Rg Cyr" w:cs="Proxima Nova ExCn Rg Cyr"/>
          <w:sz w:val="18"/>
          <w:szCs w:val="18"/>
        </w:rPr>
        <w:t>;</w:t>
      </w:r>
    </w:p>
    <w:p w14:paraId="106EA62C" w14:textId="0F5ED758" w:rsidR="00670DA9" w:rsidRPr="00A75781"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 xml:space="preserve">в связи с изменением норм </w:t>
      </w:r>
      <w:r w:rsidR="00AD3018"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аконодательства.</w:t>
      </w:r>
    </w:p>
    <w:p w14:paraId="7FE9945D" w14:textId="7343E88C"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Любые изменения извещения,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пунктах 10.15.3, 10.15.4 Положения.</w:t>
      </w:r>
    </w:p>
    <w:p w14:paraId="3EED9E55" w14:textId="06CB2302"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41BC4" w:rsidRPr="00A75781">
        <w:rPr>
          <w:rFonts w:ascii="Proxima Nova ExCn Rg Cyr" w:hAnsi="Proxima Nova ExCn Rg Cyr" w:cs="Proxima Nova ExCn Rg Cyr"/>
          <w:sz w:val="18"/>
          <w:szCs w:val="18"/>
        </w:rPr>
        <w:t xml:space="preserve"> установленного Положением для данного способа закупки</w:t>
      </w:r>
      <w:r w:rsidRPr="00A75781">
        <w:rPr>
          <w:rFonts w:ascii="Proxima Nova ExCn Rg Cyr" w:hAnsi="Proxima Nova ExCn Rg Cyr" w:cs="Proxima Nova ExCn Rg Cyr"/>
          <w:sz w:val="18"/>
          <w:szCs w:val="18"/>
        </w:rPr>
        <w:t xml:space="preserve">. В течение 3 (трех) дней с </w:t>
      </w:r>
      <w:r w:rsidR="006B2995" w:rsidRPr="00A75781">
        <w:rPr>
          <w:rFonts w:ascii="Proxima Nova ExCn Rg Cyr" w:hAnsi="Proxima Nova ExCn Rg Cyr" w:cs="Proxima Nova ExCn Rg Cyr"/>
          <w:sz w:val="18"/>
          <w:szCs w:val="18"/>
        </w:rPr>
        <w:t xml:space="preserve">даты </w:t>
      </w:r>
      <w:r w:rsidRPr="00A75781">
        <w:rPr>
          <w:rFonts w:ascii="Proxima Nova ExCn Rg Cyr" w:hAnsi="Proxima Nova ExCn Rg Cyr" w:cs="Proxima Nova ExCn Rg Cyr"/>
          <w:sz w:val="18"/>
          <w:szCs w:val="18"/>
        </w:rPr>
        <w:t xml:space="preserve">принятия решения о внесении изменений, но в любом случае не позднее даты окончания срока подачи заявок такие изменения официально размещаются </w:t>
      </w:r>
      <w:r w:rsidR="006B2995"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аказчиком/</w:t>
      </w:r>
      <w:r w:rsidR="006B2995" w:rsidRPr="00A75781">
        <w:rPr>
          <w:rFonts w:ascii="Proxima Nova ExCn Rg Cyr" w:hAnsi="Proxima Nova ExCn Rg Cyr" w:cs="Proxima Nova ExCn Rg Cyr"/>
          <w:sz w:val="18"/>
          <w:szCs w:val="18"/>
        </w:rPr>
        <w:t>О</w:t>
      </w:r>
      <w:r w:rsidRPr="00A75781">
        <w:rPr>
          <w:rFonts w:ascii="Proxima Nova ExCn Rg Cyr" w:hAnsi="Proxima Nova ExCn Rg Cyr" w:cs="Proxima Nova ExCn Rg Cyr"/>
          <w:sz w:val="18"/>
          <w:szCs w:val="18"/>
        </w:rPr>
        <w:t>рганизатором закупки в тех же источниках, что извещение, документация о закупке.</w:t>
      </w:r>
    </w:p>
    <w:p w14:paraId="3CE0081C" w14:textId="58E217D2" w:rsidR="00670DA9" w:rsidRPr="00A75781"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Изменение предмета закупки не допускается.</w:t>
      </w:r>
    </w:p>
    <w:p w14:paraId="79A3DCDB" w14:textId="7500A85D" w:rsidR="00670DA9" w:rsidRPr="00A75781"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18"/>
          <w:szCs w:val="18"/>
        </w:rPr>
      </w:pPr>
      <w:bookmarkStart w:id="4855" w:name="_Toc410902910"/>
      <w:bookmarkStart w:id="4856" w:name="_Toc410907921"/>
      <w:bookmarkStart w:id="4857" w:name="_Toc410908110"/>
      <w:bookmarkStart w:id="4858" w:name="_Toc410910903"/>
      <w:bookmarkStart w:id="4859" w:name="_Toc410911176"/>
      <w:bookmarkStart w:id="4860" w:name="_Toc410920274"/>
      <w:bookmarkStart w:id="4861" w:name="_Toc411279914"/>
      <w:bookmarkStart w:id="4862" w:name="_Toc411626640"/>
      <w:bookmarkStart w:id="4863" w:name="_Toc411632183"/>
      <w:bookmarkStart w:id="4864" w:name="_Toc411882091"/>
      <w:bookmarkStart w:id="4865" w:name="_Toc411941101"/>
      <w:bookmarkStart w:id="4866" w:name="_Toc285801550"/>
      <w:bookmarkStart w:id="4867" w:name="_Toc411949576"/>
      <w:bookmarkStart w:id="4868" w:name="_Toc412111217"/>
      <w:bookmarkStart w:id="4869" w:name="_Toc285977821"/>
      <w:bookmarkStart w:id="4870" w:name="_Toc412127984"/>
      <w:bookmarkStart w:id="4871" w:name="_Toc285999950"/>
      <w:bookmarkStart w:id="4872" w:name="_Toc412218433"/>
      <w:bookmarkStart w:id="4873" w:name="_Toc412543719"/>
      <w:bookmarkStart w:id="4874" w:name="_Toc412551464"/>
      <w:bookmarkStart w:id="4875" w:name="_Toc525031312"/>
      <w:bookmarkStart w:id="4876" w:name="_Toc72320737"/>
      <w:bookmarkEnd w:id="4851"/>
      <w:r w:rsidRPr="00A75781">
        <w:rPr>
          <w:rFonts w:ascii="Proxima Nova ExCn Rg Cyr" w:eastAsia="Times New Roman" w:hAnsi="Proxima Nova ExCn Rg Cyr" w:cs="Times New Roman"/>
          <w:b/>
          <w:caps/>
          <w:color w:val="000000"/>
          <w:sz w:val="18"/>
          <w:szCs w:val="18"/>
        </w:rPr>
        <w:lastRenderedPageBreak/>
        <w:t xml:space="preserve">ГЛАВА </w:t>
      </w:r>
      <w:r w:rsidRPr="00A75781">
        <w:rPr>
          <w:rFonts w:ascii="Proxima Nova ExCn Rg Cyr" w:eastAsia="Times New Roman" w:hAnsi="Proxima Nova ExCn Rg Cyr" w:cs="Times New Roman"/>
          <w:b/>
          <w:caps/>
          <w:color w:val="000000"/>
          <w:sz w:val="18"/>
          <w:szCs w:val="18"/>
          <w:lang w:val="en-US"/>
        </w:rPr>
        <w:t>VI</w:t>
      </w:r>
      <w:r w:rsidRPr="00A75781">
        <w:rPr>
          <w:rFonts w:ascii="Proxima Nova ExCn Rg Cyr" w:eastAsia="Times New Roman" w:hAnsi="Proxima Nova ExCn Rg Cyr" w:cs="Times New Roman"/>
          <w:b/>
          <w:caps/>
          <w:color w:val="000000"/>
          <w:sz w:val="18"/>
          <w:szCs w:val="18"/>
        </w:rPr>
        <w:t>. Порядок проведения процедур</w:t>
      </w:r>
      <w:bookmarkEnd w:id="4455"/>
      <w:bookmarkEnd w:id="4456"/>
      <w:bookmarkEnd w:id="4457"/>
      <w:bookmarkEnd w:id="4458"/>
      <w:bookmarkEnd w:id="4459"/>
      <w:bookmarkEnd w:id="4460"/>
      <w:bookmarkEnd w:id="4461"/>
      <w:bookmarkEnd w:id="4462"/>
      <w:bookmarkEnd w:id="4463"/>
      <w:bookmarkEnd w:id="4464"/>
      <w:r w:rsidRPr="00A75781">
        <w:rPr>
          <w:rFonts w:ascii="Proxima Nova ExCn Rg Cyr" w:eastAsia="Times New Roman" w:hAnsi="Proxima Nova ExCn Rg Cyr" w:cs="Times New Roman"/>
          <w:b/>
          <w:caps/>
          <w:color w:val="000000"/>
          <w:sz w:val="18"/>
          <w:szCs w:val="18"/>
        </w:rPr>
        <w:t xml:space="preserve"> закуп</w:t>
      </w:r>
      <w:bookmarkEnd w:id="4465"/>
      <w:bookmarkEnd w:id="4466"/>
      <w:bookmarkEnd w:id="4467"/>
      <w:bookmarkEnd w:id="4468"/>
      <w:bookmarkEnd w:id="4469"/>
      <w:bookmarkEnd w:id="4470"/>
      <w:r w:rsidRPr="00A75781">
        <w:rPr>
          <w:rFonts w:ascii="Proxima Nova ExCn Rg Cyr" w:eastAsia="Times New Roman" w:hAnsi="Proxima Nova ExCn Rg Cyr" w:cs="Times New Roman"/>
          <w:b/>
          <w:caps/>
          <w:color w:val="000000"/>
          <w:sz w:val="18"/>
          <w:szCs w:val="18"/>
        </w:rPr>
        <w:t>ки</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14:paraId="1E5CB0BA"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4877" w:name="_Toc408823058"/>
      <w:bookmarkStart w:id="4878" w:name="_Toc283764405"/>
      <w:bookmarkStart w:id="4879" w:name="_Toc368984187"/>
      <w:bookmarkStart w:id="4880" w:name="_Ref407269238"/>
      <w:bookmarkStart w:id="4881" w:name="_Toc407284726"/>
      <w:bookmarkStart w:id="4882" w:name="_Toc407291454"/>
      <w:bookmarkStart w:id="4883" w:name="_Toc407300254"/>
      <w:bookmarkStart w:id="4884" w:name="_Toc407296804"/>
      <w:bookmarkStart w:id="4885" w:name="_Toc409908739"/>
      <w:bookmarkStart w:id="4886" w:name="_Toc407714574"/>
      <w:bookmarkStart w:id="4887" w:name="_Toc407716739"/>
      <w:bookmarkStart w:id="4888" w:name="_Toc407722991"/>
      <w:bookmarkStart w:id="4889" w:name="_Toc407720421"/>
      <w:bookmarkStart w:id="4890" w:name="_Toc407992650"/>
      <w:bookmarkStart w:id="4891" w:name="_Toc407999078"/>
      <w:bookmarkStart w:id="4892" w:name="_Toc408003318"/>
      <w:bookmarkStart w:id="4893" w:name="_Toc408003561"/>
      <w:bookmarkStart w:id="4894" w:name="_Toc408004317"/>
      <w:bookmarkStart w:id="4895" w:name="_Toc408161558"/>
      <w:bookmarkStart w:id="4896" w:name="_Toc408439786"/>
      <w:bookmarkStart w:id="4897" w:name="_Toc408446892"/>
      <w:bookmarkStart w:id="4898" w:name="_Toc408447156"/>
      <w:bookmarkStart w:id="4899" w:name="_Toc408775979"/>
      <w:bookmarkStart w:id="4900" w:name="_Toc408779171"/>
      <w:bookmarkStart w:id="4901" w:name="_Toc408780771"/>
      <w:bookmarkStart w:id="4902" w:name="_Toc408840831"/>
      <w:bookmarkStart w:id="4903" w:name="_Toc408842256"/>
      <w:bookmarkStart w:id="4904" w:name="_Toc282982255"/>
      <w:bookmarkStart w:id="4905" w:name="_Toc409088692"/>
      <w:bookmarkStart w:id="4906" w:name="_Toc409088886"/>
      <w:bookmarkStart w:id="4907" w:name="_Toc409089579"/>
      <w:bookmarkStart w:id="4908" w:name="_Toc409090011"/>
      <w:bookmarkStart w:id="4909" w:name="_Toc409090466"/>
      <w:bookmarkStart w:id="4910" w:name="_Toc409113259"/>
      <w:bookmarkStart w:id="4911" w:name="_Toc409174041"/>
      <w:bookmarkStart w:id="4912" w:name="_Toc409174735"/>
      <w:bookmarkStart w:id="4913" w:name="_Toc409189135"/>
      <w:bookmarkStart w:id="4914" w:name="_Toc409198871"/>
      <w:bookmarkStart w:id="4915" w:name="_Toc283058569"/>
      <w:bookmarkStart w:id="4916" w:name="_Toc409204359"/>
      <w:bookmarkStart w:id="4917" w:name="_Toc409474762"/>
      <w:bookmarkStart w:id="4918" w:name="_Toc409528471"/>
      <w:bookmarkStart w:id="4919" w:name="_Toc409630174"/>
      <w:bookmarkStart w:id="4920" w:name="_Toc409703620"/>
      <w:bookmarkStart w:id="4921" w:name="_Toc409711784"/>
      <w:bookmarkStart w:id="4922" w:name="_Toc409715504"/>
      <w:bookmarkStart w:id="4923" w:name="_Toc409721521"/>
      <w:bookmarkStart w:id="4924" w:name="_Toc409720652"/>
      <w:bookmarkStart w:id="4925" w:name="_Toc409721739"/>
      <w:bookmarkStart w:id="4926" w:name="_Toc409807457"/>
      <w:bookmarkStart w:id="4927" w:name="_Toc409812176"/>
      <w:bookmarkStart w:id="4928" w:name="_Toc410902911"/>
      <w:bookmarkStart w:id="4929" w:name="_Toc410907922"/>
      <w:bookmarkStart w:id="4930" w:name="_Toc410908111"/>
      <w:bookmarkStart w:id="4931" w:name="_Toc410910904"/>
      <w:bookmarkStart w:id="4932" w:name="_Toc410911177"/>
      <w:bookmarkStart w:id="4933" w:name="_Toc410920275"/>
      <w:bookmarkStart w:id="4934" w:name="_Toc411279915"/>
      <w:bookmarkStart w:id="4935" w:name="_Toc411626641"/>
      <w:bookmarkStart w:id="4936" w:name="_Toc411632184"/>
      <w:bookmarkStart w:id="4937" w:name="_Toc411882092"/>
      <w:bookmarkStart w:id="4938" w:name="_Toc411941102"/>
      <w:bookmarkStart w:id="4939" w:name="_Toc285801551"/>
      <w:bookmarkStart w:id="4940" w:name="_Toc411949577"/>
      <w:bookmarkStart w:id="4941" w:name="_Toc412111218"/>
      <w:bookmarkStart w:id="4942" w:name="_Toc285977822"/>
      <w:bookmarkStart w:id="4943" w:name="_Toc412127985"/>
      <w:bookmarkStart w:id="4944" w:name="_Toc285999951"/>
      <w:bookmarkStart w:id="4945" w:name="_Toc412218434"/>
      <w:bookmarkStart w:id="4946" w:name="_Toc412543720"/>
      <w:bookmarkStart w:id="4947" w:name="_Toc412551465"/>
      <w:bookmarkStart w:id="4948" w:name="_Toc525031313"/>
      <w:bookmarkStart w:id="4949" w:name="_Toc72320738"/>
      <w:bookmarkEnd w:id="4877"/>
      <w:r w:rsidRPr="00A75781">
        <w:rPr>
          <w:rFonts w:ascii="Proxima Nova ExCn Rg Cyr" w:eastAsia="Times New Roman" w:hAnsi="Proxima Nova ExCn Rg Cyr" w:cs="Times New Roman"/>
          <w:b/>
          <w:color w:val="000000"/>
          <w:sz w:val="18"/>
          <w:szCs w:val="18"/>
          <w:lang w:eastAsia="ru-RU"/>
        </w:rPr>
        <w:t>О</w:t>
      </w:r>
      <w:bookmarkEnd w:id="4878"/>
      <w:r w:rsidRPr="00A75781">
        <w:rPr>
          <w:rFonts w:ascii="Proxima Nova ExCn Rg Cyr" w:eastAsia="Times New Roman" w:hAnsi="Proxima Nova ExCn Rg Cyr" w:cs="Times New Roman"/>
          <w:b/>
          <w:color w:val="000000"/>
          <w:sz w:val="18"/>
          <w:szCs w:val="18"/>
          <w:lang w:eastAsia="ru-RU"/>
        </w:rPr>
        <w:t>бщие положения</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sidRPr="00A75781">
        <w:rPr>
          <w:rFonts w:ascii="Proxima Nova ExCn Rg Cyr" w:eastAsia="Times New Roman" w:hAnsi="Proxima Nova ExCn Rg Cyr" w:cs="Times New Roman"/>
          <w:b/>
          <w:color w:val="000000"/>
          <w:sz w:val="18"/>
          <w:szCs w:val="18"/>
          <w:lang w:eastAsia="ru-RU"/>
        </w:rPr>
        <w:t>.</w:t>
      </w:r>
      <w:bookmarkEnd w:id="4948"/>
      <w:bookmarkEnd w:id="4949"/>
    </w:p>
    <w:p w14:paraId="64F48A16" w14:textId="77777777" w:rsidR="00670DA9" w:rsidRPr="00A75781" w:rsidRDefault="00670DA9" w:rsidP="00670DA9">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18"/>
          <w:szCs w:val="18"/>
          <w:lang w:eastAsia="ru-RU"/>
        </w:rPr>
      </w:pPr>
      <w:bookmarkStart w:id="4950" w:name="_Toc409474763"/>
      <w:bookmarkStart w:id="4951" w:name="_Toc409528472"/>
      <w:bookmarkStart w:id="4952" w:name="_Toc409630175"/>
      <w:bookmarkStart w:id="4953" w:name="_Toc409703621"/>
      <w:bookmarkStart w:id="4954" w:name="_Toc409711785"/>
      <w:bookmarkStart w:id="4955" w:name="_Toc409715505"/>
      <w:bookmarkStart w:id="4956" w:name="_Toc409721522"/>
      <w:bookmarkStart w:id="4957" w:name="_Toc409720653"/>
      <w:bookmarkStart w:id="4958" w:name="_Toc409721740"/>
      <w:bookmarkStart w:id="4959" w:name="_Toc409807458"/>
      <w:bookmarkStart w:id="4960" w:name="_Toc409812177"/>
      <w:bookmarkStart w:id="4961" w:name="_Toc283764406"/>
      <w:bookmarkStart w:id="4962" w:name="_Toc409908740"/>
      <w:bookmarkStart w:id="4963" w:name="_Toc410902912"/>
      <w:bookmarkStart w:id="4964" w:name="_Toc410907923"/>
      <w:bookmarkStart w:id="4965" w:name="_Toc410908112"/>
      <w:bookmarkStart w:id="4966" w:name="_Toc410910905"/>
      <w:bookmarkStart w:id="4967" w:name="_Toc410911178"/>
      <w:bookmarkStart w:id="4968" w:name="_Toc410920276"/>
      <w:bookmarkStart w:id="4969" w:name="_Toc411279916"/>
      <w:bookmarkStart w:id="4970" w:name="_Toc411626642"/>
      <w:bookmarkStart w:id="4971" w:name="_Toc411632185"/>
      <w:bookmarkStart w:id="4972" w:name="_Toc411882093"/>
      <w:bookmarkStart w:id="4973" w:name="_Toc411941103"/>
      <w:bookmarkStart w:id="4974" w:name="_Toc285801552"/>
      <w:bookmarkStart w:id="4975" w:name="_Toc411949578"/>
      <w:bookmarkStart w:id="4976" w:name="_Toc412111219"/>
      <w:bookmarkStart w:id="4977" w:name="_Toc285977823"/>
      <w:bookmarkStart w:id="4978" w:name="_Toc412127986"/>
      <w:bookmarkStart w:id="4979" w:name="_Toc285999952"/>
      <w:bookmarkStart w:id="4980" w:name="_Toc412218435"/>
      <w:bookmarkStart w:id="4981" w:name="_Toc412543721"/>
      <w:bookmarkStart w:id="4982" w:name="_Toc412551466"/>
      <w:bookmarkStart w:id="4983" w:name="_Toc525031314"/>
      <w:bookmarkStart w:id="4984" w:name="_Toc72320739"/>
      <w:bookmarkStart w:id="4985" w:name="_Toc368984188"/>
      <w:bookmarkStart w:id="4986" w:name="_Toc407284727"/>
      <w:bookmarkStart w:id="4987" w:name="_Toc407291455"/>
      <w:bookmarkStart w:id="4988" w:name="_Toc407300255"/>
      <w:bookmarkStart w:id="4989" w:name="_Toc407296805"/>
      <w:bookmarkStart w:id="4990" w:name="_Toc407714575"/>
      <w:bookmarkStart w:id="4991" w:name="_Toc407716740"/>
      <w:bookmarkStart w:id="4992" w:name="_Toc407722992"/>
      <w:bookmarkStart w:id="4993" w:name="_Toc407720422"/>
      <w:bookmarkStart w:id="4994" w:name="_Toc407992652"/>
      <w:bookmarkStart w:id="4995" w:name="_Toc407999080"/>
      <w:bookmarkStart w:id="4996" w:name="_Toc408003320"/>
      <w:bookmarkStart w:id="4997" w:name="_Toc408003563"/>
      <w:bookmarkStart w:id="4998" w:name="_Toc408004319"/>
      <w:bookmarkStart w:id="4999" w:name="_Toc408161560"/>
      <w:bookmarkStart w:id="5000" w:name="_Toc408439788"/>
      <w:bookmarkStart w:id="5001" w:name="_Toc408446893"/>
      <w:bookmarkStart w:id="5002" w:name="_Toc408447157"/>
      <w:bookmarkStart w:id="5003" w:name="_Toc408775980"/>
      <w:bookmarkStart w:id="5004" w:name="_Toc408779173"/>
      <w:bookmarkStart w:id="5005" w:name="_Toc408780772"/>
      <w:bookmarkStart w:id="5006" w:name="_Toc408840833"/>
      <w:bookmarkStart w:id="5007" w:name="_Toc408842258"/>
      <w:bookmarkStart w:id="5008" w:name="_Toc282982256"/>
      <w:bookmarkStart w:id="5009" w:name="_Toc409088693"/>
      <w:bookmarkStart w:id="5010" w:name="_Toc409088887"/>
      <w:bookmarkStart w:id="5011" w:name="_Toc409089580"/>
      <w:bookmarkStart w:id="5012" w:name="_Toc409090012"/>
      <w:bookmarkStart w:id="5013" w:name="_Toc409090467"/>
      <w:bookmarkStart w:id="5014" w:name="_Toc409113260"/>
      <w:bookmarkStart w:id="5015" w:name="_Toc409174042"/>
      <w:bookmarkStart w:id="5016" w:name="_Toc409174736"/>
      <w:bookmarkStart w:id="5017" w:name="_Toc409189136"/>
      <w:bookmarkStart w:id="5018" w:name="_Toc409198872"/>
      <w:bookmarkStart w:id="5019" w:name="_Toc283058570"/>
      <w:bookmarkStart w:id="5020" w:name="_Toc409204360"/>
      <w:r w:rsidRPr="00A75781">
        <w:rPr>
          <w:rFonts w:ascii="Proxima Nova ExCn Rg Cyr" w:eastAsia="Times New Roman" w:hAnsi="Proxima Nova ExCn Rg Cyr" w:cs="Times New Roman"/>
          <w:b/>
          <w:color w:val="000000"/>
          <w:sz w:val="18"/>
          <w:szCs w:val="18"/>
          <w:lang w:eastAsia="ru-RU"/>
        </w:rPr>
        <w:t>Объявление и проведение процедуры закупки</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r w:rsidRPr="00A75781">
        <w:rPr>
          <w:rFonts w:ascii="Proxima Nova ExCn Rg Cyr" w:eastAsia="Times New Roman" w:hAnsi="Proxima Nova ExCn Rg Cyr" w:cs="Times New Roman"/>
          <w:b/>
          <w:color w:val="000000"/>
          <w:sz w:val="18"/>
          <w:szCs w:val="18"/>
          <w:lang w:eastAsia="ru-RU"/>
        </w:rPr>
        <w:t>.</w:t>
      </w:r>
      <w:bookmarkEnd w:id="4983"/>
      <w:bookmarkEnd w:id="4984"/>
    </w:p>
    <w:p w14:paraId="146268E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Проведение любой процедуры закупки должно быть объявлено путем официального размещения </w:t>
      </w:r>
      <w:bookmarkStart w:id="5021" w:name="_Hlk39158036"/>
      <w:r w:rsidRPr="00A75781">
        <w:rPr>
          <w:rFonts w:ascii="Proxima Nova ExCn Rg Cyr" w:eastAsia="Times New Roman" w:hAnsi="Proxima Nova ExCn Rg Cyr" w:cs="Times New Roman"/>
          <w:color w:val="000000"/>
          <w:sz w:val="18"/>
          <w:szCs w:val="18"/>
          <w:lang w:eastAsia="ru-RU"/>
        </w:rPr>
        <w:t xml:space="preserve">извещения, документации </w:t>
      </w:r>
      <w:bookmarkEnd w:id="5021"/>
      <w:r w:rsidRPr="00A75781">
        <w:rPr>
          <w:rFonts w:ascii="Proxima Nova ExCn Rg Cyr" w:eastAsia="Times New Roman" w:hAnsi="Proxima Nova ExCn Rg Cyr" w:cs="Times New Roman"/>
          <w:color w:val="000000"/>
          <w:sz w:val="18"/>
          <w:szCs w:val="18"/>
          <w:lang w:eastAsia="ru-RU"/>
        </w:rPr>
        <w:t>о закупке в установленных источниках.</w:t>
      </w:r>
    </w:p>
    <w:p w14:paraId="1E5E2F05" w14:textId="002CA74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Процедура закупки объявляется и проводится </w:t>
      </w:r>
      <w:r w:rsidR="007F34A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7F34A8"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самостоятельно либо с привлечением </w:t>
      </w:r>
      <w:r w:rsidR="007F34A8" w:rsidRPr="00A75781">
        <w:rPr>
          <w:rFonts w:ascii="Proxima Nova ExCn Rg Cyr" w:eastAsia="Times New Roman" w:hAnsi="Proxima Nova ExCn Rg Cyr" w:cs="Times New Roman"/>
          <w:color w:val="000000"/>
          <w:sz w:val="18"/>
          <w:szCs w:val="18"/>
          <w:lang w:eastAsia="ru-RU"/>
        </w:rPr>
        <w:t>С</w:t>
      </w:r>
      <w:r w:rsidRPr="00A75781">
        <w:rPr>
          <w:rFonts w:ascii="Proxima Nova ExCn Rg Cyr" w:eastAsia="Times New Roman" w:hAnsi="Proxima Nova ExCn Rg Cyr" w:cs="Times New Roman"/>
          <w:color w:val="000000"/>
          <w:sz w:val="18"/>
          <w:szCs w:val="18"/>
          <w:lang w:eastAsia="ru-RU"/>
        </w:rPr>
        <w:t>пециализированной организации в пределах переданных функций.</w:t>
      </w:r>
    </w:p>
    <w:p w14:paraId="1E3E9DE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254C1D56" w14:textId="658856C1" w:rsidR="00670DA9" w:rsidRPr="00A75781" w:rsidRDefault="008518C7" w:rsidP="0058798A">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18"/>
          <w:szCs w:val="18"/>
          <w:lang w:eastAsia="ru-RU"/>
        </w:rPr>
      </w:pPr>
      <w:bookmarkStart w:id="5022" w:name="_Toc409474764"/>
      <w:bookmarkStart w:id="5023" w:name="_Toc409528473"/>
      <w:bookmarkStart w:id="5024" w:name="_Toc409630176"/>
      <w:bookmarkStart w:id="5025" w:name="_Toc409703622"/>
      <w:bookmarkStart w:id="5026" w:name="_Ref409711531"/>
      <w:bookmarkStart w:id="5027" w:name="_Toc409711786"/>
      <w:bookmarkStart w:id="5028" w:name="_Toc409715506"/>
      <w:bookmarkStart w:id="5029" w:name="_Toc409721523"/>
      <w:bookmarkStart w:id="5030" w:name="_Toc409720654"/>
      <w:bookmarkStart w:id="5031" w:name="_Toc409721741"/>
      <w:bookmarkStart w:id="5032" w:name="_Ref409725664"/>
      <w:bookmarkStart w:id="5033" w:name="_Ref409726783"/>
      <w:bookmarkStart w:id="5034" w:name="_Toc409807459"/>
      <w:bookmarkStart w:id="5035" w:name="_Toc409812178"/>
      <w:bookmarkStart w:id="5036" w:name="_Toc283764407"/>
      <w:bookmarkStart w:id="5037" w:name="_Toc409908741"/>
      <w:bookmarkStart w:id="5038" w:name="_Ref410471954"/>
      <w:bookmarkStart w:id="5039" w:name="_Ref410483071"/>
      <w:bookmarkStart w:id="5040" w:name="_Ref410487302"/>
      <w:bookmarkStart w:id="5041" w:name="_Ref410488912"/>
      <w:bookmarkStart w:id="5042" w:name="_Ref410494276"/>
      <w:bookmarkStart w:id="5043" w:name="_Ref410727571"/>
      <w:bookmarkStart w:id="5044" w:name="_Ref410842186"/>
      <w:bookmarkStart w:id="5045" w:name="_Ref410849656"/>
      <w:bookmarkStart w:id="5046" w:name="_Toc410902913"/>
      <w:bookmarkStart w:id="5047" w:name="_Toc410907924"/>
      <w:bookmarkStart w:id="5048" w:name="_Toc410908113"/>
      <w:bookmarkStart w:id="5049" w:name="_Toc410910906"/>
      <w:bookmarkStart w:id="5050" w:name="_Toc410911179"/>
      <w:bookmarkStart w:id="5051" w:name="_Toc410920277"/>
      <w:bookmarkStart w:id="5052" w:name="_Toc411279917"/>
      <w:bookmarkStart w:id="5053" w:name="_Toc411626643"/>
      <w:bookmarkStart w:id="5054" w:name="_Toc411632186"/>
      <w:bookmarkStart w:id="5055" w:name="_Toc411882094"/>
      <w:bookmarkStart w:id="5056" w:name="_Toc411941104"/>
      <w:bookmarkStart w:id="5057" w:name="_Toc285801553"/>
      <w:bookmarkStart w:id="5058" w:name="_Toc411949579"/>
      <w:bookmarkStart w:id="5059" w:name="_Toc412111220"/>
      <w:bookmarkStart w:id="5060" w:name="_Toc285977824"/>
      <w:bookmarkStart w:id="5061" w:name="_Toc412127987"/>
      <w:bookmarkStart w:id="5062" w:name="_Toc285999953"/>
      <w:bookmarkStart w:id="5063" w:name="_Toc412218436"/>
      <w:bookmarkStart w:id="5064" w:name="_Toc412543722"/>
      <w:bookmarkStart w:id="5065" w:name="_Toc412551467"/>
      <w:bookmarkStart w:id="5066" w:name="_Toc525031315"/>
      <w:bookmarkStart w:id="5067" w:name="_Toc72320740"/>
      <w:r w:rsidRPr="00A75781">
        <w:rPr>
          <w:rFonts w:ascii="Proxima Nova ExCn Rg Cyr" w:eastAsia="Times New Roman" w:hAnsi="Proxima Nova ExCn Rg Cyr" w:cs="Times New Roman"/>
          <w:b/>
          <w:color w:val="000000"/>
          <w:sz w:val="18"/>
          <w:szCs w:val="18"/>
          <w:lang w:eastAsia="ru-RU"/>
        </w:rPr>
        <w:t>Исключен</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00670DA9" w:rsidRPr="00A75781">
        <w:rPr>
          <w:rFonts w:ascii="Proxima Nova ExCn Rg Cyr" w:eastAsia="Times New Roman" w:hAnsi="Proxima Nova ExCn Rg Cyr" w:cs="Times New Roman"/>
          <w:b/>
          <w:color w:val="000000"/>
          <w:sz w:val="18"/>
          <w:szCs w:val="18"/>
          <w:lang w:eastAsia="ru-RU"/>
        </w:rPr>
        <w:t>.</w:t>
      </w:r>
      <w:bookmarkEnd w:id="5066"/>
      <w:bookmarkEnd w:id="5067"/>
    </w:p>
    <w:p w14:paraId="740E43E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068" w:name="_Ref409448226"/>
      <w:bookmarkStart w:id="5069" w:name="_Toc409474765"/>
      <w:bookmarkStart w:id="5070" w:name="_Toc409528474"/>
      <w:bookmarkStart w:id="5071" w:name="_Toc409630177"/>
      <w:bookmarkStart w:id="5072" w:name="_Toc409703623"/>
      <w:bookmarkStart w:id="5073" w:name="_Toc409711787"/>
      <w:bookmarkStart w:id="5074" w:name="_Toc409715507"/>
      <w:bookmarkStart w:id="5075" w:name="_Toc409721524"/>
      <w:bookmarkStart w:id="5076" w:name="_Toc409720655"/>
      <w:bookmarkStart w:id="5077" w:name="_Toc409721742"/>
      <w:bookmarkStart w:id="5078" w:name="_Toc409807460"/>
      <w:bookmarkStart w:id="5079" w:name="_Toc409812179"/>
      <w:bookmarkStart w:id="5080" w:name="_Toc283764408"/>
      <w:bookmarkStart w:id="5081" w:name="_Toc409908742"/>
      <w:bookmarkStart w:id="5082" w:name="_Toc410902914"/>
      <w:bookmarkStart w:id="5083" w:name="_Toc410907925"/>
      <w:bookmarkStart w:id="5084" w:name="_Toc410908114"/>
      <w:bookmarkStart w:id="5085" w:name="_Toc410910907"/>
      <w:bookmarkStart w:id="5086" w:name="_Toc410911180"/>
      <w:bookmarkStart w:id="5087" w:name="_Toc410920278"/>
      <w:bookmarkStart w:id="5088" w:name="_Toc411279918"/>
      <w:bookmarkStart w:id="5089" w:name="_Toc411626644"/>
      <w:bookmarkStart w:id="5090" w:name="_Toc411632187"/>
      <w:bookmarkStart w:id="5091" w:name="_Toc411882095"/>
      <w:bookmarkStart w:id="5092" w:name="_Toc411941105"/>
      <w:bookmarkStart w:id="5093" w:name="_Toc285801554"/>
      <w:bookmarkStart w:id="5094" w:name="_Toc411949580"/>
      <w:bookmarkStart w:id="5095" w:name="_Toc412111221"/>
      <w:bookmarkStart w:id="5096" w:name="_Toc285977825"/>
      <w:bookmarkStart w:id="5097" w:name="_Toc412127988"/>
      <w:bookmarkStart w:id="5098" w:name="_Toc285999954"/>
      <w:bookmarkStart w:id="5099" w:name="_Toc412218437"/>
      <w:bookmarkStart w:id="5100" w:name="_Toc412543723"/>
      <w:bookmarkStart w:id="5101" w:name="_Toc412551468"/>
      <w:bookmarkStart w:id="5102" w:name="_Toc525031316"/>
      <w:bookmarkStart w:id="5103" w:name="_Toc72320741"/>
      <w:r w:rsidRPr="00A75781">
        <w:rPr>
          <w:rFonts w:ascii="Proxima Nova ExCn Rg Cyr" w:eastAsia="Times New Roman" w:hAnsi="Proxima Nova ExCn Rg Cyr" w:cs="Times New Roman"/>
          <w:b/>
          <w:color w:val="000000"/>
          <w:sz w:val="18"/>
          <w:szCs w:val="18"/>
          <w:lang w:eastAsia="ru-RU"/>
        </w:rPr>
        <w:t xml:space="preserve">Представление </w:t>
      </w:r>
      <w:bookmarkStart w:id="5104" w:name="_Hlk39158568"/>
      <w:r w:rsidRPr="00A75781">
        <w:rPr>
          <w:rFonts w:ascii="Proxima Nova ExCn Rg Cyr" w:eastAsia="Times New Roman" w:hAnsi="Proxima Nova ExCn Rg Cyr" w:cs="Times New Roman"/>
          <w:b/>
          <w:color w:val="000000"/>
          <w:sz w:val="18"/>
          <w:szCs w:val="18"/>
          <w:lang w:eastAsia="ru-RU"/>
        </w:rPr>
        <w:t xml:space="preserve">извещения, </w:t>
      </w:r>
      <w:bookmarkStart w:id="5105" w:name="_Hlk39158545"/>
      <w:r w:rsidRPr="00A75781">
        <w:rPr>
          <w:rFonts w:ascii="Proxima Nova ExCn Rg Cyr" w:eastAsia="Times New Roman" w:hAnsi="Proxima Nova ExCn Rg Cyr" w:cs="Times New Roman"/>
          <w:b/>
          <w:color w:val="000000"/>
          <w:sz w:val="18"/>
          <w:szCs w:val="18"/>
          <w:lang w:eastAsia="ru-RU"/>
        </w:rPr>
        <w:t>документации о закупке</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4"/>
      <w:r w:rsidRPr="00A75781">
        <w:rPr>
          <w:rFonts w:ascii="Proxima Nova ExCn Rg Cyr" w:eastAsia="Times New Roman" w:hAnsi="Proxima Nova ExCn Rg Cyr" w:cs="Times New Roman"/>
          <w:b/>
          <w:color w:val="000000"/>
          <w:sz w:val="18"/>
          <w:szCs w:val="18"/>
          <w:lang w:eastAsia="ru-RU"/>
        </w:rPr>
        <w:t>.</w:t>
      </w:r>
      <w:bookmarkEnd w:id="5102"/>
      <w:bookmarkEnd w:id="5103"/>
      <w:bookmarkEnd w:id="5105"/>
    </w:p>
    <w:p w14:paraId="6250090D" w14:textId="2D010C7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w:t>
      </w:r>
      <w:r w:rsidR="00CF0FC2"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 закупки в установленном настоящим </w:t>
      </w:r>
      <w:r w:rsidR="00CF0FC2" w:rsidRPr="00A75781">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оложением порядке обеспечивает официальное размещение извещения, документации о закупке в открытых источниках, где она будет доступна для ознакомления в форме электронного документа без взимания платы.</w:t>
      </w:r>
    </w:p>
    <w:p w14:paraId="3378159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106" w:name="_Ref409390278"/>
      <w:bookmarkStart w:id="5107" w:name="_Hlk39158681"/>
      <w:r w:rsidRPr="00A75781">
        <w:rPr>
          <w:rFonts w:ascii="Proxima Nova ExCn Rg Cyr" w:eastAsia="Times New Roman" w:hAnsi="Proxima Nova ExCn Rg Cyr" w:cs="Times New Roman"/>
          <w:color w:val="000000"/>
          <w:sz w:val="18"/>
          <w:szCs w:val="1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06"/>
    </w:p>
    <w:bookmarkEnd w:id="5107"/>
    <w:p w14:paraId="20E1CC01" w14:textId="3341621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 закупки обязан обеспечить идентичность </w:t>
      </w:r>
      <w:bookmarkStart w:id="5108" w:name="_Hlk43041628"/>
      <w:bookmarkStart w:id="5109" w:name="_Hlk43041772"/>
      <w:r w:rsidRPr="00A75781">
        <w:rPr>
          <w:rFonts w:ascii="Proxima Nova ExCn Rg Cyr" w:eastAsia="Times New Roman" w:hAnsi="Proxima Nova ExCn Rg Cyr" w:cs="Times New Roman"/>
          <w:color w:val="000000"/>
          <w:sz w:val="18"/>
          <w:szCs w:val="18"/>
          <w:lang w:eastAsia="ru-RU"/>
        </w:rPr>
        <w:t xml:space="preserve">извещения, документации </w:t>
      </w:r>
      <w:bookmarkEnd w:id="5108"/>
      <w:r w:rsidRPr="00A75781">
        <w:rPr>
          <w:rFonts w:ascii="Proxima Nova ExCn Rg Cyr" w:eastAsia="Times New Roman" w:hAnsi="Proxima Nova ExCn Rg Cyr" w:cs="Times New Roman"/>
          <w:color w:val="000000"/>
          <w:sz w:val="18"/>
          <w:szCs w:val="18"/>
          <w:lang w:eastAsia="ru-RU"/>
        </w:rPr>
        <w:t>о закупке, размещенных</w:t>
      </w:r>
      <w:bookmarkEnd w:id="5109"/>
      <w:r w:rsidRPr="00A75781">
        <w:rPr>
          <w:rFonts w:ascii="Proxima Nova ExCn Rg Cyr" w:eastAsia="Times New Roman" w:hAnsi="Proxima Nova ExCn Rg Cyr" w:cs="Times New Roman"/>
          <w:color w:val="000000"/>
          <w:sz w:val="18"/>
          <w:szCs w:val="1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15BFD09" w14:textId="2032FC9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Заказчик/</w:t>
      </w:r>
      <w:r w:rsidR="00CF0FC2"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1106FE5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110" w:name="_Toc409474766"/>
      <w:bookmarkStart w:id="5111" w:name="_Toc409528475"/>
      <w:bookmarkStart w:id="5112" w:name="_Toc409630178"/>
      <w:bookmarkStart w:id="5113" w:name="_Toc409703624"/>
      <w:bookmarkStart w:id="5114" w:name="_Toc409711788"/>
      <w:bookmarkStart w:id="5115" w:name="_Toc409715508"/>
      <w:bookmarkStart w:id="5116" w:name="_Toc409721525"/>
      <w:bookmarkStart w:id="5117" w:name="_Toc409720656"/>
      <w:bookmarkStart w:id="5118" w:name="_Toc409721743"/>
      <w:bookmarkStart w:id="5119" w:name="_Toc409807461"/>
      <w:bookmarkStart w:id="5120" w:name="_Toc409812180"/>
      <w:bookmarkStart w:id="5121" w:name="_Toc283764409"/>
      <w:bookmarkStart w:id="5122" w:name="_Toc409908743"/>
      <w:bookmarkStart w:id="5123" w:name="_Toc410902915"/>
      <w:bookmarkStart w:id="5124" w:name="_Toc410907926"/>
      <w:bookmarkStart w:id="5125" w:name="_Toc410908115"/>
      <w:bookmarkStart w:id="5126" w:name="_Toc410910908"/>
      <w:bookmarkStart w:id="5127" w:name="_Toc410911181"/>
      <w:bookmarkStart w:id="5128" w:name="_Toc410920279"/>
      <w:bookmarkStart w:id="5129" w:name="_Toc411279919"/>
      <w:bookmarkStart w:id="5130" w:name="_Toc411626645"/>
      <w:bookmarkStart w:id="5131" w:name="_Toc411632188"/>
      <w:bookmarkStart w:id="5132" w:name="_Toc411882096"/>
      <w:bookmarkStart w:id="5133" w:name="_Toc411941106"/>
      <w:bookmarkStart w:id="5134" w:name="_Toc285801555"/>
      <w:bookmarkStart w:id="5135" w:name="_Toc411949581"/>
      <w:bookmarkStart w:id="5136" w:name="_Toc412111222"/>
      <w:bookmarkStart w:id="5137" w:name="_Toc285977826"/>
      <w:bookmarkStart w:id="5138" w:name="_Toc412127989"/>
      <w:bookmarkStart w:id="5139" w:name="_Toc285999955"/>
      <w:bookmarkStart w:id="5140" w:name="_Toc412218438"/>
      <w:bookmarkStart w:id="5141" w:name="_Toc412543724"/>
      <w:bookmarkStart w:id="5142" w:name="_Toc412551469"/>
      <w:bookmarkStart w:id="5143" w:name="_Toc525031317"/>
      <w:bookmarkStart w:id="5144" w:name="_Toc72320742"/>
      <w:r w:rsidRPr="00A75781">
        <w:rPr>
          <w:rFonts w:ascii="Proxima Nova ExCn Rg Cyr" w:eastAsia="Times New Roman" w:hAnsi="Proxima Nova ExCn Rg Cyr" w:cs="Times New Roman"/>
          <w:b/>
          <w:color w:val="000000"/>
          <w:sz w:val="18"/>
          <w:szCs w:val="18"/>
          <w:lang w:eastAsia="ru-RU"/>
        </w:rPr>
        <w:t>Антидемпинговые меры при проведении закупки</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r w:rsidRPr="00A75781">
        <w:rPr>
          <w:rFonts w:ascii="Proxima Nova ExCn Rg Cyr" w:eastAsia="Times New Roman" w:hAnsi="Proxima Nova ExCn Rg Cyr" w:cs="Times New Roman"/>
          <w:b/>
          <w:color w:val="000000"/>
          <w:sz w:val="18"/>
          <w:szCs w:val="18"/>
          <w:lang w:eastAsia="ru-RU"/>
        </w:rPr>
        <w:t>.</w:t>
      </w:r>
      <w:bookmarkEnd w:id="5143"/>
      <w:bookmarkEnd w:id="5144"/>
    </w:p>
    <w:p w14:paraId="5459032F" w14:textId="48C79C04" w:rsidR="00670DA9" w:rsidRPr="00A75781" w:rsidRDefault="00670DA9" w:rsidP="005879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145" w:name="_Ref409390905"/>
      <w:bookmarkStart w:id="5146" w:name="_Hlk39158896"/>
      <w:r w:rsidRPr="00A75781">
        <w:rPr>
          <w:rFonts w:ascii="Proxima Nova ExCn Rg Cyr" w:eastAsia="Times New Roman" w:hAnsi="Proxima Nova ExCn Rg Cyr" w:cs="Times New Roman"/>
          <w:color w:val="000000"/>
          <w:sz w:val="18"/>
          <w:szCs w:val="1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45"/>
      <w:r w:rsidR="001E58EC" w:rsidRPr="00A75781">
        <w:rPr>
          <w:rFonts w:ascii="Proxima Nova ExCn Rg Cyr" w:eastAsia="Times New Roman" w:hAnsi="Proxima Nova ExCn Rg Cyr" w:cs="Times New Roman"/>
          <w:color w:val="000000"/>
          <w:sz w:val="18"/>
          <w:szCs w:val="18"/>
          <w:lang w:eastAsia="ru-RU"/>
        </w:rPr>
        <w:t xml:space="preserve"> При проведении закупок, участниками которых </w:t>
      </w:r>
      <w:r w:rsidR="002B603C" w:rsidRPr="00A75781">
        <w:rPr>
          <w:rFonts w:ascii="Proxima Nova ExCn Rg Cyr" w:eastAsia="Times New Roman" w:hAnsi="Proxima Nova ExCn Rg Cyr" w:cs="Times New Roman"/>
          <w:color w:val="000000"/>
          <w:sz w:val="18"/>
          <w:szCs w:val="18"/>
          <w:lang w:eastAsia="ru-RU"/>
        </w:rPr>
        <w:t>являются</w:t>
      </w:r>
      <w:r w:rsidR="001E58EC" w:rsidRPr="00A75781">
        <w:rPr>
          <w:rFonts w:ascii="Proxima Nova ExCn Rg Cyr" w:eastAsia="Times New Roman" w:hAnsi="Proxima Nova ExCn Rg Cyr" w:cs="Times New Roman"/>
          <w:color w:val="000000"/>
          <w:sz w:val="18"/>
          <w:szCs w:val="18"/>
          <w:lang w:eastAsia="ru-RU"/>
        </w:rPr>
        <w:t xml:space="preserve"> т</w:t>
      </w:r>
      <w:r w:rsidR="00323C20" w:rsidRPr="00A75781">
        <w:rPr>
          <w:rFonts w:ascii="Proxima Nova ExCn Rg Cyr" w:eastAsia="Times New Roman" w:hAnsi="Proxima Nova ExCn Rg Cyr" w:cs="Times New Roman"/>
          <w:color w:val="000000"/>
          <w:sz w:val="18"/>
          <w:szCs w:val="18"/>
          <w:lang w:eastAsia="ru-RU"/>
        </w:rPr>
        <w:t xml:space="preserve">олько субъекты МСП (подпункт 19.13.3(2) </w:t>
      </w:r>
      <w:r w:rsidR="001E58EC" w:rsidRPr="00A75781">
        <w:rPr>
          <w:rFonts w:ascii="Proxima Nova ExCn Rg Cyr" w:eastAsia="Times New Roman" w:hAnsi="Proxima Nova ExCn Rg Cyr" w:cs="Times New Roman"/>
          <w:color w:val="000000"/>
          <w:sz w:val="18"/>
          <w:szCs w:val="18"/>
          <w:lang w:eastAsia="ru-RU"/>
        </w:rPr>
        <w:t xml:space="preserve">Положения), антидемпинговые меры применяются с учетом </w:t>
      </w:r>
      <w:r w:rsidR="00885877" w:rsidRPr="00A75781">
        <w:rPr>
          <w:rFonts w:ascii="Proxima Nova ExCn Rg Cyr" w:eastAsia="Times New Roman" w:hAnsi="Proxima Nova ExCn Rg Cyr" w:cs="Times New Roman"/>
          <w:color w:val="000000"/>
          <w:sz w:val="18"/>
          <w:szCs w:val="18"/>
          <w:lang w:eastAsia="ru-RU"/>
        </w:rPr>
        <w:t>требований</w:t>
      </w:r>
      <w:r w:rsidR="001E58EC" w:rsidRPr="00A75781">
        <w:rPr>
          <w:rFonts w:ascii="Proxima Nova ExCn Rg Cyr" w:eastAsia="Times New Roman" w:hAnsi="Proxima Nova ExCn Rg Cyr" w:cs="Times New Roman"/>
          <w:color w:val="000000"/>
          <w:sz w:val="18"/>
          <w:szCs w:val="18"/>
          <w:lang w:eastAsia="ru-RU"/>
        </w:rPr>
        <w:t xml:space="preserve">, </w:t>
      </w:r>
      <w:r w:rsidR="00885877" w:rsidRPr="00A75781">
        <w:rPr>
          <w:rFonts w:ascii="Proxima Nova ExCn Rg Cyr" w:eastAsia="Times New Roman" w:hAnsi="Proxima Nova ExCn Rg Cyr" w:cs="Times New Roman"/>
          <w:color w:val="000000"/>
          <w:sz w:val="18"/>
          <w:szCs w:val="18"/>
          <w:lang w:eastAsia="ru-RU"/>
        </w:rPr>
        <w:t>установленных</w:t>
      </w:r>
      <w:r w:rsidR="001E58EC" w:rsidRPr="00A75781">
        <w:rPr>
          <w:rFonts w:ascii="Proxima Nova ExCn Rg Cyr" w:eastAsia="Times New Roman" w:hAnsi="Proxima Nova ExCn Rg Cyr" w:cs="Times New Roman"/>
          <w:color w:val="000000"/>
          <w:sz w:val="18"/>
          <w:szCs w:val="18"/>
          <w:lang w:eastAsia="ru-RU"/>
        </w:rPr>
        <w:t xml:space="preserve"> </w:t>
      </w:r>
      <w:r w:rsidR="00323C20" w:rsidRPr="00A75781">
        <w:rPr>
          <w:rFonts w:ascii="Proxima Nova ExCn Rg Cyr" w:eastAsia="Times New Roman" w:hAnsi="Proxima Nova ExCn Rg Cyr" w:cs="Times New Roman"/>
          <w:color w:val="000000"/>
          <w:sz w:val="18"/>
          <w:szCs w:val="18"/>
          <w:lang w:eastAsia="ru-RU"/>
        </w:rPr>
        <w:t>З</w:t>
      </w:r>
      <w:r w:rsidR="001E58EC" w:rsidRPr="00A75781">
        <w:rPr>
          <w:rFonts w:ascii="Proxima Nova ExCn Rg Cyr" w:eastAsia="Times New Roman" w:hAnsi="Proxima Nova ExCn Rg Cyr" w:cs="Times New Roman"/>
          <w:color w:val="000000"/>
          <w:sz w:val="18"/>
          <w:szCs w:val="18"/>
          <w:lang w:eastAsia="ru-RU"/>
        </w:rPr>
        <w:t>аконодательством.</w:t>
      </w:r>
      <w:r w:rsidR="00F352F2" w:rsidRPr="00A75781">
        <w:rPr>
          <w:rFonts w:ascii="Proxima Nova ExCn Rg Cyr" w:eastAsia="Times New Roman" w:hAnsi="Proxima Nova ExCn Rg Cyr" w:cs="Times New Roman"/>
          <w:color w:val="000000"/>
          <w:sz w:val="18"/>
          <w:szCs w:val="18"/>
          <w:lang w:eastAsia="ru-RU"/>
        </w:rPr>
        <w:t xml:space="preserve"> </w:t>
      </w:r>
    </w:p>
    <w:p w14:paraId="75DC144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147" w:name="_Hlk39158945"/>
      <w:bookmarkEnd w:id="5146"/>
      <w:r w:rsidRPr="00A75781">
        <w:rPr>
          <w:rFonts w:ascii="Proxima Nova ExCn Rg Cyr" w:eastAsia="Times New Roman" w:hAnsi="Proxima Nova ExCn Rg Cyr" w:cs="Times New Roman"/>
          <w:color w:val="000000"/>
          <w:sz w:val="18"/>
          <w:szCs w:val="1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47"/>
    <w:p w14:paraId="170247A7" w14:textId="77489B3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снижение цены договора ниже установленного предела, указанного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_Ref409390905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произошло в ходе преддоговорных переговоров </w:t>
      </w:r>
      <w:r w:rsidR="008A6A1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r w:rsidR="00B44371"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D83882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148" w:name="_Toc409474767"/>
      <w:bookmarkStart w:id="5149" w:name="_Toc409528476"/>
      <w:bookmarkStart w:id="5150" w:name="_Toc409630179"/>
      <w:bookmarkStart w:id="5151" w:name="_Toc409703625"/>
      <w:bookmarkStart w:id="5152" w:name="_Toc409711789"/>
      <w:bookmarkStart w:id="5153" w:name="_Toc409715509"/>
      <w:bookmarkStart w:id="5154" w:name="_Toc409721526"/>
      <w:bookmarkStart w:id="5155" w:name="_Toc409720657"/>
      <w:bookmarkStart w:id="5156" w:name="_Toc409721744"/>
      <w:bookmarkStart w:id="5157" w:name="_Toc409807462"/>
      <w:bookmarkStart w:id="5158" w:name="_Toc409812181"/>
      <w:bookmarkStart w:id="5159" w:name="_Toc283764410"/>
      <w:bookmarkStart w:id="5160" w:name="_Toc409908744"/>
      <w:bookmarkStart w:id="5161" w:name="_Toc410902916"/>
      <w:bookmarkStart w:id="5162" w:name="_Toc410907927"/>
      <w:bookmarkStart w:id="5163" w:name="_Toc410908116"/>
      <w:bookmarkStart w:id="5164" w:name="_Toc410910909"/>
      <w:bookmarkStart w:id="5165" w:name="_Toc410911182"/>
      <w:bookmarkStart w:id="5166" w:name="_Toc410920280"/>
      <w:bookmarkStart w:id="5167" w:name="_Toc411279920"/>
      <w:bookmarkStart w:id="5168" w:name="_Toc411626646"/>
      <w:bookmarkStart w:id="5169" w:name="_Toc411632189"/>
      <w:bookmarkStart w:id="5170" w:name="_Toc411882097"/>
      <w:bookmarkStart w:id="5171" w:name="_Toc411941107"/>
      <w:bookmarkStart w:id="5172" w:name="_Toc285801556"/>
      <w:bookmarkStart w:id="5173" w:name="_Toc411949582"/>
      <w:bookmarkStart w:id="5174" w:name="_Toc412111223"/>
      <w:bookmarkStart w:id="5175" w:name="_Toc285977827"/>
      <w:bookmarkStart w:id="5176" w:name="_Toc412127990"/>
      <w:bookmarkStart w:id="5177" w:name="_Toc285999956"/>
      <w:bookmarkStart w:id="5178" w:name="_Toc412218439"/>
      <w:bookmarkStart w:id="5179" w:name="_Toc412543725"/>
      <w:bookmarkStart w:id="5180" w:name="_Toc412551470"/>
      <w:bookmarkStart w:id="5181" w:name="_Toc525031318"/>
      <w:bookmarkStart w:id="5182" w:name="_Toc72320743"/>
      <w:r w:rsidRPr="00A75781">
        <w:rPr>
          <w:rFonts w:ascii="Proxima Nova ExCn Rg Cyr" w:eastAsia="Times New Roman" w:hAnsi="Proxima Nova ExCn Rg Cyr" w:cs="Times New Roman"/>
          <w:b/>
          <w:color w:val="000000"/>
          <w:sz w:val="18"/>
          <w:szCs w:val="18"/>
          <w:lang w:eastAsia="ru-RU"/>
        </w:rPr>
        <w:t>Расходы участника</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sidRPr="00A75781">
        <w:rPr>
          <w:rFonts w:ascii="Proxima Nova ExCn Rg Cyr" w:eastAsia="Times New Roman" w:hAnsi="Proxima Nova ExCn Rg Cyr" w:cs="Times New Roman"/>
          <w:b/>
          <w:color w:val="000000"/>
          <w:sz w:val="18"/>
          <w:szCs w:val="18"/>
          <w:lang w:eastAsia="ru-RU"/>
        </w:rPr>
        <w:t>.</w:t>
      </w:r>
      <w:bookmarkEnd w:id="5181"/>
      <w:bookmarkEnd w:id="5182"/>
    </w:p>
    <w:p w14:paraId="4A0AA8F1" w14:textId="1D20F14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8A6A1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 компенсации понесенных расходов.</w:t>
      </w:r>
    </w:p>
    <w:p w14:paraId="15FFF38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172F4570"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183" w:name="_Toc409474768"/>
      <w:bookmarkStart w:id="5184" w:name="_Toc409528477"/>
      <w:bookmarkStart w:id="5185" w:name="_Toc409630180"/>
      <w:bookmarkStart w:id="5186" w:name="_Toc409703626"/>
      <w:bookmarkStart w:id="5187" w:name="_Toc409711790"/>
      <w:bookmarkStart w:id="5188" w:name="_Toc409715510"/>
      <w:bookmarkStart w:id="5189" w:name="_Toc409721527"/>
      <w:bookmarkStart w:id="5190" w:name="_Toc409720658"/>
      <w:bookmarkStart w:id="5191" w:name="_Toc409721745"/>
      <w:bookmarkStart w:id="5192" w:name="_Toc409807463"/>
      <w:bookmarkStart w:id="5193" w:name="_Toc409812182"/>
      <w:bookmarkStart w:id="5194" w:name="_Toc283764411"/>
      <w:bookmarkStart w:id="5195" w:name="_Toc409908745"/>
      <w:bookmarkStart w:id="5196" w:name="_Toc410902917"/>
      <w:bookmarkStart w:id="5197" w:name="_Toc410907928"/>
      <w:bookmarkStart w:id="5198" w:name="_Toc410908117"/>
      <w:bookmarkStart w:id="5199" w:name="_Toc410910910"/>
      <w:bookmarkStart w:id="5200" w:name="_Toc410911183"/>
      <w:bookmarkStart w:id="5201" w:name="_Toc410920281"/>
      <w:bookmarkStart w:id="5202" w:name="_Toc411279921"/>
      <w:bookmarkStart w:id="5203" w:name="_Toc411626647"/>
      <w:bookmarkStart w:id="5204" w:name="_Toc411632190"/>
      <w:bookmarkStart w:id="5205" w:name="_Toc411882098"/>
      <w:bookmarkStart w:id="5206" w:name="_Toc411941108"/>
      <w:bookmarkStart w:id="5207" w:name="_Toc285801557"/>
      <w:bookmarkStart w:id="5208" w:name="_Toc411949583"/>
      <w:bookmarkStart w:id="5209" w:name="_Toc412111224"/>
      <w:bookmarkStart w:id="5210" w:name="_Toc285977828"/>
      <w:bookmarkStart w:id="5211" w:name="_Toc412127991"/>
      <w:bookmarkStart w:id="5212" w:name="_Toc285999957"/>
      <w:bookmarkStart w:id="5213" w:name="_Toc412218440"/>
      <w:bookmarkStart w:id="5214" w:name="_Toc412543726"/>
      <w:bookmarkStart w:id="5215" w:name="_Toc412551471"/>
      <w:bookmarkStart w:id="5216" w:name="_Toc525031319"/>
      <w:bookmarkStart w:id="5217" w:name="_Toc72320744"/>
      <w:r w:rsidRPr="00A75781">
        <w:rPr>
          <w:rFonts w:ascii="Proxima Nova ExCn Rg Cyr" w:eastAsia="Times New Roman" w:hAnsi="Proxima Nova ExCn Rg Cyr" w:cs="Times New Roman"/>
          <w:b/>
          <w:color w:val="000000"/>
          <w:sz w:val="18"/>
          <w:szCs w:val="18"/>
          <w:lang w:eastAsia="ru-RU"/>
        </w:rPr>
        <w:lastRenderedPageBreak/>
        <w:t>Привлечение экспертов в ходе проведения закупок</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rsidRPr="00A75781">
        <w:rPr>
          <w:rFonts w:ascii="Proxima Nova ExCn Rg Cyr" w:eastAsia="Times New Roman" w:hAnsi="Proxima Nova ExCn Rg Cyr" w:cs="Times New Roman"/>
          <w:b/>
          <w:color w:val="000000"/>
          <w:sz w:val="18"/>
          <w:szCs w:val="18"/>
          <w:lang w:eastAsia="ru-RU"/>
        </w:rPr>
        <w:t>.</w:t>
      </w:r>
      <w:bookmarkEnd w:id="5216"/>
      <w:bookmarkEnd w:id="5217"/>
    </w:p>
    <w:p w14:paraId="0B878BAB" w14:textId="6F2E5DE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201DF6"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рганизатора закупки, ЗК, коллегиального органа </w:t>
      </w:r>
      <w:r w:rsidR="00E300E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по рассмотрению жалоб в следующих случаях:</w:t>
      </w:r>
    </w:p>
    <w:p w14:paraId="6A05D88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экспертиза извещения, документации о закупке, в том числе антикоррупционная;</w:t>
      </w:r>
    </w:p>
    <w:p w14:paraId="7D501F0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05C3895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3979A09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A1342C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218" w:name="_Ref409391573"/>
      <w:r w:rsidRPr="00A75781">
        <w:rPr>
          <w:rFonts w:ascii="Proxima Nova ExCn Rg Cyr" w:eastAsia="Times New Roman" w:hAnsi="Proxima Nova ExCn Rg Cyr" w:cs="Times New Roman"/>
          <w:color w:val="000000"/>
          <w:sz w:val="18"/>
          <w:szCs w:val="1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18"/>
    </w:p>
    <w:p w14:paraId="1FF4EE4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219" w:name="_Ref410059732"/>
      <w:r w:rsidRPr="00A75781">
        <w:rPr>
          <w:rFonts w:ascii="Proxima Nova ExCn Rg Cyr" w:eastAsia="Times New Roman" w:hAnsi="Proxima Nova ExCn Rg Cyr" w:cs="Times New Roman"/>
          <w:color w:val="000000"/>
          <w:sz w:val="18"/>
          <w:szCs w:val="18"/>
          <w:lang w:eastAsia="ru-RU"/>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19"/>
    </w:p>
    <w:p w14:paraId="12653564" w14:textId="41F12E3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указанных пунктах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_Ref409391573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11.6.2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_Ref410059732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11.6.3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4FBE07E2"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220" w:name="_Toc409474769"/>
      <w:bookmarkStart w:id="5221" w:name="_Toc409528478"/>
      <w:bookmarkStart w:id="5222" w:name="_Toc409630181"/>
      <w:bookmarkStart w:id="5223" w:name="_Toc409703627"/>
      <w:bookmarkStart w:id="5224" w:name="_Toc409711791"/>
      <w:bookmarkStart w:id="5225" w:name="_Toc409715511"/>
      <w:bookmarkStart w:id="5226" w:name="_Toc409721528"/>
      <w:bookmarkStart w:id="5227" w:name="_Toc409720659"/>
      <w:bookmarkStart w:id="5228" w:name="_Toc409721746"/>
      <w:bookmarkStart w:id="5229" w:name="_Toc409807464"/>
      <w:bookmarkStart w:id="5230" w:name="_Toc409812183"/>
      <w:bookmarkStart w:id="5231" w:name="_Toc283764412"/>
      <w:bookmarkStart w:id="5232" w:name="_Toc409908746"/>
      <w:bookmarkStart w:id="5233" w:name="_Toc410902918"/>
      <w:bookmarkStart w:id="5234" w:name="_Toc410907929"/>
      <w:bookmarkStart w:id="5235" w:name="_Toc410908118"/>
      <w:bookmarkStart w:id="5236" w:name="_Toc410910911"/>
      <w:bookmarkStart w:id="5237" w:name="_Toc410911184"/>
      <w:bookmarkStart w:id="5238" w:name="_Toc410920282"/>
      <w:bookmarkStart w:id="5239" w:name="_Toc411279922"/>
      <w:bookmarkStart w:id="5240" w:name="_Toc411626648"/>
      <w:bookmarkStart w:id="5241" w:name="_Toc411632191"/>
      <w:bookmarkStart w:id="5242" w:name="_Toc411882099"/>
      <w:bookmarkStart w:id="5243" w:name="_Toc411941109"/>
      <w:bookmarkStart w:id="5244" w:name="_Toc285801558"/>
      <w:bookmarkStart w:id="5245" w:name="_Toc411949584"/>
      <w:bookmarkStart w:id="5246" w:name="_Toc412111225"/>
      <w:bookmarkStart w:id="5247" w:name="_Toc285977829"/>
      <w:bookmarkStart w:id="5248" w:name="_Toc412127992"/>
      <w:bookmarkStart w:id="5249" w:name="_Toc285999958"/>
      <w:bookmarkStart w:id="5250" w:name="_Toc412218441"/>
      <w:bookmarkStart w:id="5251" w:name="_Toc412543727"/>
      <w:bookmarkStart w:id="5252" w:name="_Toc412551472"/>
      <w:bookmarkStart w:id="5253" w:name="_Toc525031320"/>
      <w:bookmarkStart w:id="5254" w:name="_Toc72320745"/>
      <w:r w:rsidRPr="00A75781">
        <w:rPr>
          <w:rFonts w:ascii="Proxima Nova ExCn Rg Cyr" w:eastAsia="Times New Roman" w:hAnsi="Proxima Nova ExCn Rg Cyr" w:cs="Times New Roman"/>
          <w:b/>
          <w:color w:val="000000"/>
          <w:sz w:val="18"/>
          <w:szCs w:val="18"/>
          <w:lang w:eastAsia="ru-RU"/>
        </w:rPr>
        <w:t>Поставщик и изменение его статуса в ходе процедуры закупки</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sidRPr="00A75781">
        <w:rPr>
          <w:rFonts w:ascii="Proxima Nova ExCn Rg Cyr" w:eastAsia="Times New Roman" w:hAnsi="Proxima Nova ExCn Rg Cyr" w:cs="Times New Roman"/>
          <w:b/>
          <w:color w:val="000000"/>
          <w:sz w:val="18"/>
          <w:szCs w:val="18"/>
          <w:lang w:eastAsia="ru-RU"/>
        </w:rPr>
        <w:t>.</w:t>
      </w:r>
      <w:bookmarkEnd w:id="5253"/>
      <w:bookmarkEnd w:id="5254"/>
    </w:p>
    <w:p w14:paraId="484138AD" w14:textId="1493E19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w:t>
      </w:r>
    </w:p>
    <w:p w14:paraId="09281AF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Поставщик, в зависимости от стадии проведения процедуры закупки и своих действий, может приобретать следующие статусы:</w:t>
      </w:r>
    </w:p>
    <w:p w14:paraId="629E5E13" w14:textId="44365813"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участник процедуры закупки – поставщик, который направил </w:t>
      </w:r>
      <w:r w:rsidR="00E300E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708BE68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закупки – поставщик,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4217AAE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победитель – участник закупки, в отношении которого принято соответствующее решение;</w:t>
      </w:r>
    </w:p>
    <w:p w14:paraId="21041C1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35B64C5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поставщик, с которым заключен договор.</w:t>
      </w:r>
    </w:p>
    <w:p w14:paraId="2D9C537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613BDC1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Если на стороне поставщика в соответствии с частью 5 статьи 3 Закона 223 − ФЗ выступают несколько лиц, то все они рассматриваются как одно лицо.</w:t>
      </w:r>
    </w:p>
    <w:p w14:paraId="50775DF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255" w:name="_Toc409474770"/>
      <w:bookmarkStart w:id="5256" w:name="_Toc409528479"/>
      <w:bookmarkStart w:id="5257" w:name="_Toc409630182"/>
      <w:bookmarkStart w:id="5258" w:name="_Toc409703628"/>
      <w:bookmarkStart w:id="5259" w:name="_Toc409711792"/>
      <w:bookmarkStart w:id="5260" w:name="_Toc409715512"/>
      <w:bookmarkStart w:id="5261" w:name="_Toc409721529"/>
      <w:bookmarkStart w:id="5262" w:name="_Toc409720660"/>
      <w:bookmarkStart w:id="5263" w:name="_Toc409721747"/>
      <w:bookmarkStart w:id="5264" w:name="_Toc409807465"/>
      <w:bookmarkStart w:id="5265" w:name="_Toc409812184"/>
      <w:bookmarkStart w:id="5266" w:name="_Toc283764413"/>
      <w:bookmarkStart w:id="5267" w:name="_Toc409908747"/>
      <w:bookmarkStart w:id="5268" w:name="_Ref410811227"/>
      <w:bookmarkStart w:id="5269" w:name="_Ref410848676"/>
      <w:bookmarkStart w:id="5270" w:name="_Ref410849085"/>
      <w:bookmarkStart w:id="5271" w:name="_Toc410902919"/>
      <w:bookmarkStart w:id="5272" w:name="_Toc410907930"/>
      <w:bookmarkStart w:id="5273" w:name="_Toc410908119"/>
      <w:bookmarkStart w:id="5274" w:name="_Toc410910912"/>
      <w:bookmarkStart w:id="5275" w:name="_Toc410911185"/>
      <w:bookmarkStart w:id="5276" w:name="_Toc410920283"/>
      <w:bookmarkStart w:id="5277" w:name="_Toc411279923"/>
      <w:bookmarkStart w:id="5278" w:name="_Toc411626649"/>
      <w:bookmarkStart w:id="5279" w:name="_Toc411632192"/>
      <w:bookmarkStart w:id="5280" w:name="_Toc411882100"/>
      <w:bookmarkStart w:id="5281" w:name="_Toc411941110"/>
      <w:bookmarkStart w:id="5282" w:name="_Toc285801559"/>
      <w:bookmarkStart w:id="5283" w:name="_Toc411949585"/>
      <w:bookmarkStart w:id="5284" w:name="_Toc412111226"/>
      <w:bookmarkStart w:id="5285" w:name="_Toc285977830"/>
      <w:bookmarkStart w:id="5286" w:name="_Toc412127993"/>
      <w:bookmarkStart w:id="5287" w:name="_Toc285999959"/>
      <w:bookmarkStart w:id="5288" w:name="_Toc412218442"/>
      <w:bookmarkStart w:id="5289" w:name="_Toc412543728"/>
      <w:bookmarkStart w:id="5290" w:name="_Toc412551473"/>
      <w:bookmarkStart w:id="5291" w:name="_Toc525031321"/>
      <w:bookmarkStart w:id="5292" w:name="_Toc72320746"/>
      <w:r w:rsidRPr="00A75781">
        <w:rPr>
          <w:rFonts w:ascii="Proxima Nova ExCn Rg Cyr" w:eastAsia="Times New Roman" w:hAnsi="Proxima Nova ExCn Rg Cyr" w:cs="Times New Roman"/>
          <w:b/>
          <w:color w:val="000000"/>
          <w:sz w:val="18"/>
          <w:szCs w:val="18"/>
          <w:lang w:eastAsia="ru-RU"/>
        </w:rPr>
        <w:t>Отстранение участника</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rsidRPr="00A75781">
        <w:rPr>
          <w:rFonts w:ascii="Proxima Nova ExCn Rg Cyr" w:eastAsia="Times New Roman" w:hAnsi="Proxima Nova ExCn Rg Cyr" w:cs="Times New Roman"/>
          <w:b/>
          <w:color w:val="000000"/>
          <w:sz w:val="18"/>
          <w:szCs w:val="18"/>
          <w:lang w:eastAsia="ru-RU"/>
        </w:rPr>
        <w:t>.</w:t>
      </w:r>
      <w:bookmarkEnd w:id="5291"/>
      <w:bookmarkEnd w:id="5292"/>
    </w:p>
    <w:p w14:paraId="0E5C66A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5293" w:name="_Hlk43638717"/>
      <w:bookmarkStart w:id="5294" w:name="_Hlk39159419"/>
      <w:r w:rsidRPr="00A75781">
        <w:rPr>
          <w:rFonts w:ascii="Proxima Nova ExCn Rg Cyr" w:eastAsia="Times New Roman" w:hAnsi="Proxima Nova ExCn Rg Cyr" w:cs="Times New Roman"/>
          <w:color w:val="000000"/>
          <w:sz w:val="18"/>
          <w:szCs w:val="18"/>
          <w:lang w:eastAsia="ru-RU"/>
        </w:rPr>
        <w:t xml:space="preserve">В любой момент вплоть до подписания договора ЗК </w:t>
      </w:r>
      <w:r w:rsidRPr="00A75781">
        <w:rPr>
          <w:rFonts w:ascii="Proxima Nova ExCn Rg Cyr" w:eastAsia="Times New Roman" w:hAnsi="Proxima Nova ExCn Rg Cyr" w:cs="Times New Roman"/>
          <w:color w:val="000000"/>
          <w:sz w:val="18"/>
          <w:szCs w:val="18"/>
          <w:lang w:eastAsia="ru-RU"/>
        </w:rPr>
        <w:br/>
        <w:t xml:space="preserve">должна отстранить участника в случаях </w:t>
      </w:r>
      <w:bookmarkEnd w:id="5293"/>
      <w:r w:rsidRPr="00A75781">
        <w:rPr>
          <w:rFonts w:ascii="Proxima Nova ExCn Rg Cyr" w:eastAsia="Times New Roman" w:hAnsi="Proxima Nova ExCn Rg Cyr" w:cs="Times New Roman"/>
          <w:color w:val="000000"/>
          <w:sz w:val="18"/>
          <w:szCs w:val="18"/>
          <w:lang w:eastAsia="ru-RU"/>
        </w:rPr>
        <w:t>обнаружения несоответствия</w:t>
      </w:r>
      <w:r w:rsidRPr="00A75781">
        <w:rPr>
          <w:rFonts w:ascii="Proxima Nova ExCn Rg Cyr" w:eastAsia="Times New Roman" w:hAnsi="Proxima Nova ExCn Rg Cyr" w:cs="Times New Roman"/>
          <w:sz w:val="18"/>
          <w:szCs w:val="1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w:t>
      </w:r>
      <w:r w:rsidRPr="00A75781">
        <w:rPr>
          <w:rFonts w:ascii="Proxima Nova ExCn Rg Cyr" w:eastAsia="Times New Roman" w:hAnsi="Proxima Nova ExCn Rg Cyr" w:cs="Times New Roman"/>
          <w:sz w:val="18"/>
          <w:szCs w:val="18"/>
          <w:lang w:eastAsia="ru-RU"/>
        </w:rPr>
        <w:lastRenderedPageBreak/>
        <w:t>допуска данного участника к закупке и (или) для оценки его заявки при наличии документального подтверждения.</w:t>
      </w:r>
    </w:p>
    <w:bookmarkEnd w:id="5294"/>
    <w:p w14:paraId="09DB0F08" w14:textId="3897A7AD" w:rsidR="00670DA9" w:rsidRPr="00A75781" w:rsidRDefault="00670DA9" w:rsidP="005D4E45">
      <w:pPr>
        <w:numPr>
          <w:ilvl w:val="2"/>
          <w:numId w:val="4"/>
        </w:numPr>
        <w:suppressAutoHyphens/>
        <w:spacing w:before="14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Решение об отстранении участника оформляется протоколом заседания ЗК, который </w:t>
      </w:r>
      <w:r w:rsidR="005D4E45" w:rsidRPr="00A75781">
        <w:rPr>
          <w:rFonts w:ascii="Proxima Nova ExCn Rg Cyr" w:eastAsia="Times New Roman" w:hAnsi="Proxima Nova ExCn Rg Cyr" w:cs="Times New Roman"/>
          <w:color w:val="000000"/>
          <w:sz w:val="18"/>
          <w:szCs w:val="18"/>
          <w:lang w:eastAsia="ru-RU"/>
        </w:rPr>
        <w:t xml:space="preserve">подписывается не позднее следующего рабочего дня после </w:t>
      </w:r>
      <w:r w:rsidR="00513984" w:rsidRPr="00A75781">
        <w:rPr>
          <w:rFonts w:ascii="Proxima Nova ExCn Rg Cyr" w:eastAsia="Times New Roman" w:hAnsi="Proxima Nova ExCn Rg Cyr" w:cs="Times New Roman"/>
          <w:color w:val="000000"/>
          <w:sz w:val="18"/>
          <w:szCs w:val="18"/>
          <w:lang w:eastAsia="ru-RU"/>
        </w:rPr>
        <w:t xml:space="preserve">дня </w:t>
      </w:r>
      <w:r w:rsidR="005D4E45" w:rsidRPr="00A75781">
        <w:rPr>
          <w:rFonts w:ascii="Proxima Nova ExCn Rg Cyr" w:eastAsia="Times New Roman" w:hAnsi="Proxima Nova ExCn Rg Cyr" w:cs="Times New Roman"/>
          <w:color w:val="000000"/>
          <w:sz w:val="18"/>
          <w:szCs w:val="18"/>
          <w:lang w:eastAsia="ru-RU"/>
        </w:rPr>
        <w:t xml:space="preserve">заседания ЗК и </w:t>
      </w:r>
      <w:r w:rsidRPr="00A75781">
        <w:rPr>
          <w:rFonts w:ascii="Proxima Nova ExCn Rg Cyr" w:eastAsia="Times New Roman" w:hAnsi="Proxima Nova ExCn Rg Cyr" w:cs="Times New Roman"/>
          <w:color w:val="000000"/>
          <w:sz w:val="18"/>
          <w:szCs w:val="18"/>
          <w:lang w:eastAsia="ru-RU"/>
        </w:rPr>
        <w:t xml:space="preserve">должен быть размещен </w:t>
      </w:r>
      <w:r w:rsidR="0094341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943410"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рганизатором закупки в официальных источниках в </w:t>
      </w:r>
      <w:r w:rsidRPr="00A75781">
        <w:rPr>
          <w:rFonts w:ascii="Proxima Nova ExCn Rg Cyr" w:eastAsia="Times New Roman" w:hAnsi="Proxima Nova ExCn Rg Cyr" w:cs="Times New Roman"/>
          <w:sz w:val="18"/>
          <w:szCs w:val="18"/>
          <w:lang w:eastAsia="ru-RU"/>
        </w:rPr>
        <w:t>сроки и в порядке, которые установлены в пункте 3.2.1 Положения.</w:t>
      </w:r>
    </w:p>
    <w:p w14:paraId="33DC4AC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295" w:name="_Ref286349390"/>
      <w:r w:rsidRPr="00A75781">
        <w:rPr>
          <w:rFonts w:ascii="Proxima Nova ExCn Rg Cyr" w:eastAsia="Times New Roman" w:hAnsi="Proxima Nova ExCn Rg Cyr" w:cs="Times New Roman"/>
          <w:color w:val="000000"/>
          <w:sz w:val="18"/>
          <w:szCs w:val="1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95"/>
    </w:p>
    <w:p w14:paraId="252D4F7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296" w:name="_Ref409442467"/>
      <w:bookmarkStart w:id="5297" w:name="_Ref409465162"/>
      <w:bookmarkStart w:id="5298" w:name="_Ref409466055"/>
      <w:bookmarkStart w:id="5299" w:name="_Toc409474771"/>
      <w:bookmarkStart w:id="5300" w:name="_Toc409528480"/>
      <w:bookmarkStart w:id="5301" w:name="_Toc409630183"/>
      <w:bookmarkStart w:id="5302" w:name="_Toc409703629"/>
      <w:bookmarkStart w:id="5303" w:name="_Toc409711793"/>
      <w:bookmarkStart w:id="5304" w:name="_Toc409715513"/>
      <w:bookmarkStart w:id="5305" w:name="_Toc409721530"/>
      <w:bookmarkStart w:id="5306" w:name="_Toc409720661"/>
      <w:bookmarkStart w:id="5307" w:name="_Toc409721748"/>
      <w:bookmarkStart w:id="5308" w:name="_Toc409807466"/>
      <w:bookmarkStart w:id="5309" w:name="_Toc409812185"/>
      <w:bookmarkStart w:id="5310" w:name="_Toc283764414"/>
      <w:bookmarkStart w:id="5311" w:name="_Toc409908748"/>
      <w:bookmarkStart w:id="5312" w:name="_Toc410902920"/>
      <w:bookmarkStart w:id="5313" w:name="_Toc410907931"/>
      <w:bookmarkStart w:id="5314" w:name="_Toc410908120"/>
      <w:bookmarkStart w:id="5315" w:name="_Toc410910913"/>
      <w:bookmarkStart w:id="5316" w:name="_Toc410911186"/>
      <w:bookmarkStart w:id="5317" w:name="_Toc410920284"/>
      <w:bookmarkStart w:id="5318" w:name="_Toc411279924"/>
      <w:bookmarkStart w:id="5319" w:name="_Toc411626650"/>
      <w:bookmarkStart w:id="5320" w:name="_Toc411632193"/>
      <w:bookmarkStart w:id="5321" w:name="_Toc411882101"/>
      <w:bookmarkStart w:id="5322" w:name="_Toc411941111"/>
      <w:bookmarkStart w:id="5323" w:name="_Toc285801560"/>
      <w:bookmarkStart w:id="5324" w:name="_Toc411949586"/>
      <w:bookmarkStart w:id="5325" w:name="_Toc412111227"/>
      <w:bookmarkStart w:id="5326" w:name="_Toc285977831"/>
      <w:bookmarkStart w:id="5327" w:name="_Toc412127994"/>
      <w:bookmarkStart w:id="5328" w:name="_Toc285999960"/>
      <w:bookmarkStart w:id="5329" w:name="_Toc412218443"/>
      <w:bookmarkStart w:id="5330" w:name="_Toc412543729"/>
      <w:bookmarkStart w:id="5331" w:name="_Toc412551474"/>
      <w:bookmarkStart w:id="5332" w:name="_Toc525031322"/>
      <w:bookmarkStart w:id="5333" w:name="_Toc72320747"/>
      <w:r w:rsidRPr="00A75781">
        <w:rPr>
          <w:rFonts w:ascii="Proxima Nova ExCn Rg Cyr" w:eastAsia="Times New Roman" w:hAnsi="Proxima Nova ExCn Rg Cyr" w:cs="Times New Roman"/>
          <w:b/>
          <w:color w:val="000000"/>
          <w:sz w:val="18"/>
          <w:szCs w:val="18"/>
          <w:lang w:eastAsia="ru-RU"/>
        </w:rPr>
        <w:t>Признание конкурентной процедуры закупки несостоявшейся</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rsidRPr="00A75781">
        <w:rPr>
          <w:rFonts w:ascii="Proxima Nova ExCn Rg Cyr" w:eastAsia="Times New Roman" w:hAnsi="Proxima Nova ExCn Rg Cyr" w:cs="Times New Roman"/>
          <w:b/>
          <w:color w:val="000000"/>
          <w:sz w:val="18"/>
          <w:szCs w:val="18"/>
          <w:lang w:eastAsia="ru-RU"/>
        </w:rPr>
        <w:t>.</w:t>
      </w:r>
      <w:bookmarkEnd w:id="5332"/>
      <w:bookmarkEnd w:id="5333"/>
    </w:p>
    <w:p w14:paraId="564F6C24"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334" w:name="_Ref409392558"/>
      <w:r w:rsidRPr="00A75781">
        <w:rPr>
          <w:rFonts w:ascii="Proxima Nova ExCn Rg Cyr" w:eastAsia="Times New Roman" w:hAnsi="Proxima Nova ExCn Rg Cyr" w:cs="Times New Roman"/>
          <w:color w:val="000000"/>
          <w:sz w:val="18"/>
          <w:szCs w:val="18"/>
          <w:lang w:eastAsia="ru-RU"/>
        </w:rPr>
        <w:t>Конкурентная процедура закупки признается несостоявшейся, если:</w:t>
      </w:r>
      <w:bookmarkEnd w:id="5334"/>
    </w:p>
    <w:p w14:paraId="3FF472FA" w14:textId="3F108F3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35" w:name="_Ref410337861"/>
      <w:bookmarkStart w:id="5336" w:name="_Ref409392625"/>
      <w:r w:rsidRPr="00A75781">
        <w:rPr>
          <w:rFonts w:ascii="Proxima Nova ExCn Rg Cyr" w:eastAsia="Times New Roman" w:hAnsi="Proxima Nova ExCn Rg Cyr" w:cs="Times New Roman"/>
          <w:color w:val="000000"/>
          <w:sz w:val="18"/>
          <w:szCs w:val="18"/>
          <w:lang w:eastAsia="ru-RU"/>
        </w:rPr>
        <w:t xml:space="preserve">по окончании срока подачи заявок на участие в квалификационном отборе для отдельной закупки (пункт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_Ref286344525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 подано ни одной заявки;</w:t>
      </w:r>
      <w:bookmarkEnd w:id="5335"/>
    </w:p>
    <w:p w14:paraId="1FEBA8C1" w14:textId="18EEA1D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37" w:name="_Ref410337871"/>
      <w:r w:rsidRPr="00A75781">
        <w:rPr>
          <w:rFonts w:ascii="Proxima Nova ExCn Rg Cyr" w:eastAsia="Times New Roman" w:hAnsi="Proxima Nova ExCn Rg Cyr" w:cs="Times New Roman"/>
          <w:color w:val="000000"/>
          <w:sz w:val="18"/>
          <w:szCs w:val="18"/>
          <w:lang w:eastAsia="ru-RU"/>
        </w:rPr>
        <w:t xml:space="preserve">по окончании срока подачи заявок на участие в квалификационном отборе для отдельной закупки (пункт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_Ref286344525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подана только одна заявка;</w:t>
      </w:r>
      <w:bookmarkEnd w:id="5337"/>
    </w:p>
    <w:p w14:paraId="2EB5B5FA" w14:textId="5BD342F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38" w:name="_Ref410506850"/>
      <w:bookmarkStart w:id="5339" w:name="_Ref410337880"/>
      <w:r w:rsidRPr="00A75781">
        <w:rPr>
          <w:rFonts w:ascii="Proxima Nova ExCn Rg Cyr" w:eastAsia="Times New Roman" w:hAnsi="Proxima Nova ExCn Rg Cyr" w:cs="Times New Roman"/>
          <w:color w:val="000000"/>
          <w:sz w:val="18"/>
          <w:szCs w:val="18"/>
          <w:lang w:eastAsia="ru-RU"/>
        </w:rPr>
        <w:t xml:space="preserve">по результатам рассмотрения заявок на участие в квалификационном отборе для отдельной закупки (пункт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_Ref286344525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ЗК принято решение о признании всех участников процедуры закупки несоответствующими квалификационным требованиям;</w:t>
      </w:r>
      <w:bookmarkEnd w:id="5338"/>
    </w:p>
    <w:p w14:paraId="0C1304B3" w14:textId="5E010ED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40" w:name="_Ref410829881"/>
      <w:bookmarkStart w:id="5341" w:name="_Ref410491902"/>
      <w:r w:rsidRPr="00A75781">
        <w:rPr>
          <w:rFonts w:ascii="Proxima Nova ExCn Rg Cyr" w:eastAsia="Times New Roman" w:hAnsi="Proxima Nova ExCn Rg Cyr" w:cs="Times New Roman"/>
          <w:color w:val="000000"/>
          <w:sz w:val="18"/>
          <w:szCs w:val="18"/>
          <w:lang w:eastAsia="ru-RU"/>
        </w:rPr>
        <w:t xml:space="preserve">по результатам рассмотрения заявок на участие в квалификационном отборе для отдельной закупки (пункт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_Ref286344525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8.1.13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ЗК принято решение о признании только одного участника процедуры закупки соответствующим квалификационным требованиям;</w:t>
      </w:r>
      <w:bookmarkEnd w:id="5340"/>
    </w:p>
    <w:p w14:paraId="50A8087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42" w:name="_Ref410735953"/>
      <w:bookmarkStart w:id="5343" w:name="_Ref410736036"/>
      <w:bookmarkStart w:id="5344" w:name="_Ref410337896"/>
      <w:bookmarkEnd w:id="5339"/>
      <w:bookmarkEnd w:id="5341"/>
      <w:r w:rsidRPr="00A75781">
        <w:rPr>
          <w:rFonts w:ascii="Proxima Nova ExCn Rg Cyr" w:eastAsia="Times New Roman" w:hAnsi="Proxima Nova ExCn Rg Cyr" w:cs="Times New Roman"/>
          <w:color w:val="000000"/>
          <w:sz w:val="18"/>
          <w:szCs w:val="18"/>
          <w:lang w:eastAsia="ru-RU"/>
        </w:rPr>
        <w:t xml:space="preserve">по окончании срока подачи заявок на конкурентную процедуру закупки не подано </w:t>
      </w:r>
      <w:bookmarkStart w:id="5345" w:name="_Ref410735981"/>
      <w:bookmarkEnd w:id="5342"/>
      <w:r w:rsidRPr="00A75781">
        <w:rPr>
          <w:rFonts w:ascii="Proxima Nova ExCn Rg Cyr" w:eastAsia="Times New Roman" w:hAnsi="Proxima Nova ExCn Rg Cyr" w:cs="Times New Roman"/>
          <w:color w:val="000000"/>
          <w:sz w:val="18"/>
          <w:szCs w:val="18"/>
          <w:lang w:eastAsia="ru-RU"/>
        </w:rPr>
        <w:t>ни одной заявки;</w:t>
      </w:r>
      <w:bookmarkEnd w:id="5343"/>
      <w:bookmarkEnd w:id="5344"/>
      <w:bookmarkEnd w:id="5345"/>
    </w:p>
    <w:p w14:paraId="5958A07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46" w:name="_Ref410337908"/>
      <w:bookmarkStart w:id="5347" w:name="_Ref410736104"/>
      <w:r w:rsidRPr="00A75781">
        <w:rPr>
          <w:rFonts w:ascii="Proxima Nova ExCn Rg Cyr" w:eastAsia="Times New Roman" w:hAnsi="Proxima Nova ExCn Rg Cyr" w:cs="Times New Roman"/>
          <w:color w:val="000000"/>
          <w:sz w:val="18"/>
          <w:szCs w:val="18"/>
          <w:lang w:eastAsia="ru-RU"/>
        </w:rPr>
        <w:t>по окончании срока подачи заявок на конкурентную процедуру закупки подана только одна заявка;</w:t>
      </w:r>
      <w:bookmarkEnd w:id="5336"/>
      <w:bookmarkEnd w:id="5346"/>
      <w:bookmarkEnd w:id="5347"/>
    </w:p>
    <w:p w14:paraId="381168D3" w14:textId="77777777" w:rsidR="00670DA9" w:rsidRPr="00A75781"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color w:val="000000"/>
          <w:sz w:val="18"/>
          <w:szCs w:val="18"/>
          <w:lang w:eastAsia="ru-RU"/>
        </w:rPr>
      </w:pPr>
      <w:bookmarkStart w:id="5348" w:name="_Ref409781609"/>
      <w:bookmarkStart w:id="5349" w:name="_Ref410337922"/>
      <w:r w:rsidRPr="00A75781">
        <w:rPr>
          <w:rFonts w:ascii="Proxima Nova ExCn Rg Cyr" w:eastAsia="Times New Roman" w:hAnsi="Proxima Nova ExCn Rg Cyr" w:cs="Times New Roman"/>
          <w:color w:val="000000"/>
          <w:sz w:val="18"/>
          <w:szCs w:val="1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348"/>
      <w:bookmarkEnd w:id="5349"/>
    </w:p>
    <w:p w14:paraId="0EEF2DD6" w14:textId="77777777" w:rsidR="00670DA9" w:rsidRPr="00A75781"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18"/>
          <w:szCs w:val="18"/>
          <w:lang w:eastAsia="ru-RU"/>
        </w:rPr>
      </w:pPr>
      <w:bookmarkStart w:id="5350" w:name="_Ref409392750"/>
      <w:bookmarkStart w:id="5351" w:name="_Ref410337932"/>
      <w:r w:rsidRPr="00A75781">
        <w:rPr>
          <w:rFonts w:ascii="Proxima Nova ExCn Rg Cyr" w:eastAsia="Times New Roman" w:hAnsi="Proxima Nova ExCn Rg Cyr" w:cs="Times New Roman"/>
          <w:color w:val="000000"/>
          <w:sz w:val="18"/>
          <w:szCs w:val="1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A75781">
        <w:rPr>
          <w:rFonts w:ascii="Proxima Nova ExCn Rg Cyr" w:eastAsia="Times New Roman" w:hAnsi="Proxima Nova ExCn Rg Cyr" w:cs="Times New Roman"/>
          <w:sz w:val="18"/>
          <w:szCs w:val="18"/>
          <w:lang w:eastAsia="ru-RU"/>
        </w:rPr>
        <w:t>документации о закупке;</w:t>
      </w:r>
      <w:bookmarkEnd w:id="5350"/>
      <w:bookmarkEnd w:id="5351"/>
    </w:p>
    <w:p w14:paraId="08BE33A7" w14:textId="77777777" w:rsidR="00670DA9" w:rsidRPr="00A75781"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18"/>
          <w:szCs w:val="18"/>
          <w:lang w:eastAsia="ru-RU"/>
        </w:rPr>
      </w:pPr>
      <w:bookmarkStart w:id="5352" w:name="_Ref410069139"/>
      <w:bookmarkStart w:id="5353" w:name="_Ref410337987"/>
      <w:bookmarkStart w:id="5354" w:name="_Ref411253897"/>
      <w:bookmarkStart w:id="5355" w:name="_Ref410064722"/>
      <w:r w:rsidRPr="00A75781">
        <w:rPr>
          <w:rFonts w:ascii="Proxima Nova ExCn Rg Cyr" w:eastAsia="Times New Roman" w:hAnsi="Proxima Nova ExCn Rg Cyr" w:cs="Times New Roman"/>
          <w:sz w:val="18"/>
          <w:szCs w:val="1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352"/>
      <w:bookmarkEnd w:id="5353"/>
      <w:r w:rsidRPr="00A75781">
        <w:rPr>
          <w:rFonts w:ascii="Proxima Nova ExCn Rg Cyr" w:eastAsia="Times New Roman" w:hAnsi="Proxima Nova ExCn Rg Cyr" w:cs="Times New Roman"/>
          <w:sz w:val="18"/>
          <w:szCs w:val="18"/>
          <w:lang w:eastAsia="ru-RU"/>
        </w:rPr>
        <w:t>;</w:t>
      </w:r>
      <w:bookmarkEnd w:id="5354"/>
    </w:p>
    <w:p w14:paraId="03D0370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56" w:name="_Ref410069532"/>
      <w:bookmarkStart w:id="5357" w:name="_Ref410338834"/>
      <w:bookmarkStart w:id="5358" w:name="_Ref410929361"/>
      <w:r w:rsidRPr="00A75781">
        <w:rPr>
          <w:rFonts w:ascii="Proxima Nova ExCn Rg Cyr" w:eastAsia="Times New Roman" w:hAnsi="Proxima Nova ExCn Rg Cyr" w:cs="Times New Roman"/>
          <w:color w:val="000000"/>
          <w:sz w:val="18"/>
          <w:szCs w:val="1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359" w:name="_Ref410069630"/>
      <w:bookmarkStart w:id="5360" w:name="_Ref410339796"/>
      <w:bookmarkEnd w:id="5356"/>
      <w:bookmarkEnd w:id="5357"/>
      <w:bookmarkEnd w:id="5358"/>
      <w:r w:rsidRPr="00A75781">
        <w:rPr>
          <w:rFonts w:ascii="Proxima Nova ExCn Rg Cyr" w:eastAsia="Times New Roman" w:hAnsi="Proxima Nova ExCn Rg Cyr" w:cs="Times New Roman"/>
          <w:color w:val="000000"/>
          <w:sz w:val="18"/>
          <w:szCs w:val="18"/>
          <w:lang w:eastAsia="ru-RU"/>
        </w:rPr>
        <w:t>;</w:t>
      </w:r>
    </w:p>
    <w:p w14:paraId="65DBEB9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61" w:name="_Ref411254014"/>
      <w:r w:rsidRPr="00A75781">
        <w:rPr>
          <w:rFonts w:ascii="Proxima Nova ExCn Rg Cyr" w:eastAsia="Times New Roman" w:hAnsi="Proxima Nova ExCn Rg Cyr" w:cs="Times New Roman"/>
          <w:color w:val="000000"/>
          <w:sz w:val="18"/>
          <w:szCs w:val="18"/>
          <w:lang w:eastAsia="ru-RU"/>
        </w:rPr>
        <w:t>в ходе проведения аукциона не было сделано ни одного предложения о цене договора</w:t>
      </w:r>
      <w:bookmarkEnd w:id="5355"/>
      <w:bookmarkEnd w:id="5359"/>
      <w:bookmarkEnd w:id="5360"/>
      <w:r w:rsidRPr="00A75781">
        <w:rPr>
          <w:rFonts w:ascii="Proxima Nova ExCn Rg Cyr" w:eastAsia="Times New Roman" w:hAnsi="Proxima Nova ExCn Rg Cyr" w:cs="Times New Roman"/>
          <w:color w:val="000000"/>
          <w:sz w:val="18"/>
          <w:szCs w:val="18"/>
          <w:lang w:eastAsia="ru-RU"/>
        </w:rPr>
        <w:t>;</w:t>
      </w:r>
      <w:bookmarkEnd w:id="5361"/>
    </w:p>
    <w:p w14:paraId="40E92CA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62" w:name="_Ref410478735"/>
      <w:bookmarkStart w:id="5363" w:name="_Ref410929421"/>
      <w:r w:rsidRPr="00A75781">
        <w:rPr>
          <w:rFonts w:ascii="Proxima Nova ExCn Rg Cyr" w:eastAsia="Times New Roman" w:hAnsi="Proxima Nova ExCn Rg Cyr" w:cs="Times New Roman"/>
          <w:color w:val="000000"/>
          <w:sz w:val="18"/>
          <w:szCs w:val="18"/>
          <w:lang w:eastAsia="ru-RU"/>
        </w:rPr>
        <w:t>в ходе проведения аукциона было сделано только одно предложение о цене договора</w:t>
      </w:r>
      <w:bookmarkEnd w:id="5362"/>
      <w:r w:rsidRPr="00A75781">
        <w:rPr>
          <w:rFonts w:ascii="Proxima Nova ExCn Rg Cyr" w:eastAsia="Times New Roman" w:hAnsi="Proxima Nova ExCn Rg Cyr" w:cs="Times New Roman"/>
          <w:color w:val="000000"/>
          <w:sz w:val="18"/>
          <w:szCs w:val="18"/>
          <w:lang w:eastAsia="ru-RU"/>
        </w:rPr>
        <w:t>;</w:t>
      </w:r>
      <w:bookmarkEnd w:id="5363"/>
    </w:p>
    <w:p w14:paraId="4C641DF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64" w:name="_Ref410069834"/>
      <w:bookmarkStart w:id="5365" w:name="_Ref410339916"/>
      <w:bookmarkStart w:id="5366" w:name="_Ref411798203"/>
      <w:r w:rsidRPr="00A75781">
        <w:rPr>
          <w:rFonts w:ascii="Proxima Nova ExCn Rg Cyr" w:eastAsia="Times New Roman" w:hAnsi="Proxima Nova ExCn Rg Cyr" w:cs="Times New Roman"/>
          <w:color w:val="000000"/>
          <w:sz w:val="18"/>
          <w:szCs w:val="1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364"/>
      <w:bookmarkEnd w:id="5365"/>
      <w:bookmarkEnd w:id="5366"/>
      <w:r w:rsidRPr="00A75781">
        <w:rPr>
          <w:rFonts w:ascii="Proxima Nova ExCn Rg Cyr" w:eastAsia="Times New Roman" w:hAnsi="Proxima Nova ExCn Rg Cyr" w:cs="Times New Roman"/>
          <w:color w:val="000000"/>
          <w:sz w:val="18"/>
          <w:szCs w:val="18"/>
          <w:lang w:eastAsia="ru-RU"/>
        </w:rPr>
        <w:t>;</w:t>
      </w:r>
    </w:p>
    <w:p w14:paraId="37DDCE1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67" w:name="_Ref410340046"/>
      <w:bookmarkStart w:id="5368" w:name="_Ref410736985"/>
      <w:bookmarkStart w:id="5369" w:name="_Ref411800271"/>
      <w:bookmarkStart w:id="5370" w:name="_Ref410069321"/>
      <w:bookmarkStart w:id="5371" w:name="_Ref410737127"/>
      <w:r w:rsidRPr="00A75781">
        <w:rPr>
          <w:rFonts w:ascii="Proxima Nova ExCn Rg Cyr" w:eastAsia="Times New Roman" w:hAnsi="Proxima Nova ExCn Rg Cyr" w:cs="Times New Roman"/>
          <w:color w:val="000000"/>
          <w:sz w:val="18"/>
          <w:szCs w:val="1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367"/>
      <w:bookmarkEnd w:id="5368"/>
      <w:bookmarkEnd w:id="5369"/>
      <w:r w:rsidRPr="00A75781">
        <w:rPr>
          <w:rFonts w:ascii="Proxima Nova ExCn Rg Cyr" w:eastAsia="Times New Roman" w:hAnsi="Proxima Nova ExCn Rg Cyr" w:cs="Times New Roman"/>
          <w:color w:val="000000"/>
          <w:sz w:val="18"/>
          <w:szCs w:val="18"/>
          <w:lang w:eastAsia="ru-RU"/>
        </w:rPr>
        <w:t>;</w:t>
      </w:r>
    </w:p>
    <w:p w14:paraId="533827E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72" w:name="_Ref410066362"/>
      <w:bookmarkStart w:id="5373" w:name="_Ref411800432"/>
      <w:bookmarkStart w:id="5374" w:name="_Ref411586299"/>
      <w:bookmarkEnd w:id="5370"/>
      <w:bookmarkEnd w:id="5371"/>
      <w:r w:rsidRPr="00A75781">
        <w:rPr>
          <w:rFonts w:ascii="Proxima Nova ExCn Rg Cyr" w:eastAsia="Times New Roman" w:hAnsi="Proxima Nova ExCn Rg Cyr" w:cs="Times New Roman"/>
          <w:color w:val="000000"/>
          <w:sz w:val="18"/>
          <w:szCs w:val="1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372"/>
      <w:bookmarkEnd w:id="5373"/>
      <w:r w:rsidRPr="00A75781">
        <w:rPr>
          <w:rFonts w:ascii="Proxima Nova ExCn Rg Cyr" w:eastAsia="Times New Roman" w:hAnsi="Proxima Nova ExCn Rg Cyr" w:cs="Times New Roman"/>
          <w:color w:val="000000"/>
          <w:sz w:val="18"/>
          <w:szCs w:val="18"/>
          <w:lang w:eastAsia="ru-RU"/>
        </w:rPr>
        <w:t>;</w:t>
      </w:r>
    </w:p>
    <w:p w14:paraId="2C5F200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75" w:name="_Ref411612033"/>
      <w:r w:rsidRPr="00A75781">
        <w:rPr>
          <w:rFonts w:ascii="Proxima Nova ExCn Rg Cyr" w:eastAsia="Times New Roman" w:hAnsi="Proxima Nova ExCn Rg Cyr" w:cs="Times New Roman"/>
          <w:color w:val="000000"/>
          <w:sz w:val="18"/>
          <w:szCs w:val="1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374"/>
      <w:bookmarkEnd w:id="5375"/>
    </w:p>
    <w:p w14:paraId="585BBFD2" w14:textId="346FF662" w:rsidR="00670DA9" w:rsidRPr="00A75781" w:rsidRDefault="00670DA9" w:rsidP="005D4E4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A75781">
        <w:rPr>
          <w:rFonts w:ascii="Proxima Nova ExCn Rg Cyr" w:eastAsia="Times New Roman" w:hAnsi="Proxima Nova ExCn Rg Cyr" w:cs="Times New Roman"/>
          <w:color w:val="000000"/>
          <w:sz w:val="18"/>
          <w:szCs w:val="18"/>
          <w:lang w:eastAsia="ru-RU"/>
        </w:rPr>
        <w:t xml:space="preserve">подписывается не позднее следующего рабочего дня после </w:t>
      </w:r>
      <w:r w:rsidR="00513984" w:rsidRPr="00A75781">
        <w:rPr>
          <w:rFonts w:ascii="Proxima Nova ExCn Rg Cyr" w:eastAsia="Times New Roman" w:hAnsi="Proxima Nova ExCn Rg Cyr" w:cs="Times New Roman"/>
          <w:color w:val="000000"/>
          <w:sz w:val="18"/>
          <w:szCs w:val="18"/>
          <w:lang w:eastAsia="ru-RU"/>
        </w:rPr>
        <w:t xml:space="preserve">дня </w:t>
      </w:r>
      <w:r w:rsidR="005D4E45" w:rsidRPr="00A75781">
        <w:rPr>
          <w:rFonts w:ascii="Proxima Nova ExCn Rg Cyr" w:eastAsia="Times New Roman" w:hAnsi="Proxima Nova ExCn Rg Cyr" w:cs="Times New Roman"/>
          <w:color w:val="000000"/>
          <w:sz w:val="18"/>
          <w:szCs w:val="18"/>
          <w:lang w:eastAsia="ru-RU"/>
        </w:rPr>
        <w:t xml:space="preserve">заседания ЗК и </w:t>
      </w:r>
      <w:r w:rsidRPr="00A75781">
        <w:rPr>
          <w:rFonts w:ascii="Proxima Nova ExCn Rg Cyr" w:eastAsia="Times New Roman" w:hAnsi="Proxima Nova ExCn Rg Cyr" w:cs="Times New Roman"/>
          <w:color w:val="000000"/>
          <w:sz w:val="18"/>
          <w:szCs w:val="18"/>
          <w:lang w:eastAsia="ru-RU"/>
        </w:rPr>
        <w:t xml:space="preserve">должен быть размещен </w:t>
      </w:r>
      <w:r w:rsidR="00B74CC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B74CC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в официальных источниках в сроки, установленные согласно пункту 3.2.1 Положения.</w:t>
      </w:r>
    </w:p>
    <w:p w14:paraId="52DAC5FC" w14:textId="651B026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_Ref409392558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2DEA4790" w14:textId="5BC38F3E"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376" w:name="_Ref410395305"/>
      <w:bookmarkStart w:id="5377" w:name="_Ref410387696"/>
      <w:r w:rsidRPr="00A75781">
        <w:rPr>
          <w:rFonts w:ascii="Proxima Nova ExCn Rg Cyr" w:eastAsia="Times New Roman" w:hAnsi="Proxima Nova ExCn Rg Cyr" w:cs="Times New Roman"/>
          <w:color w:val="000000"/>
          <w:sz w:val="18"/>
          <w:szCs w:val="18"/>
          <w:lang w:eastAsia="ru-RU"/>
        </w:rPr>
        <w:lastRenderedPageBreak/>
        <w:t>В случае признания конкурентной процедуры закупки несостоявшейся по основаниям, указанным в подпунктах</w:t>
      </w:r>
      <w:bookmarkEnd w:id="5376"/>
      <w:r w:rsidRPr="00A75781">
        <w:rPr>
          <w:rFonts w:ascii="Proxima Nova ExCn Rg Cyr" w:eastAsia="Times New Roman" w:hAnsi="Proxima Nova ExCn Rg Cyr" w:cs="Times New Roman"/>
          <w:color w:val="000000"/>
          <w:sz w:val="18"/>
          <w:szCs w:val="18"/>
          <w:lang w:eastAsia="ru-RU"/>
        </w:rPr>
        <w:t xml:space="preserve"> 11.9.1 (1), 11.9.1 (3), 11.9.1 (5), 11.9.1 (7), 11.9.1 (9), 11.9.1 (11), 11.9.1 (13), 11.9.1 (15) Положения, </w:t>
      </w:r>
      <w:r w:rsidR="00B74CC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вправе:</w:t>
      </w:r>
      <w:bookmarkEnd w:id="5377"/>
    </w:p>
    <w:p w14:paraId="0FC83230" w14:textId="365F2CB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378" w:name="_Ref410066563"/>
      <w:bookmarkStart w:id="5379" w:name="_Ref410345139"/>
      <w:bookmarkStart w:id="5380" w:name="_Ref410507389"/>
      <w:r w:rsidRPr="00A75781">
        <w:rPr>
          <w:rFonts w:ascii="Proxima Nova ExCn Rg Cyr" w:eastAsia="Times New Roman" w:hAnsi="Proxima Nova ExCn Rg Cyr" w:cs="Times New Roman"/>
          <w:color w:val="000000"/>
          <w:sz w:val="18"/>
          <w:szCs w:val="18"/>
          <w:lang w:eastAsia="ru-RU"/>
        </w:rPr>
        <w:t xml:space="preserve">принять решение о проведении повторной закупки, в том числе с привлечением </w:t>
      </w:r>
      <w:r w:rsidR="009863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w:t>
      </w:r>
      <w:bookmarkEnd w:id="5378"/>
      <w:bookmarkEnd w:id="5379"/>
      <w:bookmarkEnd w:id="5380"/>
      <w:r w:rsidRPr="00A75781">
        <w:rPr>
          <w:rFonts w:ascii="Proxima Nova ExCn Rg Cyr" w:eastAsia="Times New Roman" w:hAnsi="Proxima Nova ExCn Rg Cyr" w:cs="Times New Roman"/>
          <w:color w:val="000000"/>
          <w:sz w:val="18"/>
          <w:szCs w:val="18"/>
          <w:lang w:eastAsia="ru-RU"/>
        </w:rPr>
        <w:t>;</w:t>
      </w:r>
    </w:p>
    <w:p w14:paraId="0E3A0AD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осуществить закупку у единственного поставщика по основанию, предусмотренному в подпункте 6.6.2 (31) Положения;</w:t>
      </w:r>
    </w:p>
    <w:p w14:paraId="63BFBFA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отказаться от проведения закупки.</w:t>
      </w:r>
    </w:p>
    <w:p w14:paraId="4E28AE81" w14:textId="6A5B26D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381" w:name="_Ref410387715"/>
      <w:bookmarkStart w:id="5382" w:name="_Ref410846139"/>
      <w:bookmarkStart w:id="5383" w:name="_Ref411817462"/>
      <w:r w:rsidRPr="00A75781">
        <w:rPr>
          <w:rFonts w:ascii="Proxima Nova ExCn Rg Cyr" w:eastAsia="Times New Roman" w:hAnsi="Proxima Nova ExCn Rg Cyr" w:cs="Times New Roman"/>
          <w:color w:val="000000"/>
          <w:sz w:val="18"/>
          <w:szCs w:val="18"/>
          <w:lang w:eastAsia="ru-RU"/>
        </w:rPr>
        <w:t xml:space="preserve">В случае признания конкурентной процедуры закупки несостоявшейся по </w:t>
      </w:r>
      <w:bookmarkEnd w:id="5381"/>
      <w:r w:rsidRPr="00A75781">
        <w:rPr>
          <w:rFonts w:ascii="Proxima Nova ExCn Rg Cyr" w:eastAsia="Times New Roman" w:hAnsi="Proxima Nova ExCn Rg Cyr" w:cs="Times New Roman"/>
          <w:color w:val="000000"/>
          <w:sz w:val="18"/>
          <w:szCs w:val="18"/>
          <w:lang w:eastAsia="ru-RU"/>
        </w:rPr>
        <w:t>основаниям, указанным в подпунктах</w:t>
      </w:r>
      <w:bookmarkEnd w:id="5382"/>
      <w:r w:rsidRPr="00A75781">
        <w:rPr>
          <w:rFonts w:ascii="Proxima Nova ExCn Rg Cyr" w:eastAsia="Times New Roman" w:hAnsi="Proxima Nova ExCn Rg Cyr" w:cs="Times New Roman"/>
          <w:color w:val="000000"/>
          <w:sz w:val="18"/>
          <w:szCs w:val="18"/>
          <w:lang w:eastAsia="ru-RU"/>
        </w:rPr>
        <w:t xml:space="preserve"> 11.9.1 (2), 11.9.1 (4), 11.9.1 (6), 11.9.1 (8), 11.9.1 (10), 11.9.1 (12), 11.9.1 (14), 11.9.1 (16)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w:t>
      </w:r>
      <w:bookmarkEnd w:id="5383"/>
      <w:r w:rsidRPr="00A75781">
        <w:rPr>
          <w:rFonts w:ascii="Proxima Nova ExCn Rg Cyr" w:eastAsia="Times New Roman" w:hAnsi="Proxima Nova ExCn Rg Cyr" w:cs="Times New Roman"/>
          <w:color w:val="000000"/>
          <w:sz w:val="18"/>
          <w:szCs w:val="18"/>
          <w:lang w:eastAsia="ru-RU"/>
        </w:rPr>
        <w:t xml:space="preserve">обязан заключить договор с единственным участником конкурентной закупки. </w:t>
      </w:r>
    </w:p>
    <w:p w14:paraId="09BB6B3A" w14:textId="1C2F23F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384" w:name="_Ref409393150"/>
      <w:r w:rsidRPr="00A75781">
        <w:rPr>
          <w:rFonts w:ascii="Proxima Nova ExCn Rg Cyr" w:eastAsia="Times New Roman" w:hAnsi="Proxima Nova ExCn Rg Cyr" w:cs="Times New Roman"/>
          <w:color w:val="000000"/>
          <w:sz w:val="18"/>
          <w:szCs w:val="1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384"/>
    </w:p>
    <w:p w14:paraId="760D33C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385" w:name="_Toc72320748"/>
      <w:bookmarkStart w:id="5386" w:name="_Hlk39160125"/>
      <w:bookmarkStart w:id="5387" w:name="_Hlk43639060"/>
      <w:r w:rsidRPr="00A75781">
        <w:rPr>
          <w:rFonts w:ascii="Proxima Nova ExCn Rg Cyr" w:eastAsia="Times New Roman" w:hAnsi="Proxima Nova ExCn Rg Cyr" w:cs="Times New Roman"/>
          <w:b/>
          <w:sz w:val="18"/>
          <w:szCs w:val="18"/>
        </w:rPr>
        <w:t>Отказ от проведения закупки</w:t>
      </w:r>
      <w:r w:rsidRPr="00A75781">
        <w:rPr>
          <w:rFonts w:ascii="Proxima Nova ExCn Rg Cyr" w:eastAsia="Times New Roman" w:hAnsi="Proxima Nova ExCn Rg Cyr" w:cs="Times New Roman"/>
          <w:b/>
          <w:color w:val="000000"/>
          <w:sz w:val="18"/>
          <w:szCs w:val="18"/>
          <w:lang w:eastAsia="ru-RU"/>
        </w:rPr>
        <w:t>.</w:t>
      </w:r>
      <w:bookmarkEnd w:id="5385"/>
    </w:p>
    <w:p w14:paraId="7CE182C0" w14:textId="77777777" w:rsidR="00C45CF7"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Pr="00A75781">
        <w:rPr>
          <w:rFonts w:ascii="Proxima Nova ExCn Rg Cyr" w:hAnsi="Proxima Nova ExCn Rg Cyr" w:cs="Proxima Nova ExCn Rg"/>
          <w:sz w:val="18"/>
          <w:szCs w:val="18"/>
        </w:rPr>
        <w:t>.</w:t>
      </w:r>
    </w:p>
    <w:p w14:paraId="094BA397" w14:textId="77777777" w:rsidR="00C45CF7"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Решение об отказе</w:t>
      </w:r>
      <w:r w:rsidRPr="00A75781">
        <w:rPr>
          <w:rFonts w:ascii="Proxima Nova ExCn Rg Cyr" w:hAnsi="Proxima Nova ExCn Rg Cyr" w:cs="Proxima Nova ExCn Rg Cyr"/>
          <w:bCs/>
          <w:sz w:val="18"/>
          <w:szCs w:val="18"/>
        </w:rPr>
        <w:t xml:space="preserve"> от проведения закупки может быть принято в следующих случаях (включая, но не ограничиваясь):</w:t>
      </w:r>
    </w:p>
    <w:p w14:paraId="40016EF2" w14:textId="77777777" w:rsidR="00C45CF7" w:rsidRPr="00A75781"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18"/>
          <w:szCs w:val="18"/>
        </w:rPr>
      </w:pPr>
      <w:r w:rsidRPr="00A75781">
        <w:rPr>
          <w:rFonts w:ascii="Proxima Nova ExCn Rg Cyr" w:hAnsi="Proxima Nova ExCn Rg Cyr" w:cs="Proxima Nova ExCn Rg Cyr"/>
          <w:bCs/>
          <w:sz w:val="18"/>
          <w:szCs w:val="18"/>
        </w:rPr>
        <w:t>изменение финансовых, инвестиционных, производственных и иных программ, оказавших влияние на потребность в данной закупке;</w:t>
      </w:r>
    </w:p>
    <w:p w14:paraId="3EE7FC74" w14:textId="120A1687" w:rsidR="00670DA9" w:rsidRPr="00A75781"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18"/>
          <w:szCs w:val="18"/>
        </w:rPr>
      </w:pPr>
      <w:r w:rsidRPr="00A75781">
        <w:rPr>
          <w:rFonts w:ascii="Proxima Nova ExCn Rg Cyr" w:hAnsi="Proxima Nova ExCn Rg Cyr" w:cs="Proxima Nova ExCn Rg Cyr"/>
          <w:bCs/>
          <w:sz w:val="18"/>
          <w:szCs w:val="18"/>
        </w:rPr>
        <w:t>изменение потребности в продукции, в том числе изменение характеристик продукции;</w:t>
      </w:r>
    </w:p>
    <w:p w14:paraId="64CCB505" w14:textId="280F0000" w:rsidR="00670DA9" w:rsidRPr="00A75781"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18"/>
          <w:szCs w:val="18"/>
        </w:rPr>
      </w:pPr>
      <w:r w:rsidRPr="00A75781">
        <w:rPr>
          <w:rFonts w:ascii="Proxima Nova ExCn Rg Cyr" w:hAnsi="Proxima Nova ExCn Rg Cyr" w:cs="Proxima Nova ExCn Rg Cyr"/>
          <w:bCs/>
          <w:sz w:val="18"/>
          <w:szCs w:val="1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C497A94" w14:textId="13A05965" w:rsidR="00670DA9" w:rsidRPr="00A75781"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18"/>
          <w:szCs w:val="18"/>
        </w:rPr>
      </w:pPr>
      <w:r w:rsidRPr="00A75781">
        <w:rPr>
          <w:rFonts w:ascii="Proxima Nova ExCn Rg Cyr" w:hAnsi="Proxima Nova ExCn Rg Cyr" w:cs="Proxima Nova ExCn Rg Cyr"/>
          <w:bCs/>
          <w:sz w:val="18"/>
          <w:szCs w:val="18"/>
        </w:rPr>
        <w:t>необходимость исполнения предписания контролирующих органов и (или) вступившего в законную силу судебного решения</w:t>
      </w:r>
      <w:r w:rsidR="00347CF1" w:rsidRPr="00A75781">
        <w:rPr>
          <w:rFonts w:ascii="Proxima Nova ExCn Rg Cyr" w:hAnsi="Proxima Nova ExCn Rg Cyr" w:cs="Proxima Nova ExCn Rg Cyr"/>
          <w:bCs/>
          <w:sz w:val="18"/>
          <w:szCs w:val="18"/>
        </w:rPr>
        <w:t>, а также заключения комиссии Корпорации по рассмотрению жалоб в сфере закупок</w:t>
      </w:r>
      <w:r w:rsidRPr="00A75781">
        <w:rPr>
          <w:rFonts w:ascii="Proxima Nova ExCn Rg Cyr" w:hAnsi="Proxima Nova ExCn Rg Cyr" w:cs="Proxima Nova ExCn Rg Cyr"/>
          <w:bCs/>
          <w:sz w:val="18"/>
          <w:szCs w:val="18"/>
        </w:rPr>
        <w:t>;</w:t>
      </w:r>
    </w:p>
    <w:p w14:paraId="49F0399C" w14:textId="2F76108E" w:rsidR="00670DA9" w:rsidRPr="00A75781"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w:bCs/>
          <w:sz w:val="18"/>
          <w:szCs w:val="18"/>
        </w:rPr>
      </w:pPr>
      <w:r w:rsidRPr="00A75781">
        <w:rPr>
          <w:rFonts w:ascii="Proxima Nova ExCn Rg Cyr" w:hAnsi="Proxima Nova ExCn Rg Cyr" w:cs="Proxima Nova ExCn Rg Cyr"/>
          <w:bCs/>
          <w:sz w:val="18"/>
          <w:szCs w:val="18"/>
        </w:rPr>
        <w:t>существенные ошибки, допущенные при подготовке извещения</w:t>
      </w:r>
      <w:r w:rsidRPr="00A75781">
        <w:rPr>
          <w:rFonts w:ascii="Proxima Nova ExCn Rg Cyr" w:hAnsi="Proxima Nova ExCn Rg Cyr" w:cs="Proxima Nova ExCn Rg"/>
          <w:bCs/>
          <w:sz w:val="18"/>
          <w:szCs w:val="18"/>
        </w:rPr>
        <w:t xml:space="preserve">, </w:t>
      </w:r>
      <w:r w:rsidRPr="00A75781">
        <w:rPr>
          <w:rFonts w:ascii="Proxima Nova ExCn Rg Cyr" w:hAnsi="Proxima Nova ExCn Rg Cyr" w:cs="Proxima Nova ExCn Rg Cyr"/>
          <w:bCs/>
          <w:sz w:val="18"/>
          <w:szCs w:val="18"/>
        </w:rPr>
        <w:t>документации о закупке;</w:t>
      </w:r>
    </w:p>
    <w:p w14:paraId="1FDEF834" w14:textId="2FB1D53B" w:rsidR="00670DA9" w:rsidRPr="00A75781"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18"/>
          <w:szCs w:val="18"/>
        </w:rPr>
      </w:pPr>
      <w:r w:rsidRPr="00A75781">
        <w:rPr>
          <w:rFonts w:ascii="Proxima Nova ExCn Rg Cyr" w:hAnsi="Proxima Nova ExCn Rg Cyr" w:cs="Proxima Nova ExCn Rg Cyr"/>
          <w:bCs/>
          <w:sz w:val="18"/>
          <w:szCs w:val="18"/>
        </w:rPr>
        <w:t>изменение норм Законодательства.</w:t>
      </w:r>
    </w:p>
    <w:p w14:paraId="47E4B742" w14:textId="36EC6A5F" w:rsidR="00670DA9"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bCs/>
          <w:sz w:val="18"/>
          <w:szCs w:val="18"/>
        </w:rPr>
      </w:pPr>
      <w:r w:rsidRPr="00A75781">
        <w:rPr>
          <w:rFonts w:ascii="Proxima Nova ExCn Rg Cyr" w:hAnsi="Proxima Nova ExCn Rg Cyr" w:cs="Proxima Nova ExCn Rg Cyr"/>
          <w:bCs/>
          <w:sz w:val="18"/>
          <w:szCs w:val="1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A75781">
        <w:rPr>
          <w:rFonts w:ascii="Proxima Nova ExCn Rg Cyr" w:hAnsi="Proxima Nova ExCn Rg Cyr" w:cs="Proxima Nova ExCn Rg Cyr"/>
          <w:bCs/>
          <w:sz w:val="18"/>
          <w:szCs w:val="18"/>
        </w:rPr>
        <w:t>Р</w:t>
      </w:r>
      <w:r w:rsidRPr="00A75781">
        <w:rPr>
          <w:rFonts w:ascii="Proxima Nova ExCn Rg Cyr" w:hAnsi="Proxima Nova ExCn Rg Cyr" w:cs="Proxima Nova ExCn Rg Cyr"/>
          <w:bCs/>
          <w:sz w:val="18"/>
          <w:szCs w:val="1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A75781">
        <w:rPr>
          <w:rFonts w:ascii="Proxima Nova ExCn Rg Cyr" w:hAnsi="Proxima Nova ExCn Rg Cyr" w:cs="Proxima Nova ExCn Rg Cyr"/>
          <w:bCs/>
          <w:sz w:val="18"/>
          <w:szCs w:val="18"/>
        </w:rPr>
        <w:t xml:space="preserve">срока </w:t>
      </w:r>
      <w:r w:rsidRPr="00A75781">
        <w:rPr>
          <w:rFonts w:ascii="Proxima Nova ExCn Rg Cyr" w:hAnsi="Proxima Nova ExCn Rg Cyr" w:cs="Proxima Nova ExCn Rg Cyr"/>
          <w:bCs/>
          <w:sz w:val="18"/>
          <w:szCs w:val="18"/>
        </w:rPr>
        <w:t xml:space="preserve">подачи заявок. </w:t>
      </w:r>
      <w:r w:rsidR="00056D93" w:rsidRPr="00A75781">
        <w:rPr>
          <w:rFonts w:ascii="Proxima Nova ExCn Rg Cyr" w:hAnsi="Proxima Nova ExCn Rg Cyr" w:cs="Proxima Nova ExCn Rg Cyr"/>
          <w:bCs/>
          <w:sz w:val="18"/>
          <w:szCs w:val="18"/>
        </w:rPr>
        <w:t>П</w:t>
      </w:r>
      <w:r w:rsidRPr="00A75781">
        <w:rPr>
          <w:rFonts w:ascii="Proxima Nova ExCn Rg Cyr" w:hAnsi="Proxima Nova ExCn Rg Cyr" w:cs="Proxima Nova ExCn Rg Cyr"/>
          <w:bCs/>
          <w:sz w:val="18"/>
          <w:szCs w:val="18"/>
        </w:rPr>
        <w:t xml:space="preserve">о истечении указанного срока и до заключения договора </w:t>
      </w:r>
      <w:r w:rsidR="00B74CCF" w:rsidRPr="00A75781">
        <w:rPr>
          <w:rFonts w:ascii="Proxima Nova ExCn Rg Cyr" w:hAnsi="Proxima Nova ExCn Rg Cyr" w:cs="Proxima Nova ExCn Rg Cyr"/>
          <w:bCs/>
          <w:sz w:val="18"/>
          <w:szCs w:val="18"/>
        </w:rPr>
        <w:t>З</w:t>
      </w:r>
      <w:r w:rsidRPr="00A75781">
        <w:rPr>
          <w:rFonts w:ascii="Proxima Nova ExCn Rg Cyr" w:hAnsi="Proxima Nova ExCn Rg Cyr" w:cs="Proxima Nova ExCn Rg Cyr"/>
          <w:bCs/>
          <w:sz w:val="18"/>
          <w:szCs w:val="1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A75781">
        <w:rPr>
          <w:rFonts w:ascii="Proxima Nova ExCn Rg Cyr" w:hAnsi="Proxima Nova ExCn Rg Cyr" w:cs="Proxima Nova ExCn Rg Cyr"/>
          <w:bCs/>
          <w:sz w:val="18"/>
          <w:szCs w:val="18"/>
        </w:rPr>
        <w:t xml:space="preserve"> </w:t>
      </w:r>
      <w:r w:rsidR="00D55656" w:rsidRPr="00A75781">
        <w:rPr>
          <w:rFonts w:ascii="Proxima Nova ExCn Rg Cyr" w:hAnsi="Proxima Nova ExCn Rg Cyr" w:cs="Proxima Nova ExCn Rg Cyr"/>
          <w:bCs/>
          <w:sz w:val="18"/>
          <w:szCs w:val="18"/>
        </w:rPr>
        <w:t xml:space="preserve">Извещение </w:t>
      </w:r>
      <w:r w:rsidR="00056D93" w:rsidRPr="00A75781">
        <w:rPr>
          <w:rFonts w:ascii="Proxima Nova ExCn Rg Cyr" w:hAnsi="Proxima Nova ExCn Rg Cyr" w:cs="Proxima Nova ExCn Rg Cyr"/>
          <w:bCs/>
          <w:sz w:val="18"/>
          <w:szCs w:val="18"/>
        </w:rPr>
        <w:t>об отказе от проведения закупки официально размещается в открытых источниках в сроки</w:t>
      </w:r>
      <w:r w:rsidR="00C97846" w:rsidRPr="00A75781">
        <w:rPr>
          <w:rFonts w:ascii="Proxima Nova ExCn Rg Cyr" w:hAnsi="Proxima Nova ExCn Rg Cyr" w:cs="Proxima Nova ExCn Rg Cyr"/>
          <w:bCs/>
          <w:sz w:val="18"/>
          <w:szCs w:val="18"/>
        </w:rPr>
        <w:t xml:space="preserve"> </w:t>
      </w:r>
      <w:r w:rsidR="00C97846" w:rsidRPr="00A75781">
        <w:rPr>
          <w:rFonts w:ascii="Times New Roman" w:hAnsi="Times New Roman"/>
          <w:sz w:val="18"/>
          <w:szCs w:val="18"/>
        </w:rPr>
        <w:t xml:space="preserve">и </w:t>
      </w:r>
      <w:r w:rsidR="00C97846" w:rsidRPr="00A75781">
        <w:rPr>
          <w:rFonts w:ascii="Proxima Nova ExCn Rg Cyr" w:hAnsi="Proxima Nova ExCn Rg Cyr" w:cs="Proxima Nova ExCn Rg Cyr"/>
          <w:bCs/>
          <w:sz w:val="18"/>
          <w:szCs w:val="18"/>
        </w:rPr>
        <w:t>в порядке</w:t>
      </w:r>
      <w:r w:rsidR="004C2C36" w:rsidRPr="00A75781">
        <w:rPr>
          <w:rFonts w:ascii="Proxima Nova ExCn Rg Cyr" w:hAnsi="Proxima Nova ExCn Rg Cyr" w:cs="Proxima Nova ExCn Rg Cyr"/>
          <w:bCs/>
          <w:sz w:val="18"/>
          <w:szCs w:val="18"/>
        </w:rPr>
        <w:t>,</w:t>
      </w:r>
      <w:r w:rsidR="00056D93" w:rsidRPr="00A75781">
        <w:rPr>
          <w:rFonts w:ascii="Proxima Nova ExCn Rg Cyr" w:hAnsi="Proxima Nova ExCn Rg Cyr" w:cs="Proxima Nova ExCn Rg Cyr"/>
          <w:bCs/>
          <w:sz w:val="18"/>
          <w:szCs w:val="18"/>
        </w:rPr>
        <w:t xml:space="preserve"> установлен</w:t>
      </w:r>
      <w:r w:rsidR="004C2C36" w:rsidRPr="00A75781">
        <w:rPr>
          <w:rFonts w:ascii="Proxima Nova ExCn Rg Cyr" w:hAnsi="Proxima Nova ExCn Rg Cyr" w:cs="Proxima Nova ExCn Rg Cyr"/>
          <w:bCs/>
          <w:sz w:val="18"/>
          <w:szCs w:val="18"/>
        </w:rPr>
        <w:t>н</w:t>
      </w:r>
      <w:r w:rsidR="00056D93" w:rsidRPr="00A75781">
        <w:rPr>
          <w:rFonts w:ascii="Proxima Nova ExCn Rg Cyr" w:hAnsi="Proxima Nova ExCn Rg Cyr" w:cs="Proxima Nova ExCn Rg Cyr"/>
          <w:bCs/>
          <w:sz w:val="18"/>
          <w:szCs w:val="18"/>
        </w:rPr>
        <w:t>ы</w:t>
      </w:r>
      <w:r w:rsidR="004C2C36" w:rsidRPr="00A75781">
        <w:rPr>
          <w:rFonts w:ascii="Proxima Nova ExCn Rg Cyr" w:hAnsi="Proxima Nova ExCn Rg Cyr" w:cs="Proxima Nova ExCn Rg Cyr"/>
          <w:bCs/>
          <w:sz w:val="18"/>
          <w:szCs w:val="18"/>
        </w:rPr>
        <w:t>е</w:t>
      </w:r>
      <w:r w:rsidR="00056D93" w:rsidRPr="00A75781">
        <w:rPr>
          <w:rFonts w:ascii="Proxima Nova ExCn Rg Cyr" w:hAnsi="Proxima Nova ExCn Rg Cyr" w:cs="Proxima Nova ExCn Rg Cyr"/>
          <w:bCs/>
          <w:sz w:val="18"/>
          <w:szCs w:val="18"/>
        </w:rPr>
        <w:t xml:space="preserve"> в пункте 3.2.1 Положения.</w:t>
      </w:r>
    </w:p>
    <w:p w14:paraId="2C574D0C" w14:textId="47A0A62C" w:rsidR="00670DA9"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bCs/>
          <w:sz w:val="18"/>
          <w:szCs w:val="18"/>
        </w:rPr>
      </w:pPr>
      <w:r w:rsidRPr="00A75781">
        <w:rPr>
          <w:rFonts w:ascii="Proxima Nova ExCn Rg Cyr" w:hAnsi="Proxima Nova ExCn Rg Cyr" w:cs="Proxima Nova ExCn Rg Cyr"/>
          <w:bCs/>
          <w:sz w:val="18"/>
          <w:szCs w:val="18"/>
        </w:rPr>
        <w:t>Заказчик/</w:t>
      </w:r>
      <w:r w:rsidR="00E12046" w:rsidRPr="00A75781">
        <w:rPr>
          <w:rFonts w:ascii="Proxima Nova ExCn Rg Cyr" w:hAnsi="Proxima Nova ExCn Rg Cyr" w:cs="Proxima Nova ExCn Rg Cyr"/>
          <w:bCs/>
          <w:sz w:val="18"/>
          <w:szCs w:val="18"/>
        </w:rPr>
        <w:t>О</w:t>
      </w:r>
      <w:r w:rsidRPr="00A75781">
        <w:rPr>
          <w:rFonts w:ascii="Proxima Nova ExCn Rg Cyr" w:hAnsi="Proxima Nova ExCn Rg Cyr" w:cs="Proxima Nova ExCn Rg Cyr"/>
          <w:bCs/>
          <w:sz w:val="18"/>
          <w:szCs w:val="1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386"/>
    </w:p>
    <w:p w14:paraId="2C3398A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388" w:name="_Toc72320749"/>
      <w:bookmarkStart w:id="5389" w:name="_Hlk39160160"/>
      <w:r w:rsidRPr="00A75781">
        <w:rPr>
          <w:rFonts w:ascii="Proxima Nova ExCn Rg Cyr" w:eastAsia="Times New Roman" w:hAnsi="Proxima Nova ExCn Rg Cyr" w:cs="Proxima Nova ExCn Rg Cyr"/>
          <w:b/>
          <w:sz w:val="18"/>
          <w:szCs w:val="18"/>
        </w:rPr>
        <w:t>Заключение договора по результатам конкурентной закупки</w:t>
      </w:r>
      <w:r w:rsidRPr="00A75781">
        <w:rPr>
          <w:rFonts w:ascii="Proxima Nova ExCn Rg Cyr" w:eastAsia="Times New Roman" w:hAnsi="Proxima Nova ExCn Rg Cyr" w:cs="Times New Roman"/>
          <w:b/>
          <w:color w:val="000000"/>
          <w:sz w:val="18"/>
          <w:szCs w:val="18"/>
          <w:lang w:eastAsia="ru-RU"/>
        </w:rPr>
        <w:t>.</w:t>
      </w:r>
      <w:bookmarkEnd w:id="5388"/>
    </w:p>
    <w:p w14:paraId="76B0EC36" w14:textId="77777777" w:rsidR="00C45CF7"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Договор по итогам закупки заключается в порядке, предусмотренном в разделе 20 Положения.</w:t>
      </w:r>
    </w:p>
    <w:p w14:paraId="017D8F6D" w14:textId="77777777" w:rsidR="00C45CF7"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390" w:name="_Hlk38760134"/>
    </w:p>
    <w:p w14:paraId="03A8EDF6" w14:textId="48F4078A" w:rsidR="00670DA9" w:rsidRPr="00A75781"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18"/>
          <w:szCs w:val="18"/>
        </w:rPr>
      </w:pPr>
      <w:r w:rsidRPr="00A75781">
        <w:rPr>
          <w:rFonts w:ascii="Proxima Nova ExCn Rg Cyr" w:hAnsi="Proxima Nova ExCn Rg Cyr" w:cs="Proxima Nova ExCn Rg Cyr"/>
          <w:sz w:val="18"/>
          <w:szCs w:val="18"/>
        </w:rPr>
        <w:t xml:space="preserve">В случае уклонения победителя процедуры закупки от заключения договора </w:t>
      </w:r>
      <w:r w:rsidR="00E12046"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 xml:space="preserve">аказчик </w:t>
      </w:r>
      <w:bookmarkEnd w:id="5390"/>
      <w:r w:rsidRPr="00A75781">
        <w:rPr>
          <w:rFonts w:ascii="Proxima Nova ExCn Rg Cyr" w:hAnsi="Proxima Nova ExCn Rg Cyr" w:cs="Proxima Nova ExCn Rg Cyr"/>
          <w:sz w:val="18"/>
          <w:szCs w:val="18"/>
        </w:rPr>
        <w:t>руководствуется пунктом 20.6.2 Положения.</w:t>
      </w:r>
    </w:p>
    <w:p w14:paraId="02BD9B50"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5391" w:name="_Toc268259859"/>
      <w:bookmarkStart w:id="5392" w:name="_Toc268608856"/>
      <w:bookmarkStart w:id="5393" w:name="_Toc270006757"/>
      <w:bookmarkStart w:id="5394" w:name="_Toc270010968"/>
      <w:bookmarkStart w:id="5395" w:name="_Toc270089241"/>
      <w:bookmarkStart w:id="5396" w:name="_Hlt310540004"/>
      <w:bookmarkStart w:id="5397" w:name="_Hlt342508325"/>
      <w:bookmarkStart w:id="5398" w:name="_Hlt341815384"/>
      <w:bookmarkStart w:id="5399" w:name="_Hlt342508322"/>
      <w:bookmarkStart w:id="5400" w:name="_Hlt299563555"/>
      <w:bookmarkStart w:id="5401" w:name="_Toc268259866"/>
      <w:bookmarkStart w:id="5402" w:name="_Toc268608863"/>
      <w:bookmarkStart w:id="5403" w:name="_Toc270006764"/>
      <w:bookmarkStart w:id="5404" w:name="_Toc270010975"/>
      <w:bookmarkStart w:id="5405" w:name="_Hlt299192985"/>
      <w:bookmarkStart w:id="5406" w:name="_Hlt301958005"/>
      <w:bookmarkStart w:id="5407" w:name="_Hlt341546739"/>
      <w:bookmarkStart w:id="5408" w:name="_Hlt299194393"/>
      <w:bookmarkStart w:id="5409" w:name="_Hlt299292420"/>
      <w:bookmarkStart w:id="5410" w:name="_Hlt309070671"/>
      <w:bookmarkStart w:id="5411" w:name="_Hlt310261168"/>
      <w:bookmarkStart w:id="5412" w:name="_Hlt311825331"/>
      <w:bookmarkStart w:id="5413" w:name="_Hlt311825352"/>
      <w:bookmarkStart w:id="5414" w:name="_Hlt341546835"/>
      <w:bookmarkStart w:id="5415" w:name="_Hlt341787994"/>
      <w:bookmarkStart w:id="5416" w:name="_Hlt342293738"/>
      <w:bookmarkStart w:id="5417" w:name="_Hlt310538996"/>
      <w:bookmarkStart w:id="5418" w:name="_Hlt310539025"/>
      <w:bookmarkStart w:id="5419" w:name="_Hlt311825335"/>
      <w:bookmarkStart w:id="5420" w:name="_Hlt311825355"/>
      <w:bookmarkStart w:id="5421" w:name="_Hlt341546852"/>
      <w:bookmarkStart w:id="5422" w:name="_Hlt341787998"/>
      <w:bookmarkStart w:id="5423" w:name="_Hlt341546762"/>
      <w:bookmarkStart w:id="5424" w:name="_Hlt341786466"/>
      <w:bookmarkStart w:id="5425" w:name="_Hlt342293742"/>
      <w:bookmarkStart w:id="5426" w:name="_Hlt310534277"/>
      <w:bookmarkStart w:id="5427" w:name="_Hlt310534313"/>
      <w:bookmarkStart w:id="5428" w:name="_Hlt310536012"/>
      <w:bookmarkStart w:id="5429" w:name="_Hlt311043027"/>
      <w:bookmarkStart w:id="5430" w:name="_Hlt341554509"/>
      <w:bookmarkStart w:id="5431" w:name="_Toc306924534"/>
      <w:bookmarkStart w:id="5432" w:name="_Toc307225259"/>
      <w:bookmarkStart w:id="5433" w:name="_Toc307225538"/>
      <w:bookmarkStart w:id="5434" w:name="_Hlt271908444"/>
      <w:bookmarkStart w:id="5435" w:name="_Hlt311019266"/>
      <w:bookmarkStart w:id="5436" w:name="_Toc274777471"/>
      <w:bookmarkStart w:id="5437" w:name="_Toc274777472"/>
      <w:bookmarkStart w:id="5438" w:name="_Ref264615794"/>
      <w:bookmarkStart w:id="5439" w:name="_Toc407714585"/>
      <w:bookmarkStart w:id="5440" w:name="_Toc407716750"/>
      <w:bookmarkStart w:id="5441" w:name="_Toc407723002"/>
      <w:bookmarkStart w:id="5442" w:name="_Toc407720432"/>
      <w:bookmarkStart w:id="5443" w:name="_Ref273372051"/>
      <w:bookmarkStart w:id="5444" w:name="_Toc368984196"/>
      <w:bookmarkStart w:id="5445" w:name="_Toc407284735"/>
      <w:bookmarkStart w:id="5446" w:name="_Toc407291463"/>
      <w:bookmarkStart w:id="5447" w:name="_Toc407300263"/>
      <w:bookmarkStart w:id="5448" w:name="_Toc407296813"/>
      <w:bookmarkStart w:id="5449" w:name="_Toc407992662"/>
      <w:bookmarkStart w:id="5450" w:name="_Toc407999090"/>
      <w:bookmarkStart w:id="5451" w:name="_Toc408003330"/>
      <w:bookmarkStart w:id="5452" w:name="_Toc408003573"/>
      <w:bookmarkStart w:id="5453" w:name="_Toc408004329"/>
      <w:bookmarkStart w:id="5454" w:name="_Toc408161570"/>
      <w:bookmarkStart w:id="5455" w:name="_Toc408439800"/>
      <w:bookmarkStart w:id="5456" w:name="_Toc408446902"/>
      <w:bookmarkStart w:id="5457" w:name="_Toc408447166"/>
      <w:bookmarkStart w:id="5458" w:name="_Ref408753942"/>
      <w:bookmarkStart w:id="5459" w:name="_Toc408775989"/>
      <w:bookmarkStart w:id="5460" w:name="_Toc408779184"/>
      <w:bookmarkStart w:id="5461" w:name="_Toc408780781"/>
      <w:bookmarkStart w:id="5462" w:name="_Toc408840844"/>
      <w:bookmarkStart w:id="5463" w:name="_Toc408842269"/>
      <w:bookmarkStart w:id="5464" w:name="_Toc282982265"/>
      <w:bookmarkStart w:id="5465" w:name="_Toc409088702"/>
      <w:bookmarkStart w:id="5466" w:name="_Toc409088896"/>
      <w:bookmarkStart w:id="5467" w:name="_Toc409089589"/>
      <w:bookmarkStart w:id="5468" w:name="_Toc409090021"/>
      <w:bookmarkStart w:id="5469" w:name="_Toc409090476"/>
      <w:bookmarkStart w:id="5470" w:name="_Toc409113269"/>
      <w:bookmarkStart w:id="5471" w:name="_Toc409174051"/>
      <w:bookmarkStart w:id="5472" w:name="_Toc409174745"/>
      <w:bookmarkStart w:id="5473" w:name="_Ref409175403"/>
      <w:bookmarkStart w:id="5474" w:name="_Ref409176565"/>
      <w:bookmarkStart w:id="5475" w:name="_Ref409178644"/>
      <w:bookmarkStart w:id="5476" w:name="_Ref409178649"/>
      <w:bookmarkStart w:id="5477" w:name="_Ref409177811"/>
      <w:bookmarkStart w:id="5478" w:name="_Toc409189145"/>
      <w:bookmarkStart w:id="5479" w:name="_Toc409198881"/>
      <w:bookmarkStart w:id="5480" w:name="_Toc283058579"/>
      <w:bookmarkStart w:id="5481" w:name="_Toc409204369"/>
      <w:bookmarkStart w:id="5482" w:name="_Ref409361554"/>
      <w:bookmarkStart w:id="5483" w:name="_Toc409474772"/>
      <w:bookmarkStart w:id="5484" w:name="_Toc409528481"/>
      <w:bookmarkStart w:id="5485" w:name="_Toc409630184"/>
      <w:bookmarkStart w:id="5486" w:name="_Toc409703630"/>
      <w:bookmarkStart w:id="5487" w:name="_Ref409710931"/>
      <w:bookmarkStart w:id="5488" w:name="_Toc409711794"/>
      <w:bookmarkStart w:id="5489" w:name="_Toc409715514"/>
      <w:bookmarkStart w:id="5490" w:name="_Toc409721531"/>
      <w:bookmarkStart w:id="5491" w:name="_Toc409720662"/>
      <w:bookmarkStart w:id="5492" w:name="_Toc409721749"/>
      <w:bookmarkStart w:id="5493" w:name="_Toc409807467"/>
      <w:bookmarkStart w:id="5494" w:name="_Toc409812186"/>
      <w:bookmarkStart w:id="5495" w:name="_Toc283764415"/>
      <w:bookmarkStart w:id="5496" w:name="_Toc409908749"/>
      <w:bookmarkStart w:id="5497" w:name="_Ref410662643"/>
      <w:bookmarkStart w:id="5498" w:name="_Ref410727296"/>
      <w:bookmarkStart w:id="5499" w:name="_Ref410727417"/>
      <w:bookmarkStart w:id="5500" w:name="_Ref410734304"/>
      <w:bookmarkStart w:id="5501" w:name="_Ref410760646"/>
      <w:bookmarkStart w:id="5502" w:name="_Toc410902921"/>
      <w:bookmarkStart w:id="5503" w:name="_Toc410907932"/>
      <w:bookmarkStart w:id="5504" w:name="_Toc410908121"/>
      <w:bookmarkStart w:id="5505" w:name="_Toc410910914"/>
      <w:bookmarkStart w:id="5506" w:name="_Toc410911187"/>
      <w:bookmarkStart w:id="5507" w:name="_Toc410920285"/>
      <w:bookmarkStart w:id="5508" w:name="_Toc411279925"/>
      <w:bookmarkStart w:id="5509" w:name="_Toc411626651"/>
      <w:bookmarkStart w:id="5510" w:name="_Toc411632194"/>
      <w:bookmarkStart w:id="5511" w:name="_Toc411882103"/>
      <w:bookmarkStart w:id="5512" w:name="_Toc411941113"/>
      <w:bookmarkStart w:id="5513" w:name="_Toc285801561"/>
      <w:bookmarkStart w:id="5514" w:name="_Toc411949588"/>
      <w:bookmarkStart w:id="5515" w:name="_Toc412111228"/>
      <w:bookmarkStart w:id="5516" w:name="_Toc285977832"/>
      <w:bookmarkStart w:id="5517" w:name="_Toc412127995"/>
      <w:bookmarkStart w:id="5518" w:name="_Toc285999961"/>
      <w:bookmarkStart w:id="5519" w:name="_Toc412218444"/>
      <w:bookmarkStart w:id="5520" w:name="_Toc412543730"/>
      <w:bookmarkStart w:id="5521" w:name="_Toc412551475"/>
      <w:bookmarkStart w:id="5522" w:name="_Toc525031323"/>
      <w:bookmarkStart w:id="5523" w:name="_Toc7232075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389"/>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rsidRPr="00A75781">
        <w:rPr>
          <w:rFonts w:ascii="Proxima Nova ExCn Rg Cyr" w:eastAsia="Times New Roman" w:hAnsi="Proxima Nova ExCn Rg Cyr" w:cs="Times New Roman"/>
          <w:b/>
          <w:color w:val="000000"/>
          <w:sz w:val="18"/>
          <w:szCs w:val="18"/>
          <w:lang w:eastAsia="ru-RU"/>
        </w:rPr>
        <w:lastRenderedPageBreak/>
        <w:t>Порядок проведения открытого конкурса</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sidRPr="00A75781">
        <w:rPr>
          <w:rFonts w:ascii="Proxima Nova ExCn Rg Cyr" w:eastAsia="Times New Roman" w:hAnsi="Proxima Nova ExCn Rg Cyr" w:cs="Times New Roman"/>
          <w:b/>
          <w:color w:val="000000"/>
          <w:sz w:val="18"/>
          <w:szCs w:val="18"/>
          <w:lang w:eastAsia="ru-RU"/>
        </w:rPr>
        <w:t>.</w:t>
      </w:r>
      <w:bookmarkEnd w:id="5522"/>
      <w:bookmarkEnd w:id="5523"/>
    </w:p>
    <w:p w14:paraId="3EFBEE3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5524" w:name="_Toc409474773"/>
      <w:bookmarkStart w:id="5525" w:name="_Toc409528482"/>
      <w:bookmarkStart w:id="5526" w:name="_Toc409630185"/>
      <w:bookmarkStart w:id="5527" w:name="_Toc409703631"/>
      <w:bookmarkStart w:id="5528" w:name="_Toc409711795"/>
      <w:bookmarkStart w:id="5529" w:name="_Toc409715515"/>
      <w:bookmarkStart w:id="5530" w:name="_Toc409721532"/>
      <w:bookmarkStart w:id="5531" w:name="_Toc409720663"/>
      <w:bookmarkStart w:id="5532" w:name="_Toc409721750"/>
      <w:bookmarkStart w:id="5533" w:name="_Toc409807468"/>
      <w:bookmarkStart w:id="5534" w:name="_Toc409812187"/>
      <w:bookmarkStart w:id="5535" w:name="_Toc283764416"/>
      <w:bookmarkStart w:id="5536" w:name="_Toc409908750"/>
      <w:bookmarkStart w:id="5537" w:name="_Toc410902922"/>
      <w:bookmarkStart w:id="5538" w:name="_Toc410907933"/>
      <w:bookmarkStart w:id="5539" w:name="_Toc410908122"/>
      <w:bookmarkStart w:id="5540" w:name="_Toc410910915"/>
      <w:bookmarkStart w:id="5541" w:name="_Toc410911188"/>
      <w:bookmarkStart w:id="5542" w:name="_Toc410920286"/>
      <w:bookmarkStart w:id="5543" w:name="_Toc411279926"/>
      <w:bookmarkStart w:id="5544" w:name="_Toc411626652"/>
      <w:bookmarkStart w:id="5545" w:name="_Toc411632195"/>
      <w:bookmarkStart w:id="5546" w:name="_Toc411882104"/>
      <w:bookmarkStart w:id="5547" w:name="_Toc411941114"/>
      <w:bookmarkStart w:id="5548" w:name="_Toc285801562"/>
      <w:bookmarkStart w:id="5549" w:name="_Toc411949589"/>
      <w:bookmarkStart w:id="5550" w:name="_Toc412111229"/>
      <w:bookmarkStart w:id="5551" w:name="_Toc285977833"/>
      <w:bookmarkStart w:id="5552" w:name="_Toc412127996"/>
      <w:bookmarkStart w:id="5553" w:name="_Toc285999962"/>
      <w:bookmarkStart w:id="5554" w:name="_Toc412218445"/>
      <w:bookmarkStart w:id="5555" w:name="_Toc412543731"/>
      <w:bookmarkStart w:id="5556" w:name="_Toc412551476"/>
      <w:bookmarkStart w:id="5557" w:name="_Toc525031324"/>
      <w:bookmarkStart w:id="5558" w:name="_Toc72320751"/>
      <w:r w:rsidRPr="00A75781">
        <w:rPr>
          <w:rFonts w:ascii="Proxima Nova ExCn Rg Cyr" w:eastAsia="Times New Roman" w:hAnsi="Proxima Nova ExCn Rg Cyr" w:cs="Times New Roman"/>
          <w:b/>
          <w:color w:val="000000"/>
          <w:sz w:val="18"/>
          <w:szCs w:val="18"/>
          <w:lang w:eastAsia="ru-RU"/>
        </w:rPr>
        <w:t>Общие положения</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A75781">
        <w:rPr>
          <w:rFonts w:ascii="Proxima Nova ExCn Rg Cyr" w:eastAsia="Times New Roman" w:hAnsi="Proxima Nova ExCn Rg Cyr" w:cs="Times New Roman"/>
          <w:b/>
          <w:color w:val="000000"/>
          <w:sz w:val="18"/>
          <w:szCs w:val="18"/>
        </w:rPr>
        <w:t>.</w:t>
      </w:r>
      <w:bookmarkEnd w:id="5557"/>
      <w:bookmarkEnd w:id="5558"/>
    </w:p>
    <w:p w14:paraId="61EF20A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DC59C7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11122C2" w14:textId="574971B2"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559" w:name="_Toc409474774"/>
      <w:bookmarkStart w:id="5560" w:name="_Toc409528483"/>
      <w:bookmarkStart w:id="5561" w:name="_Toc409630186"/>
      <w:bookmarkStart w:id="5562" w:name="_Toc409703632"/>
      <w:bookmarkStart w:id="5563" w:name="_Toc409711796"/>
      <w:bookmarkStart w:id="5564" w:name="_Toc409715516"/>
      <w:bookmarkStart w:id="5565" w:name="_Toc409721533"/>
      <w:bookmarkStart w:id="5566" w:name="_Toc409720664"/>
      <w:bookmarkStart w:id="5567" w:name="_Toc409721751"/>
      <w:bookmarkStart w:id="5568" w:name="_Toc409807469"/>
      <w:bookmarkStart w:id="5569" w:name="_Toc409812188"/>
      <w:bookmarkStart w:id="5570" w:name="_Toc283764417"/>
      <w:bookmarkStart w:id="5571" w:name="_Toc409908751"/>
      <w:bookmarkStart w:id="5572" w:name="_Toc410902923"/>
      <w:bookmarkStart w:id="5573" w:name="_Toc410907934"/>
      <w:bookmarkStart w:id="5574" w:name="_Toc410908123"/>
      <w:bookmarkStart w:id="5575" w:name="_Toc410910916"/>
      <w:bookmarkStart w:id="5576" w:name="_Toc410911189"/>
      <w:bookmarkStart w:id="5577" w:name="_Toc410920287"/>
      <w:bookmarkStart w:id="5578" w:name="_Toc411279927"/>
      <w:bookmarkStart w:id="5579" w:name="_Toc411626653"/>
      <w:bookmarkStart w:id="5580" w:name="_Toc411632196"/>
      <w:bookmarkStart w:id="5581" w:name="_Toc411882105"/>
      <w:bookmarkStart w:id="5582" w:name="_Toc411941115"/>
      <w:bookmarkStart w:id="5583" w:name="_Toc285801563"/>
      <w:bookmarkStart w:id="5584" w:name="_Toc411949590"/>
      <w:bookmarkStart w:id="5585" w:name="_Toc412111230"/>
      <w:bookmarkStart w:id="5586" w:name="_Toc285977834"/>
      <w:bookmarkStart w:id="5587" w:name="_Toc412127997"/>
      <w:bookmarkStart w:id="5588" w:name="_Toc285999963"/>
      <w:bookmarkStart w:id="5589" w:name="_Toc412218446"/>
      <w:bookmarkStart w:id="5590" w:name="_Toc412543732"/>
      <w:bookmarkStart w:id="5591" w:name="_Toc412551477"/>
      <w:bookmarkStart w:id="5592" w:name="_Toc525031325"/>
      <w:bookmarkStart w:id="5593" w:name="_Toc72320752"/>
      <w:bookmarkEnd w:id="5387"/>
      <w:r w:rsidRPr="00A75781">
        <w:rPr>
          <w:rFonts w:ascii="Proxima Nova ExCn Rg Cyr" w:eastAsia="Times New Roman" w:hAnsi="Proxima Nova ExCn Rg Cyr" w:cs="Times New Roman"/>
          <w:b/>
          <w:color w:val="000000"/>
          <w:sz w:val="18"/>
          <w:szCs w:val="18"/>
          <w:lang w:eastAsia="ru-RU"/>
        </w:rPr>
        <w:t>Извещение о проведении конкурса</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Pr="00A75781">
        <w:rPr>
          <w:rFonts w:ascii="Proxima Nova ExCn Rg Cyr" w:eastAsia="Times New Roman" w:hAnsi="Proxima Nova ExCn Rg Cyr" w:cs="Times New Roman"/>
          <w:b/>
          <w:color w:val="000000"/>
          <w:sz w:val="18"/>
          <w:szCs w:val="18"/>
          <w:lang w:eastAsia="ru-RU"/>
        </w:rPr>
        <w:t>.</w:t>
      </w:r>
      <w:bookmarkEnd w:id="5592"/>
      <w:bookmarkEnd w:id="5593"/>
    </w:p>
    <w:p w14:paraId="596F1A8E" w14:textId="4FF574C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Официальное размещение извещения осуществляется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не менее чем за 15 (пятнадцать) дней до окончания срока подачи заявок.</w:t>
      </w:r>
    </w:p>
    <w:p w14:paraId="165AAEA0" w14:textId="1F3FDB2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594" w:name="_Ref409525945"/>
      <w:r w:rsidRPr="00A75781">
        <w:rPr>
          <w:rFonts w:ascii="Proxima Nova ExCn Rg Cyr" w:eastAsia="Times New Roman" w:hAnsi="Proxima Nova ExCn Rg Cyr" w:cs="Times New Roman"/>
          <w:color w:val="000000"/>
          <w:sz w:val="18"/>
          <w:szCs w:val="1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594"/>
    </w:p>
    <w:p w14:paraId="2FE9FF5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595" w:name="_Ref409451132"/>
      <w:bookmarkStart w:id="5596" w:name="_Hlk39160368"/>
      <w:bookmarkStart w:id="5597" w:name="_Hlk39160403"/>
      <w:r w:rsidRPr="00A75781">
        <w:rPr>
          <w:rFonts w:ascii="Proxima Nova ExCn Rg Cyr" w:eastAsia="Times New Roman" w:hAnsi="Proxima Nova ExCn Rg Cyr" w:cs="Times New Roman"/>
          <w:color w:val="000000"/>
          <w:sz w:val="18"/>
          <w:szCs w:val="18"/>
          <w:lang w:eastAsia="ru-RU"/>
        </w:rPr>
        <w:t>В извещении должны быть указаны следующие сведения:</w:t>
      </w:r>
      <w:bookmarkEnd w:id="5595"/>
    </w:p>
    <w:bookmarkEnd w:id="5596"/>
    <w:p w14:paraId="3EF4ECC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предусмотренные пунктом 10.16.1 Положения;</w:t>
      </w:r>
    </w:p>
    <w:p w14:paraId="552BFE5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заявок;</w:t>
      </w:r>
    </w:p>
    <w:p w14:paraId="13C8E8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оценки и сопоставления, подведения итогов закупки;</w:t>
      </w:r>
    </w:p>
    <w:p w14:paraId="1D915BF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w:t>
      </w:r>
      <w:r w:rsidRPr="00A75781" w:rsidDel="00C62805">
        <w:rPr>
          <w:rFonts w:ascii="Proxima Nova ExCn Rg Cyr" w:eastAsia="Times New Roman" w:hAnsi="Proxima Nova ExCn Rg Cyr" w:cs="Times New Roman"/>
          <w:color w:val="000000"/>
          <w:sz w:val="18"/>
          <w:szCs w:val="18"/>
          <w:lang w:eastAsia="ru-RU"/>
        </w:rPr>
        <w:t xml:space="preserve"> </w:t>
      </w:r>
    </w:p>
    <w:bookmarkEnd w:id="5597"/>
    <w:p w14:paraId="6C8175F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Исключить.</w:t>
      </w:r>
    </w:p>
    <w:p w14:paraId="3D971B6F" w14:textId="42B65B4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сведения,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_Ref409451132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69044CA9" w14:textId="2E851A38"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5598" w:name="_Toc409528484"/>
      <w:bookmarkStart w:id="5599" w:name="_Toc409630187"/>
      <w:bookmarkStart w:id="5600" w:name="_Toc409474775"/>
      <w:bookmarkStart w:id="5601" w:name="_Toc409703633"/>
      <w:bookmarkStart w:id="5602" w:name="_Toc409711797"/>
      <w:bookmarkStart w:id="5603" w:name="_Toc409715517"/>
      <w:bookmarkStart w:id="5604" w:name="_Toc409721534"/>
      <w:bookmarkStart w:id="5605" w:name="_Toc409720665"/>
      <w:bookmarkStart w:id="5606" w:name="_Toc409721752"/>
      <w:bookmarkStart w:id="5607" w:name="_Toc409807470"/>
      <w:bookmarkStart w:id="5608" w:name="_Toc409812189"/>
      <w:bookmarkStart w:id="5609" w:name="_Toc283764418"/>
      <w:bookmarkStart w:id="5610" w:name="_Toc409908752"/>
      <w:bookmarkStart w:id="5611" w:name="_Toc410902924"/>
      <w:bookmarkStart w:id="5612" w:name="_Toc410907935"/>
      <w:bookmarkStart w:id="5613" w:name="_Toc410908124"/>
      <w:bookmarkStart w:id="5614" w:name="_Toc410910917"/>
      <w:bookmarkStart w:id="5615" w:name="_Toc410911190"/>
      <w:bookmarkStart w:id="5616" w:name="_Toc410920288"/>
      <w:bookmarkStart w:id="5617" w:name="_Toc411279928"/>
      <w:bookmarkStart w:id="5618" w:name="_Toc411626654"/>
      <w:bookmarkStart w:id="5619" w:name="_Toc411632197"/>
      <w:bookmarkStart w:id="5620" w:name="_Toc411882106"/>
      <w:bookmarkStart w:id="5621" w:name="_Toc411941116"/>
      <w:bookmarkStart w:id="5622" w:name="_Toc285801564"/>
      <w:bookmarkStart w:id="5623" w:name="_Toc411949591"/>
      <w:bookmarkStart w:id="5624" w:name="_Toc412111231"/>
      <w:bookmarkStart w:id="5625" w:name="_Toc285977835"/>
      <w:bookmarkStart w:id="5626" w:name="_Toc412127998"/>
      <w:bookmarkStart w:id="5627" w:name="_Toc285999964"/>
      <w:bookmarkStart w:id="5628" w:name="_Toc412218447"/>
      <w:bookmarkStart w:id="5629" w:name="_Toc412543733"/>
      <w:bookmarkStart w:id="5630" w:name="_Toc412551478"/>
      <w:bookmarkStart w:id="5631" w:name="_Toc525031326"/>
      <w:bookmarkStart w:id="5632" w:name="_Toc72320753"/>
      <w:r w:rsidRPr="00A75781">
        <w:rPr>
          <w:rFonts w:ascii="Proxima Nova ExCn Rg Cyr" w:eastAsia="Times New Roman" w:hAnsi="Proxima Nova ExCn Rg Cyr" w:cs="Times New Roman"/>
          <w:b/>
          <w:color w:val="000000"/>
          <w:sz w:val="18"/>
          <w:szCs w:val="18"/>
          <w:lang w:eastAsia="ru-RU"/>
        </w:rPr>
        <w:t>Документация о закупке</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A75781">
        <w:rPr>
          <w:rFonts w:ascii="Proxima Nova ExCn Rg Cyr" w:eastAsia="Times New Roman" w:hAnsi="Proxima Nova ExCn Rg Cyr" w:cs="Times New Roman"/>
          <w:b/>
          <w:color w:val="000000"/>
          <w:sz w:val="18"/>
          <w:szCs w:val="18"/>
        </w:rPr>
        <w:t>.</w:t>
      </w:r>
      <w:bookmarkEnd w:id="5631"/>
      <w:bookmarkEnd w:id="5632"/>
    </w:p>
    <w:p w14:paraId="64FDD95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7987D8A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6B8FC77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05E4655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26119D1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0CC4624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633" w:name="_Hlk39161152"/>
      <w:bookmarkStart w:id="5634" w:name="_Hlk40036374"/>
      <w:bookmarkStart w:id="5635" w:name="_Hlk39161346"/>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следующие сведения:</w:t>
      </w:r>
    </w:p>
    <w:bookmarkEnd w:id="5633"/>
    <w:p w14:paraId="64FC3A3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информацию, предусмотренную пунктом 10.17.5 Положения;</w:t>
      </w:r>
    </w:p>
    <w:p w14:paraId="3B51BE00" w14:textId="47C59F3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место, дата начала и дата окончания срока подачи заявок с учетом пункта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_Ref409525945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12.2.2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49F2C90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дате и времени открытия доступа к поданным заявкам;</w:t>
      </w:r>
    </w:p>
    <w:p w14:paraId="0218341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заявок участников процедуры закупки, подведения итогов закупки;</w:t>
      </w:r>
    </w:p>
    <w:p w14:paraId="759348E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рассмотрения заявок, в том числе основания для отказа в допуске к участию в закупке; </w:t>
      </w:r>
    </w:p>
    <w:p w14:paraId="2E61552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критерии и порядок оценки и сопоставления заявок;</w:t>
      </w:r>
    </w:p>
    <w:p w14:paraId="670CE52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форма переторжки и порядок ее проведения;</w:t>
      </w:r>
    </w:p>
    <w:p w14:paraId="74BEF7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необходимые для проведения закупки</w:t>
      </w:r>
      <w:bookmarkEnd w:id="5634"/>
      <w:r w:rsidRPr="00A75781">
        <w:rPr>
          <w:rFonts w:ascii="Proxima Nova ExCn Rg Cyr" w:eastAsia="Times New Roman" w:hAnsi="Proxima Nova ExCn Rg Cyr" w:cs="Times New Roman"/>
          <w:color w:val="000000"/>
          <w:sz w:val="18"/>
          <w:szCs w:val="18"/>
          <w:lang w:eastAsia="ru-RU"/>
        </w:rPr>
        <w:t>.</w:t>
      </w:r>
    </w:p>
    <w:bookmarkEnd w:id="5635"/>
    <w:p w14:paraId="5D2FCB9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0DA308F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описание порядка проведения конкурса, отражающее требования Положения.</w:t>
      </w:r>
    </w:p>
    <w:p w14:paraId="429B0D9F" w14:textId="190CD0C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636" w:name="_Toc72320754"/>
      <w:bookmarkStart w:id="5637" w:name="_Toc409528485"/>
      <w:bookmarkStart w:id="5638" w:name="_Toc409630188"/>
      <w:bookmarkStart w:id="5639" w:name="_Toc409474776"/>
      <w:bookmarkStart w:id="5640" w:name="_Toc409703634"/>
      <w:bookmarkStart w:id="5641" w:name="_Toc409711798"/>
      <w:bookmarkStart w:id="5642" w:name="_Toc409715518"/>
      <w:bookmarkStart w:id="5643" w:name="_Toc409721535"/>
      <w:bookmarkStart w:id="5644" w:name="_Toc409720666"/>
      <w:bookmarkStart w:id="5645" w:name="_Toc409721753"/>
      <w:bookmarkStart w:id="5646" w:name="_Toc409807471"/>
      <w:bookmarkStart w:id="5647" w:name="_Toc409812190"/>
      <w:bookmarkStart w:id="5648" w:name="_Toc283764419"/>
      <w:bookmarkStart w:id="5649" w:name="_Toc409908753"/>
      <w:bookmarkStart w:id="5650" w:name="_Toc410902925"/>
      <w:bookmarkStart w:id="5651" w:name="_Toc410907936"/>
      <w:bookmarkStart w:id="5652" w:name="_Toc410908125"/>
      <w:bookmarkStart w:id="5653" w:name="_Toc410910918"/>
      <w:bookmarkStart w:id="5654" w:name="_Toc410911191"/>
      <w:bookmarkStart w:id="5655" w:name="_Toc410920289"/>
      <w:bookmarkStart w:id="5656" w:name="_Toc411279929"/>
      <w:bookmarkStart w:id="5657" w:name="_Toc411626655"/>
      <w:bookmarkStart w:id="5658" w:name="_Toc411632198"/>
      <w:bookmarkStart w:id="5659" w:name="_Toc411882107"/>
      <w:bookmarkStart w:id="5660" w:name="_Toc411941117"/>
      <w:bookmarkStart w:id="5661" w:name="_Toc285801565"/>
      <w:bookmarkStart w:id="5662" w:name="_Toc411949592"/>
      <w:bookmarkStart w:id="5663" w:name="_Toc412111232"/>
      <w:bookmarkStart w:id="5664" w:name="_Toc285977836"/>
      <w:bookmarkStart w:id="5665" w:name="_Toc412127999"/>
      <w:bookmarkStart w:id="5666" w:name="_Toc285999965"/>
      <w:bookmarkStart w:id="5667" w:name="_Toc412218448"/>
      <w:bookmarkStart w:id="5668" w:name="_Toc412543734"/>
      <w:bookmarkStart w:id="5669" w:name="_Toc412551479"/>
      <w:bookmarkStart w:id="5670" w:name="_Toc525031327"/>
      <w:r w:rsidRPr="00A75781">
        <w:rPr>
          <w:rFonts w:ascii="Proxima Nova ExCn Rg Cyr" w:eastAsia="Times New Roman" w:hAnsi="Proxima Nova ExCn Rg Cyr" w:cs="Times New Roman"/>
          <w:b/>
          <w:color w:val="000000"/>
          <w:sz w:val="18"/>
          <w:szCs w:val="18"/>
          <w:lang w:eastAsia="ru-RU"/>
        </w:rPr>
        <w:t>Исключен.</w:t>
      </w:r>
      <w:bookmarkEnd w:id="5636"/>
      <w:r w:rsidRPr="00A75781">
        <w:rPr>
          <w:rFonts w:ascii="Proxima Nova ExCn Rg Cyr" w:eastAsia="Times New Roman" w:hAnsi="Proxima Nova ExCn Rg Cyr" w:cs="Times New Roman"/>
          <w:b/>
          <w:color w:val="000000"/>
          <w:sz w:val="18"/>
          <w:szCs w:val="18"/>
          <w:lang w:eastAsia="ru-RU"/>
        </w:rPr>
        <w:t xml:space="preserve"> </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14:paraId="51666135" w14:textId="0DF43081"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671" w:name="_Toc72320755"/>
      <w:bookmarkStart w:id="5672" w:name="_Toc409474777"/>
      <w:bookmarkStart w:id="5673" w:name="_Toc409528486"/>
      <w:bookmarkStart w:id="5674" w:name="_Toc409630189"/>
      <w:bookmarkStart w:id="5675" w:name="_Toc409703635"/>
      <w:bookmarkStart w:id="5676" w:name="_Toc409711799"/>
      <w:bookmarkStart w:id="5677" w:name="_Toc409715519"/>
      <w:bookmarkStart w:id="5678" w:name="_Toc409721536"/>
      <w:bookmarkStart w:id="5679" w:name="_Toc409720667"/>
      <w:bookmarkStart w:id="5680" w:name="_Toc409721754"/>
      <w:bookmarkStart w:id="5681" w:name="_Toc409807472"/>
      <w:bookmarkStart w:id="5682" w:name="_Toc409812191"/>
      <w:bookmarkStart w:id="5683" w:name="_Toc283764420"/>
      <w:bookmarkStart w:id="5684" w:name="_Toc409908754"/>
      <w:bookmarkStart w:id="5685" w:name="_Toc410902926"/>
      <w:bookmarkStart w:id="5686" w:name="_Toc410907937"/>
      <w:bookmarkStart w:id="5687" w:name="_Toc410908126"/>
      <w:bookmarkStart w:id="5688" w:name="_Toc410910919"/>
      <w:bookmarkStart w:id="5689" w:name="_Toc410911192"/>
      <w:bookmarkStart w:id="5690" w:name="_Toc410920290"/>
      <w:bookmarkStart w:id="5691" w:name="_Toc411279930"/>
      <w:bookmarkStart w:id="5692" w:name="_Toc411626656"/>
      <w:bookmarkStart w:id="5693" w:name="_Toc411632199"/>
      <w:bookmarkStart w:id="5694" w:name="_Toc411882108"/>
      <w:bookmarkStart w:id="5695" w:name="_Toc411941118"/>
      <w:bookmarkStart w:id="5696" w:name="_Toc285801566"/>
      <w:bookmarkStart w:id="5697" w:name="_Toc411949593"/>
      <w:bookmarkStart w:id="5698" w:name="_Toc412111233"/>
      <w:bookmarkStart w:id="5699" w:name="_Toc285977837"/>
      <w:bookmarkStart w:id="5700" w:name="_Toc412128000"/>
      <w:bookmarkStart w:id="5701" w:name="_Toc285999966"/>
      <w:bookmarkStart w:id="5702" w:name="_Toc412218449"/>
      <w:bookmarkStart w:id="5703" w:name="_Toc412543735"/>
      <w:bookmarkStart w:id="5704" w:name="_Toc412551480"/>
      <w:bookmarkStart w:id="5705" w:name="_Toc525031328"/>
      <w:r w:rsidRPr="00A75781">
        <w:rPr>
          <w:rFonts w:ascii="Proxima Nova ExCn Rg Cyr" w:eastAsia="Times New Roman" w:hAnsi="Proxima Nova ExCn Rg Cyr" w:cs="Times New Roman"/>
          <w:b/>
          <w:color w:val="000000"/>
          <w:sz w:val="18"/>
          <w:szCs w:val="18"/>
          <w:lang w:eastAsia="ru-RU"/>
        </w:rPr>
        <w:t>Исключен.</w:t>
      </w:r>
      <w:bookmarkEnd w:id="5671"/>
      <w:r w:rsidRPr="00A75781">
        <w:rPr>
          <w:rFonts w:ascii="Proxima Nova ExCn Rg Cyr" w:eastAsia="Times New Roman" w:hAnsi="Proxima Nova ExCn Rg Cyr" w:cs="Times New Roman"/>
          <w:b/>
          <w:color w:val="000000"/>
          <w:sz w:val="18"/>
          <w:szCs w:val="18"/>
          <w:lang w:eastAsia="ru-RU"/>
        </w:rPr>
        <w:t xml:space="preserve"> </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14:paraId="5FABFCED" w14:textId="4F79E694"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706" w:name="_Toc409528487"/>
      <w:bookmarkStart w:id="5707" w:name="_Toc409630190"/>
      <w:bookmarkStart w:id="5708" w:name="_Toc409474778"/>
      <w:bookmarkStart w:id="5709" w:name="_Toc409703636"/>
      <w:bookmarkStart w:id="5710" w:name="_Toc409711800"/>
      <w:bookmarkStart w:id="5711" w:name="_Toc409715520"/>
      <w:bookmarkStart w:id="5712" w:name="_Toc409721537"/>
      <w:bookmarkStart w:id="5713" w:name="_Toc409720668"/>
      <w:bookmarkStart w:id="5714" w:name="_Toc409721755"/>
      <w:bookmarkStart w:id="5715" w:name="_Toc409807473"/>
      <w:bookmarkStart w:id="5716" w:name="_Toc409812192"/>
      <w:bookmarkStart w:id="5717" w:name="_Toc283764421"/>
      <w:bookmarkStart w:id="5718" w:name="_Toc409908755"/>
      <w:bookmarkStart w:id="5719" w:name="_Toc410902927"/>
      <w:bookmarkStart w:id="5720" w:name="_Toc410907938"/>
      <w:bookmarkStart w:id="5721" w:name="_Toc410908127"/>
      <w:bookmarkStart w:id="5722" w:name="_Toc410910920"/>
      <w:bookmarkStart w:id="5723" w:name="_Toc410911193"/>
      <w:bookmarkStart w:id="5724" w:name="_Toc410920291"/>
      <w:bookmarkStart w:id="5725" w:name="_Toc411279931"/>
      <w:bookmarkStart w:id="5726" w:name="_Toc411626657"/>
      <w:bookmarkStart w:id="5727" w:name="_Toc411632200"/>
      <w:bookmarkStart w:id="5728" w:name="_Toc411882109"/>
      <w:bookmarkStart w:id="5729" w:name="_Toc411941119"/>
      <w:bookmarkStart w:id="5730" w:name="_Toc285801567"/>
      <w:bookmarkStart w:id="5731" w:name="_Toc411949594"/>
      <w:bookmarkStart w:id="5732" w:name="_Toc412111234"/>
      <w:bookmarkStart w:id="5733" w:name="_Toc285977838"/>
      <w:bookmarkStart w:id="5734" w:name="_Toc412128001"/>
      <w:bookmarkStart w:id="5735" w:name="_Toc285999967"/>
      <w:bookmarkStart w:id="5736" w:name="_Toc412218450"/>
      <w:bookmarkStart w:id="5737" w:name="_Toc412543736"/>
      <w:bookmarkStart w:id="5738" w:name="_Toc412551481"/>
      <w:bookmarkStart w:id="5739" w:name="_Toc525031329"/>
      <w:bookmarkStart w:id="5740" w:name="_Toc72320756"/>
      <w:r w:rsidRPr="00A75781">
        <w:rPr>
          <w:rFonts w:ascii="Proxima Nova ExCn Rg Cyr" w:eastAsia="Times New Roman" w:hAnsi="Proxima Nova ExCn Rg Cyr" w:cs="Times New Roman"/>
          <w:b/>
          <w:color w:val="000000"/>
          <w:sz w:val="18"/>
          <w:szCs w:val="18"/>
          <w:lang w:eastAsia="ru-RU"/>
        </w:rPr>
        <w:t>Подача заявок</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rsidRPr="00A75781">
        <w:rPr>
          <w:rFonts w:ascii="Proxima Nova ExCn Rg Cyr" w:eastAsia="Times New Roman" w:hAnsi="Proxima Nova ExCn Rg Cyr" w:cs="Times New Roman"/>
          <w:b/>
          <w:color w:val="000000"/>
          <w:sz w:val="18"/>
          <w:szCs w:val="18"/>
          <w:lang w:eastAsia="ru-RU"/>
        </w:rPr>
        <w:t>.</w:t>
      </w:r>
      <w:bookmarkEnd w:id="5739"/>
      <w:bookmarkEnd w:id="5740"/>
    </w:p>
    <w:p w14:paraId="641305A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A75781" w:rsidDel="009D315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CCFE0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B3975D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66B384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A5C225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7B9D3B5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9F96D9D" w14:textId="4003E25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9727FD"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в документации о закупке требования о представлении копии заявки в печатном виде /на бумажном носителе.</w:t>
      </w:r>
    </w:p>
    <w:p w14:paraId="50EEFC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741" w:name="_Ref409441948"/>
      <w:r w:rsidRPr="00A75781">
        <w:rPr>
          <w:rFonts w:ascii="Proxima Nova ExCn Rg Cyr" w:eastAsia="Times New Roman" w:hAnsi="Proxima Nova ExCn Rg Cyr" w:cs="Times New Roman"/>
          <w:color w:val="000000"/>
          <w:sz w:val="18"/>
          <w:szCs w:val="1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B4B142A" w14:textId="3FD2C385"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742" w:name="_Ref409679590"/>
      <w:bookmarkStart w:id="5743" w:name="_Ref412121429"/>
      <w:r w:rsidRPr="00A75781">
        <w:rPr>
          <w:rFonts w:ascii="Proxima Nova ExCn Rg Cyr" w:eastAsia="Times New Roman" w:hAnsi="Proxima Nova ExCn Rg Cyr" w:cs="Times New Roman"/>
          <w:color w:val="000000"/>
          <w:sz w:val="18"/>
          <w:szCs w:val="18"/>
          <w:lang w:eastAsia="ru-RU"/>
        </w:rPr>
        <w:t>Заявка должна быть оформлена в соответствии с требованиями документации о закупке и содержать следующие сведения:</w:t>
      </w:r>
      <w:bookmarkEnd w:id="5741"/>
      <w:bookmarkEnd w:id="5742"/>
      <w:bookmarkEnd w:id="5743"/>
    </w:p>
    <w:p w14:paraId="0A518679" w14:textId="04BFA15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44" w:name="_Ref409635447"/>
      <w:bookmarkStart w:id="5745" w:name="_Ref409689522"/>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44"/>
      <w:bookmarkEnd w:id="5745"/>
      <w:r w:rsidRPr="00A75781">
        <w:rPr>
          <w:rFonts w:ascii="Proxima Nova ExCn Rg Cyr" w:eastAsia="Times New Roman" w:hAnsi="Proxima Nova ExCn Rg Cyr" w:cs="Times New Roman"/>
          <w:color w:val="000000"/>
          <w:sz w:val="18"/>
          <w:szCs w:val="18"/>
          <w:lang w:eastAsia="ru-RU"/>
        </w:rPr>
        <w:t xml:space="preserve"> </w:t>
      </w:r>
    </w:p>
    <w:p w14:paraId="74A08321" w14:textId="6B76993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5746" w:name="_Ref409795792"/>
      <w:r w:rsidRPr="00A75781">
        <w:rPr>
          <w:rFonts w:ascii="Proxima Nova ExCn Rg Cyr" w:eastAsia="Times New Roman" w:hAnsi="Proxima Nova ExCn Rg Cyr" w:cs="Times New Roman"/>
          <w:sz w:val="18"/>
          <w:szCs w:val="18"/>
          <w:lang w:eastAsia="ru-RU"/>
        </w:rPr>
        <w:t xml:space="preserve">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A72644" w:rsidRPr="00A75781">
        <w:rPr>
          <w:rFonts w:ascii="Proxima Nova ExCn Rg Cyr" w:eastAsia="Times New Roman" w:hAnsi="Proxima Nova ExCn Rg Cyr" w:cs="Times New Roman"/>
          <w:sz w:val="18"/>
          <w:szCs w:val="18"/>
          <w:lang w:eastAsia="ru-RU"/>
        </w:rPr>
        <w:t>о цене договора (единицы продукции)</w:t>
      </w:r>
      <w:r w:rsidRPr="00A75781">
        <w:rPr>
          <w:rFonts w:ascii="Proxima Nova ExCn Rg Cyr" w:eastAsia="Times New Roman" w:hAnsi="Proxima Nova ExCn Rg Cyr" w:cs="Times New Roman"/>
          <w:sz w:val="18"/>
          <w:szCs w:val="18"/>
          <w:lang w:eastAsia="ru-RU"/>
        </w:rPr>
        <w:t xml:space="preserve"> (в соответствии с требованиями документации о закупке);</w:t>
      </w:r>
      <w:bookmarkEnd w:id="5746"/>
    </w:p>
    <w:p w14:paraId="4CD38B83" w14:textId="2D78654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5747" w:name="_Ref409795926"/>
      <w:r w:rsidRPr="00A75781">
        <w:rPr>
          <w:rFonts w:ascii="Proxima Nova ExCn Rg Cyr" w:eastAsia="Times New Roman" w:hAnsi="Proxima Nova ExCn Rg Cyr" w:cs="Times New Roman"/>
          <w:sz w:val="18"/>
          <w:szCs w:val="18"/>
          <w:lang w:eastAsia="ru-RU"/>
        </w:rPr>
        <w:t xml:space="preserve">полученная не ранее чем за </w:t>
      </w:r>
      <w:r w:rsidR="009D7247" w:rsidRPr="00A75781">
        <w:rPr>
          <w:rFonts w:ascii="Proxima Nova ExCn Rg Cyr" w:eastAsia="Times New Roman" w:hAnsi="Proxima Nova ExCn Rg Cyr" w:cs="Times New Roman"/>
          <w:sz w:val="18"/>
          <w:szCs w:val="18"/>
          <w:lang w:eastAsia="ru-RU"/>
        </w:rPr>
        <w:t>6</w:t>
      </w:r>
      <w:r w:rsidR="005C6AEA" w:rsidRPr="00A75781">
        <w:rPr>
          <w:rFonts w:ascii="Proxima Nova ExCn Rg Cyr" w:eastAsia="Times New Roman" w:hAnsi="Proxima Nova ExCn Rg Cyr" w:cs="Times New Roman"/>
          <w:sz w:val="18"/>
          <w:szCs w:val="18"/>
          <w:lang w:eastAsia="ru-RU"/>
        </w:rPr>
        <w:t>0</w:t>
      </w:r>
      <w:r w:rsidRPr="00A75781">
        <w:rPr>
          <w:rFonts w:ascii="Proxima Nova ExCn Rg Cyr" w:eastAsia="Times New Roman" w:hAnsi="Proxima Nova ExCn Rg Cyr" w:cs="Times New Roman"/>
          <w:sz w:val="18"/>
          <w:szCs w:val="18"/>
          <w:lang w:eastAsia="ru-RU"/>
        </w:rPr>
        <w:t xml:space="preserve"> (</w:t>
      </w:r>
      <w:r w:rsidR="009D7247" w:rsidRPr="00A75781">
        <w:rPr>
          <w:rFonts w:ascii="Proxima Nova ExCn Rg Cyr" w:eastAsia="Times New Roman" w:hAnsi="Proxima Nova ExCn Rg Cyr" w:cs="Times New Roman"/>
          <w:sz w:val="18"/>
          <w:szCs w:val="18"/>
          <w:lang w:eastAsia="ru-RU"/>
        </w:rPr>
        <w:t>шестьдесят</w:t>
      </w:r>
      <w:r w:rsidRPr="00A75781">
        <w:rPr>
          <w:rFonts w:ascii="Proxima Nova ExCn Rg Cyr" w:eastAsia="Times New Roman" w:hAnsi="Proxima Nova ExCn Rg Cyr" w:cs="Times New Roman"/>
          <w:sz w:val="18"/>
          <w:szCs w:val="18"/>
          <w:lang w:eastAsia="ru-RU"/>
        </w:rPr>
        <w:t xml:space="preserve">) </w:t>
      </w:r>
      <w:r w:rsidR="005C6AEA" w:rsidRPr="00A75781">
        <w:rPr>
          <w:rFonts w:ascii="Proxima Nova ExCn Rg Cyr" w:eastAsia="Times New Roman" w:hAnsi="Proxima Nova ExCn Rg Cyr" w:cs="Times New Roman"/>
          <w:sz w:val="18"/>
          <w:szCs w:val="18"/>
          <w:lang w:eastAsia="ru-RU"/>
        </w:rPr>
        <w:t xml:space="preserve">дней </w:t>
      </w:r>
      <w:r w:rsidRPr="00A75781">
        <w:rPr>
          <w:rFonts w:ascii="Proxima Nova ExCn Rg Cyr" w:eastAsia="Times New Roman" w:hAnsi="Proxima Nova ExCn Rg Cyr" w:cs="Times New Roman"/>
          <w:sz w:val="18"/>
          <w:szCs w:val="18"/>
          <w:lang w:eastAsia="ru-RU"/>
        </w:rPr>
        <w:t>до дня размещения извещения копия выписки</w:t>
      </w:r>
      <w:r w:rsidR="00513FD3" w:rsidRPr="00A75781">
        <w:rPr>
          <w:rFonts w:ascii="Proxima Nova ExCn Rg Cyr" w:eastAsia="Times New Roman" w:hAnsi="Proxima Nova ExCn Rg Cyr" w:cs="Times New Roman"/>
          <w:sz w:val="18"/>
          <w:szCs w:val="18"/>
          <w:lang w:eastAsia="ru-RU"/>
        </w:rPr>
        <w:t>:</w:t>
      </w:r>
      <w:r w:rsidR="00D07F35"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48" w:name="_Hlk39162021"/>
      <w:r w:rsidRPr="00A75781">
        <w:rPr>
          <w:rFonts w:ascii="Proxima Nova ExCn Rg Cyr" w:eastAsia="Times New Roman" w:hAnsi="Proxima Nova ExCn Rg Cyr" w:cs="Times New Roman"/>
          <w:sz w:val="18"/>
          <w:szCs w:val="18"/>
          <w:lang w:eastAsia="ru-RU"/>
        </w:rPr>
        <w:t>(для индивидуальных предпринимателей</w:t>
      </w:r>
      <w:bookmarkStart w:id="5749" w:name="_Hlk39162133"/>
      <w:r w:rsidRPr="00A75781">
        <w:rPr>
          <w:rFonts w:ascii="Proxima Nova ExCn Rg Cyr" w:eastAsia="Times New Roman" w:hAnsi="Proxima Nova ExCn Rg Cyr" w:cs="Times New Roman"/>
          <w:sz w:val="18"/>
          <w:szCs w:val="18"/>
          <w:lang w:eastAsia="ru-RU"/>
        </w:rPr>
        <w:t>)</w:t>
      </w:r>
      <w:bookmarkEnd w:id="5748"/>
      <w:r w:rsidRPr="00A75781">
        <w:rPr>
          <w:rFonts w:ascii="Proxima Nova ExCn Rg Cyr" w:eastAsia="Times New Roman" w:hAnsi="Proxima Nova ExCn Rg Cyr" w:cs="Times New Roman"/>
          <w:sz w:val="18"/>
          <w:szCs w:val="18"/>
          <w:lang w:eastAsia="ru-RU"/>
        </w:rPr>
        <w:t xml:space="preserve">; </w:t>
      </w:r>
      <w:bookmarkEnd w:id="5749"/>
      <w:r w:rsidRPr="00A75781">
        <w:rPr>
          <w:rFonts w:ascii="Proxima Nova ExCn Rg Cyr" w:eastAsia="Times New Roman" w:hAnsi="Proxima Nova ExCn Rg Cyr" w:cs="Times New Roman"/>
          <w:sz w:val="18"/>
          <w:szCs w:val="18"/>
          <w:lang w:eastAsia="ru-RU"/>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соответствующего государства (для иностранных лиц), полученные не ранее чем за </w:t>
      </w:r>
      <w:r w:rsidR="009D7247" w:rsidRPr="00A75781">
        <w:rPr>
          <w:rFonts w:ascii="Proxima Nova ExCn Rg Cyr" w:eastAsia="Times New Roman" w:hAnsi="Proxima Nova ExCn Rg Cyr" w:cs="Times New Roman"/>
          <w:sz w:val="18"/>
          <w:szCs w:val="18"/>
          <w:lang w:eastAsia="ru-RU"/>
        </w:rPr>
        <w:t>60</w:t>
      </w:r>
      <w:r w:rsidRPr="00A75781">
        <w:rPr>
          <w:rFonts w:ascii="Proxima Nova ExCn Rg Cyr" w:eastAsia="Times New Roman" w:hAnsi="Proxima Nova ExCn Rg Cyr" w:cs="Times New Roman"/>
          <w:sz w:val="18"/>
          <w:szCs w:val="18"/>
          <w:lang w:eastAsia="ru-RU"/>
        </w:rPr>
        <w:t xml:space="preserve"> (</w:t>
      </w:r>
      <w:r w:rsidR="009D7247" w:rsidRPr="00A75781">
        <w:rPr>
          <w:rFonts w:ascii="Proxima Nova ExCn Rg Cyr" w:eastAsia="Times New Roman" w:hAnsi="Proxima Nova ExCn Rg Cyr" w:cs="Times New Roman"/>
          <w:sz w:val="18"/>
          <w:szCs w:val="18"/>
          <w:lang w:eastAsia="ru-RU"/>
        </w:rPr>
        <w:t>шестьдесят</w:t>
      </w:r>
      <w:r w:rsidRPr="00A75781">
        <w:rPr>
          <w:rFonts w:ascii="Proxima Nova ExCn Rg Cyr" w:eastAsia="Times New Roman" w:hAnsi="Proxima Nova ExCn Rg Cyr" w:cs="Times New Roman"/>
          <w:sz w:val="18"/>
          <w:szCs w:val="18"/>
          <w:lang w:eastAsia="ru-RU"/>
        </w:rPr>
        <w:t xml:space="preserve">) </w:t>
      </w:r>
      <w:r w:rsidR="00217256" w:rsidRPr="00A75781">
        <w:rPr>
          <w:rFonts w:ascii="Proxima Nova ExCn Rg Cyr" w:eastAsia="Times New Roman" w:hAnsi="Proxima Nova ExCn Rg Cyr" w:cs="Times New Roman"/>
          <w:sz w:val="18"/>
          <w:szCs w:val="18"/>
          <w:lang w:eastAsia="ru-RU"/>
        </w:rPr>
        <w:t xml:space="preserve">дней </w:t>
      </w:r>
      <w:r w:rsidRPr="00A75781">
        <w:rPr>
          <w:rFonts w:ascii="Proxima Nova ExCn Rg Cyr" w:eastAsia="Times New Roman" w:hAnsi="Proxima Nova ExCn Rg Cyr" w:cs="Times New Roman"/>
          <w:sz w:val="18"/>
          <w:szCs w:val="18"/>
          <w:lang w:eastAsia="ru-RU"/>
        </w:rPr>
        <w:t xml:space="preserve">до дня размещения извещения, с их нотариально заверенным переводом на русский язык. </w:t>
      </w:r>
      <w:r w:rsidRPr="00A75781">
        <w:rPr>
          <w:rFonts w:ascii="Proxima Nova ExCn Rg Cyr" w:eastAsia="Times New Roman" w:hAnsi="Proxima Nova ExCn Rg Cyr" w:cs="Times New Roman"/>
          <w:color w:val="000000"/>
          <w:sz w:val="18"/>
          <w:szCs w:val="18"/>
          <w:lang w:eastAsia="ru-RU"/>
        </w:rPr>
        <w:t xml:space="preserve">Выписки, предусмотренные настоящим подпунктом, могут быть сформированы не ранее чем за </w:t>
      </w:r>
      <w:r w:rsidR="00A57A17" w:rsidRPr="00A75781">
        <w:rPr>
          <w:rFonts w:ascii="Proxima Nova ExCn Rg Cyr" w:eastAsia="Times New Roman" w:hAnsi="Proxima Nova ExCn Rg Cyr" w:cs="Times New Roman"/>
          <w:color w:val="000000"/>
          <w:sz w:val="18"/>
          <w:szCs w:val="18"/>
          <w:lang w:eastAsia="ru-RU"/>
        </w:rPr>
        <w:t xml:space="preserve">60 </w:t>
      </w:r>
      <w:r w:rsidRPr="00A75781">
        <w:rPr>
          <w:rFonts w:ascii="Proxima Nova ExCn Rg Cyr" w:eastAsia="Times New Roman" w:hAnsi="Proxima Nova ExCn Rg Cyr" w:cs="Times New Roman"/>
          <w:color w:val="000000"/>
          <w:sz w:val="18"/>
          <w:szCs w:val="18"/>
          <w:lang w:eastAsia="ru-RU"/>
        </w:rPr>
        <w:t>(</w:t>
      </w:r>
      <w:r w:rsidR="00A57A17"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дней до дня </w:t>
      </w:r>
      <w:r w:rsidR="002616D7" w:rsidRPr="00A75781">
        <w:rPr>
          <w:rFonts w:ascii="Proxima Nova ExCn Rg Cyr" w:eastAsia="Times New Roman" w:hAnsi="Proxima Nova ExCn Rg Cyr" w:cs="Times New Roman"/>
          <w:color w:val="000000"/>
          <w:sz w:val="18"/>
          <w:szCs w:val="18"/>
          <w:lang w:eastAsia="ru-RU"/>
        </w:rPr>
        <w:t>размещения извещения</w:t>
      </w:r>
      <w:r w:rsidRPr="00A75781">
        <w:rPr>
          <w:rFonts w:ascii="Proxima Nova ExCn Rg Cyr" w:eastAsia="Times New Roman" w:hAnsi="Proxima Nova ExCn Rg Cyr" w:cs="Times New Roman"/>
          <w:color w:val="000000"/>
          <w:sz w:val="18"/>
          <w:szCs w:val="1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A75781">
        <w:rPr>
          <w:rFonts w:ascii="Proxima Nova ExCn Rg Cyr" w:eastAsia="Times New Roman" w:hAnsi="Proxima Nova ExCn Rg Cyr" w:cs="Times New Roman"/>
          <w:sz w:val="18"/>
          <w:szCs w:val="18"/>
          <w:lang w:eastAsia="ru-RU"/>
        </w:rPr>
        <w:t>;</w:t>
      </w:r>
    </w:p>
    <w:bookmarkEnd w:id="5747"/>
    <w:p w14:paraId="6A9C0A9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F5003B2" w14:textId="7456FB0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BAABBA0" w14:textId="612EF2E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для исполнения обязательств по предмету договора требуется наличие таких </w:t>
      </w:r>
      <w:r w:rsidRPr="00A75781">
        <w:rPr>
          <w:rFonts w:ascii="Proxima Nova ExCn Rg Cyr" w:eastAsia="Times New Roman" w:hAnsi="Proxima Nova ExCn Rg Cyr" w:cs="Times New Roman"/>
          <w:color w:val="000000"/>
          <w:sz w:val="18"/>
          <w:szCs w:val="18"/>
          <w:lang w:eastAsia="ru-RU"/>
        </w:rPr>
        <w:lastRenderedPageBreak/>
        <w:t>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FECBBA0" w14:textId="2AE56F4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_Ref285745266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A75781" w:rsidDel="001144FA">
        <w:rPr>
          <w:rFonts w:ascii="Proxima Nova ExCn Rg Cyr" w:eastAsia="Times New Roman" w:hAnsi="Proxima Nova ExCn Rg Cyr" w:cs="Times New Roman"/>
          <w:color w:val="000000"/>
          <w:sz w:val="18"/>
          <w:szCs w:val="18"/>
          <w:lang w:eastAsia="ru-RU"/>
        </w:rPr>
        <w:t xml:space="preserve">в </w:t>
      </w:r>
      <w:r w:rsidRPr="00A75781">
        <w:rPr>
          <w:rFonts w:ascii="Proxima Nova ExCn Rg Cyr" w:eastAsia="Times New Roman" w:hAnsi="Proxima Nova ExCn Rg Cyr" w:cs="Times New Roman"/>
          <w:color w:val="000000"/>
          <w:sz w:val="18"/>
          <w:szCs w:val="18"/>
          <w:lang w:eastAsia="ru-RU"/>
        </w:rPr>
        <w:t xml:space="preserve">соответствии с подпунктами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_Ref285745784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(или)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_Ref285745791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если в документации о закупке были установлены дополнительные требования;</w:t>
      </w:r>
    </w:p>
    <w:p w14:paraId="57E69C13" w14:textId="494EEB2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50" w:name="_Ref409690139"/>
      <w:r w:rsidRPr="00A75781">
        <w:rPr>
          <w:rFonts w:ascii="Proxima Nova ExCn Rg Cyr" w:eastAsia="Times New Roman" w:hAnsi="Proxima Nova ExCn Rg Cyr" w:cs="Times New Roman"/>
          <w:color w:val="000000"/>
          <w:sz w:val="18"/>
          <w:szCs w:val="1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50"/>
    </w:p>
    <w:p w14:paraId="44FE7286" w14:textId="5542B6A1" w:rsidR="00670DA9" w:rsidRPr="00A75781"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51" w:name="_Ref409689801"/>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E06D6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80FB6" w:rsidRPr="00A75781">
        <w:rPr>
          <w:rFonts w:ascii="Proxima Nova ExCn Rg Cyr" w:eastAsia="Times New Roman" w:hAnsi="Proxima Nova ExCn Rg Cyr" w:cs="Times New Roman"/>
          <w:color w:val="000000"/>
          <w:sz w:val="18"/>
          <w:szCs w:val="18"/>
          <w:lang w:eastAsia="ru-RU"/>
        </w:rPr>
        <w:t xml:space="preserve"> </w:t>
      </w:r>
      <w:r w:rsidR="00693C9C" w:rsidRPr="00A75781">
        <w:rPr>
          <w:rFonts w:ascii="Proxima Nova ExCn Rg Cyr" w:eastAsia="Times New Roman" w:hAnsi="Proxima Nova ExCn Rg Cyr" w:cs="Times New Roman"/>
          <w:color w:val="000000"/>
          <w:sz w:val="18"/>
          <w:szCs w:val="18"/>
          <w:lang w:eastAsia="ru-RU"/>
        </w:rPr>
        <w:t xml:space="preserve">При </w:t>
      </w:r>
      <w:r w:rsidR="00717EFE" w:rsidRPr="00A75781">
        <w:rPr>
          <w:rFonts w:ascii="Proxima Nova ExCn Rg Cyr" w:eastAsia="Times New Roman" w:hAnsi="Proxima Nova ExCn Rg Cyr" w:cs="Times New Roman"/>
          <w:color w:val="000000"/>
          <w:sz w:val="18"/>
          <w:szCs w:val="18"/>
          <w:lang w:eastAsia="ru-RU"/>
        </w:rPr>
        <w:t xml:space="preserve">этом не допускается требовать представление указанных документов, если в соответствии с </w:t>
      </w:r>
      <w:r w:rsidR="00E06D6C" w:rsidRPr="00A75781">
        <w:rPr>
          <w:rFonts w:ascii="Proxima Nova ExCn Rg Cyr" w:eastAsia="Times New Roman" w:hAnsi="Proxima Nova ExCn Rg Cyr" w:cs="Times New Roman"/>
          <w:color w:val="000000"/>
          <w:sz w:val="18"/>
          <w:szCs w:val="18"/>
          <w:lang w:eastAsia="ru-RU"/>
        </w:rPr>
        <w:t>З</w:t>
      </w:r>
      <w:r w:rsidR="00717EFE" w:rsidRPr="00A75781">
        <w:rPr>
          <w:rFonts w:ascii="Proxima Nova ExCn Rg Cyr" w:eastAsia="Times New Roman" w:hAnsi="Proxima Nova ExCn Rg Cyr" w:cs="Times New Roman"/>
          <w:color w:val="000000"/>
          <w:sz w:val="18"/>
          <w:szCs w:val="18"/>
          <w:lang w:eastAsia="ru-RU"/>
        </w:rPr>
        <w:t>аконодательством они передаются вместе с товаром</w:t>
      </w:r>
      <w:r w:rsidRPr="00A75781">
        <w:rPr>
          <w:rFonts w:ascii="Proxima Nova ExCn Rg Cyr" w:eastAsia="Times New Roman" w:hAnsi="Proxima Nova ExCn Rg Cyr" w:cs="Times New Roman"/>
          <w:color w:val="000000"/>
          <w:sz w:val="18"/>
          <w:szCs w:val="18"/>
          <w:lang w:eastAsia="ru-RU"/>
        </w:rPr>
        <w:t>;</w:t>
      </w:r>
      <w:bookmarkEnd w:id="5751"/>
    </w:p>
    <w:p w14:paraId="707C4E8D" w14:textId="09C3AB93" w:rsidR="00670DA9" w:rsidRPr="00A75781" w:rsidRDefault="004E7557" w:rsidP="004E755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при выполнении закупаемых работ, оказании закупаемых услуг)</w:t>
      </w:r>
      <w:r w:rsidR="00670DA9" w:rsidRPr="00A75781">
        <w:rPr>
          <w:rFonts w:ascii="Proxima Nova ExCn Rg Cyr" w:eastAsia="Times New Roman" w:hAnsi="Proxima Nova ExCn Rg Cyr" w:cs="Times New Roman"/>
          <w:sz w:val="18"/>
          <w:szCs w:val="18"/>
          <w:lang w:eastAsia="ru-RU"/>
        </w:rPr>
        <w:t>;</w:t>
      </w:r>
    </w:p>
    <w:p w14:paraId="6BDE6930" w14:textId="0043CE57" w:rsidR="00670DA9" w:rsidRPr="00A75781"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52" w:name="_Ref409441920"/>
      <w:r w:rsidRPr="00A75781">
        <w:rPr>
          <w:rFonts w:ascii="Proxima Nova ExCn Rg Cyr" w:eastAsia="Times New Roman" w:hAnsi="Proxima Nova ExCn Rg Cyr" w:cs="Times New Roman"/>
          <w:color w:val="000000"/>
          <w:sz w:val="18"/>
          <w:szCs w:val="1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w:t>
      </w:r>
      <w:r w:rsidR="00C31B01"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06D6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в извещении, документации о закупки), обеспечения исполнения договора (если требование об обеспечении исполнения договора установлено </w:t>
      </w:r>
      <w:r w:rsidR="00E06D6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813941"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является крупной сделкой</w:t>
      </w:r>
      <w:r w:rsidR="00670DA9" w:rsidRPr="00A75781">
        <w:rPr>
          <w:rFonts w:ascii="Proxima Nova ExCn Rg Cyr" w:eastAsia="Times New Roman" w:hAnsi="Proxima Nova ExCn Rg Cyr" w:cs="Times New Roman"/>
          <w:color w:val="000000"/>
          <w:sz w:val="18"/>
          <w:szCs w:val="18"/>
          <w:lang w:eastAsia="ru-RU"/>
        </w:rPr>
        <w:t>;</w:t>
      </w:r>
      <w:bookmarkEnd w:id="5752"/>
    </w:p>
    <w:p w14:paraId="4E763AEA" w14:textId="2219B84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53" w:name="_Ref409441929"/>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об одобрении или о </w:t>
      </w:r>
      <w:r w:rsidR="00B23CAD" w:rsidRPr="00A75781">
        <w:rPr>
          <w:rFonts w:ascii="Proxima Nova ExCn Rg Cyr" w:eastAsia="Times New Roman" w:hAnsi="Proxima Nova ExCn Rg Cyr" w:cs="Times New Roman"/>
          <w:color w:val="000000"/>
          <w:sz w:val="18"/>
          <w:szCs w:val="18"/>
          <w:lang w:eastAsia="ru-RU"/>
        </w:rPr>
        <w:t xml:space="preserve">согласии на </w:t>
      </w:r>
      <w:r w:rsidRPr="00A75781">
        <w:rPr>
          <w:rFonts w:ascii="Proxima Nova ExCn Rg Cyr" w:eastAsia="Times New Roman" w:hAnsi="Proxima Nova ExCn Rg Cyr" w:cs="Times New Roman"/>
          <w:color w:val="000000"/>
          <w:sz w:val="18"/>
          <w:szCs w:val="18"/>
          <w:lang w:eastAsia="ru-RU"/>
        </w:rPr>
        <w:t>совершени</w:t>
      </w:r>
      <w:r w:rsidR="00B23CAD"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сделки с заинтересованностью, либо копия такого решения об одобрении или о </w:t>
      </w:r>
      <w:r w:rsidR="00B23CAD" w:rsidRPr="00A75781">
        <w:rPr>
          <w:rFonts w:ascii="Proxima Nova ExCn Rg Cyr" w:eastAsia="Times New Roman" w:hAnsi="Proxima Nova ExCn Rg Cyr" w:cs="Times New Roman"/>
          <w:color w:val="000000"/>
          <w:sz w:val="18"/>
          <w:szCs w:val="18"/>
          <w:lang w:eastAsia="ru-RU"/>
        </w:rPr>
        <w:t xml:space="preserve">согласии на </w:t>
      </w:r>
      <w:r w:rsidRPr="00A75781">
        <w:rPr>
          <w:rFonts w:ascii="Proxima Nova ExCn Rg Cyr" w:eastAsia="Times New Roman" w:hAnsi="Proxima Nova ExCn Rg Cyr" w:cs="Times New Roman"/>
          <w:color w:val="000000"/>
          <w:sz w:val="18"/>
          <w:szCs w:val="18"/>
          <w:lang w:eastAsia="ru-RU"/>
        </w:rPr>
        <w:t>совершени</w:t>
      </w:r>
      <w:r w:rsidR="00B23CAD"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сделки с заинтересованностью, если требование о наличии такого решения установлено </w:t>
      </w:r>
      <w:r w:rsidR="00B23CA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и если для участника процедуры закупки заключение </w:t>
      </w:r>
      <w:r w:rsidR="004D1EB2" w:rsidRPr="00A75781">
        <w:rPr>
          <w:rFonts w:ascii="Proxima Nova ExCn Rg Cyr" w:eastAsia="Times New Roman" w:hAnsi="Proxima Nova ExCn Rg Cyr" w:cs="Times New Roman"/>
          <w:color w:val="000000"/>
          <w:sz w:val="18"/>
          <w:szCs w:val="18"/>
          <w:lang w:eastAsia="ru-RU"/>
        </w:rPr>
        <w:t xml:space="preserve">по результатам такой закупки </w:t>
      </w:r>
      <w:r w:rsidRPr="00A75781">
        <w:rPr>
          <w:rFonts w:ascii="Proxima Nova ExCn Rg Cyr" w:eastAsia="Times New Roman" w:hAnsi="Proxima Nova ExCn Rg Cyr" w:cs="Times New Roman"/>
          <w:color w:val="000000"/>
          <w:sz w:val="18"/>
          <w:szCs w:val="18"/>
          <w:lang w:eastAsia="ru-RU"/>
        </w:rPr>
        <w:t xml:space="preserve">договора </w:t>
      </w:r>
      <w:r w:rsidR="004D1EB2" w:rsidRPr="00A75781">
        <w:rPr>
          <w:rFonts w:ascii="Proxima Nova ExCn Rg Cyr" w:eastAsia="Times New Roman" w:hAnsi="Proxima Nova ExCn Rg Cyr" w:cs="Times New Roman"/>
          <w:color w:val="000000"/>
          <w:sz w:val="18"/>
          <w:szCs w:val="18"/>
          <w:lang w:eastAsia="ru-RU"/>
        </w:rPr>
        <w:t xml:space="preserve">либо </w:t>
      </w:r>
      <w:r w:rsidRPr="00A75781">
        <w:rPr>
          <w:rFonts w:ascii="Proxima Nova ExCn Rg Cyr" w:eastAsia="Times New Roman" w:hAnsi="Proxima Nova ExCn Rg Cyr" w:cs="Times New Roman"/>
          <w:color w:val="000000"/>
          <w:sz w:val="18"/>
          <w:szCs w:val="18"/>
          <w:lang w:eastAsia="ru-RU"/>
        </w:rPr>
        <w:t>предоставление обеспечения заявки</w:t>
      </w:r>
      <w:r w:rsidR="004D1EB2" w:rsidRPr="00A75781">
        <w:rPr>
          <w:rFonts w:ascii="Proxima Nova ExCn Rg Cyr" w:eastAsia="Times New Roman" w:hAnsi="Proxima Nova ExCn Rg Cyr" w:cs="Times New Roman"/>
          <w:color w:val="000000"/>
          <w:sz w:val="18"/>
          <w:szCs w:val="18"/>
          <w:lang w:eastAsia="ru-RU"/>
        </w:rPr>
        <w:t xml:space="preserve"> на участие в такой закупке (если требование об обеспечении заявок установлено Заказчиком в извещении, документации о закупк</w:t>
      </w:r>
      <w:r w:rsidR="00AB4D9C" w:rsidRPr="00A75781">
        <w:rPr>
          <w:rFonts w:ascii="Proxima Nova ExCn Rg Cyr" w:eastAsia="Times New Roman" w:hAnsi="Proxima Nova ExCn Rg Cyr" w:cs="Times New Roman"/>
          <w:color w:val="000000"/>
          <w:sz w:val="18"/>
          <w:szCs w:val="18"/>
          <w:lang w:eastAsia="ru-RU"/>
        </w:rPr>
        <w:t>е</w:t>
      </w:r>
      <w:r w:rsidR="004D1EB2"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обеспечения договора </w:t>
      </w:r>
      <w:r w:rsidR="004D1EB2" w:rsidRPr="00A75781">
        <w:rPr>
          <w:rFonts w:ascii="Proxima Nova ExCn Rg Cyr" w:eastAsia="Times New Roman" w:hAnsi="Proxima Nova ExCn Rg Cyr" w:cs="Times New Roman"/>
          <w:color w:val="000000"/>
          <w:sz w:val="18"/>
          <w:szCs w:val="18"/>
          <w:lang w:eastAsia="ru-RU"/>
        </w:rPr>
        <w:t>(если требование об обеспечении исполнения договора установлено Заказчиком в извещении, документации о закупк</w:t>
      </w:r>
      <w:r w:rsidR="00AB4D9C" w:rsidRPr="00A75781">
        <w:rPr>
          <w:rFonts w:ascii="Proxima Nova ExCn Rg Cyr" w:eastAsia="Times New Roman" w:hAnsi="Proxima Nova ExCn Rg Cyr" w:cs="Times New Roman"/>
          <w:color w:val="000000"/>
          <w:sz w:val="18"/>
          <w:szCs w:val="18"/>
          <w:lang w:eastAsia="ru-RU"/>
        </w:rPr>
        <w:t>е</w:t>
      </w:r>
      <w:r w:rsidR="004D1EB2"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является сделкой с заинтересованностью (для </w:t>
      </w:r>
      <w:bookmarkEnd w:id="5753"/>
      <w:r w:rsidRPr="00A75781">
        <w:rPr>
          <w:rFonts w:ascii="Proxima Nova ExCn Rg Cyr" w:eastAsia="Times New Roman" w:hAnsi="Proxima Nova ExCn Rg Cyr" w:cs="Times New Roman"/>
          <w:color w:val="000000"/>
          <w:sz w:val="18"/>
          <w:szCs w:val="18"/>
          <w:lang w:eastAsia="ru-RU"/>
        </w:rPr>
        <w:t>юридических лиц);</w:t>
      </w:r>
    </w:p>
    <w:p w14:paraId="28BF132D" w14:textId="3E95417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5754" w:name="_Ref409441938"/>
      <w:bookmarkStart w:id="5755" w:name="_Ref409635453"/>
      <w:r w:rsidRPr="00A75781">
        <w:rPr>
          <w:rFonts w:ascii="Proxima Nova ExCn Rg Cyr" w:eastAsia="Times New Roman" w:hAnsi="Proxima Nova ExCn Rg Cyr" w:cs="Times New Roman"/>
          <w:color w:val="000000"/>
          <w:sz w:val="18"/>
          <w:szCs w:val="1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754"/>
      <w:bookmarkEnd w:id="5755"/>
    </w:p>
    <w:p w14:paraId="454F7BF7" w14:textId="3F959C4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_Ref409635447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12.6.9(1)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_Ref409795926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12.6.9(3)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_Ref409441938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12.6.9(13)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5538BAC" w14:textId="6438533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756" w:name="_Ref392479255"/>
      <w:r w:rsidRPr="00A75781">
        <w:rPr>
          <w:rFonts w:ascii="Proxima Nova ExCn Rg Cyr" w:eastAsia="Times New Roman" w:hAnsi="Proxima Nova ExCn Rg Cyr" w:cs="Times New Roman"/>
          <w:color w:val="000000"/>
          <w:sz w:val="18"/>
          <w:szCs w:val="1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56"/>
    </w:p>
    <w:p w14:paraId="4122104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57" w:name="_Hlk39162216"/>
      <w:bookmarkStart w:id="5758" w:name="_Hlk37631249"/>
      <w:r w:rsidRPr="00A75781">
        <w:rPr>
          <w:rFonts w:ascii="Proxima Nova ExCn Rg Cyr" w:eastAsia="Times New Roman" w:hAnsi="Proxima Nova ExCn Rg Cyr" w:cs="Times New Roman"/>
          <w:color w:val="000000"/>
          <w:sz w:val="18"/>
          <w:szCs w:val="1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57"/>
      <w:r w:rsidRPr="00A75781">
        <w:rPr>
          <w:rFonts w:ascii="Proxima Nova ExCn Rg Cyr" w:eastAsia="Times New Roman" w:hAnsi="Proxima Nova ExCn Rg Cyr" w:cs="Times New Roman"/>
          <w:color w:val="000000"/>
          <w:sz w:val="18"/>
          <w:szCs w:val="18"/>
          <w:lang w:eastAsia="ru-RU"/>
        </w:rPr>
        <w:t>.</w:t>
      </w:r>
      <w:bookmarkEnd w:id="5758"/>
    </w:p>
    <w:p w14:paraId="52D6BED1" w14:textId="7F0D633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 является основанием для отказа в допуске к участию в закупке непредставление документов, </w:t>
      </w:r>
      <w:bookmarkStart w:id="5759" w:name="_Hlk39162545"/>
      <w:r w:rsidR="004E7557" w:rsidRPr="00A75781">
        <w:rPr>
          <w:rFonts w:ascii="Proxima Nova ExCn Rg Cyr" w:eastAsia="Times New Roman" w:hAnsi="Proxima Nova ExCn Rg Cyr" w:cs="Times New Roman"/>
          <w:color w:val="000000"/>
          <w:sz w:val="18"/>
          <w:szCs w:val="18"/>
          <w:lang w:eastAsia="ru-RU"/>
        </w:rPr>
        <w:t xml:space="preserve">сведений, </w:t>
      </w:r>
      <w:r w:rsidRPr="00A75781">
        <w:rPr>
          <w:rFonts w:ascii="Proxima Nova ExCn Rg Cyr" w:eastAsia="Times New Roman" w:hAnsi="Proxima Nova ExCn Rg Cyr" w:cs="Times New Roman"/>
          <w:color w:val="000000"/>
          <w:sz w:val="18"/>
          <w:szCs w:val="18"/>
          <w:lang w:eastAsia="ru-RU"/>
        </w:rPr>
        <w:t xml:space="preserve">предусмотренных </w:t>
      </w:r>
      <w:bookmarkEnd w:id="5759"/>
      <w:r w:rsidR="004936C4" w:rsidRPr="00A75781">
        <w:rPr>
          <w:rFonts w:ascii="Proxima Nova ExCn Rg Cyr" w:eastAsia="Times New Roman" w:hAnsi="Proxima Nova ExCn Rg Cyr" w:cs="Times New Roman"/>
          <w:color w:val="000000"/>
          <w:sz w:val="18"/>
          <w:szCs w:val="18"/>
          <w:lang w:eastAsia="ru-RU"/>
        </w:rPr>
        <w:t xml:space="preserve"> </w:t>
      </w:r>
      <w:r w:rsidR="00052BBC" w:rsidRPr="00A75781">
        <w:rPr>
          <w:rFonts w:ascii="Proxima Nova ExCn Rg Cyr" w:eastAsia="Times New Roman" w:hAnsi="Proxima Nova ExCn Rg Cyr" w:cs="Times New Roman"/>
          <w:color w:val="000000"/>
          <w:sz w:val="18"/>
          <w:szCs w:val="18"/>
          <w:lang w:eastAsia="ru-RU"/>
        </w:rPr>
        <w:t>под</w:t>
      </w:r>
      <w:r w:rsidR="004936C4" w:rsidRPr="00A75781">
        <w:rPr>
          <w:rFonts w:ascii="Proxima Nova ExCn Rg Cyr" w:eastAsia="Times New Roman" w:hAnsi="Proxima Nova ExCn Rg Cyr" w:cs="Times New Roman"/>
          <w:color w:val="000000"/>
          <w:sz w:val="18"/>
          <w:szCs w:val="18"/>
          <w:lang w:eastAsia="ru-RU"/>
        </w:rPr>
        <w:t>пункт</w:t>
      </w:r>
      <w:r w:rsidR="004E7557" w:rsidRPr="00A75781">
        <w:rPr>
          <w:rFonts w:ascii="Proxima Nova ExCn Rg Cyr" w:eastAsia="Times New Roman" w:hAnsi="Proxima Nova ExCn Rg Cyr" w:cs="Times New Roman"/>
          <w:color w:val="000000"/>
          <w:sz w:val="18"/>
          <w:szCs w:val="18"/>
          <w:lang w:eastAsia="ru-RU"/>
        </w:rPr>
        <w:t>ами</w:t>
      </w:r>
      <w:r w:rsidRPr="00A75781">
        <w:rPr>
          <w:rFonts w:ascii="Proxima Nova ExCn Rg Cyr" w:eastAsia="Times New Roman" w:hAnsi="Proxima Nova ExCn Rg Cyr" w:cs="Times New Roman"/>
          <w:color w:val="000000"/>
          <w:sz w:val="18"/>
          <w:szCs w:val="18"/>
          <w:lang w:eastAsia="ru-RU"/>
        </w:rPr>
        <w:t xml:space="preserve"> </w:t>
      </w:r>
      <w:r w:rsidR="004E7557" w:rsidRPr="00A75781">
        <w:rPr>
          <w:rFonts w:ascii="Proxima Nova ExCn Rg Cyr" w:eastAsia="Times New Roman" w:hAnsi="Proxima Nova ExCn Rg Cyr" w:cs="Times New Roman"/>
          <w:color w:val="000000"/>
          <w:sz w:val="18"/>
          <w:szCs w:val="18"/>
          <w:lang w:eastAsia="ru-RU"/>
        </w:rPr>
        <w:t xml:space="preserve">12.6.9(10),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_Ref409441938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12.6.9(13)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1363480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CEB77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F612D4B" w14:textId="5CEB5F8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w:t>
      </w:r>
      <w:r w:rsidR="00A72644"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срок для ответа разъяснения от участника процедуры закупки </w:t>
      </w:r>
      <w:r w:rsidR="00A8349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будет руководствоваться сведениями, указанными в специальных электронных формах на ЭТП.</w:t>
      </w:r>
    </w:p>
    <w:p w14:paraId="3E1360A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086FA84F" w14:textId="7FEC8130"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760" w:name="_Toc409474779"/>
      <w:bookmarkStart w:id="5761" w:name="_Toc409528488"/>
      <w:bookmarkStart w:id="5762" w:name="_Toc409630191"/>
      <w:bookmarkStart w:id="5763" w:name="_Toc409703637"/>
      <w:bookmarkStart w:id="5764" w:name="_Toc409711801"/>
      <w:bookmarkStart w:id="5765" w:name="_Toc409715521"/>
      <w:bookmarkStart w:id="5766" w:name="_Toc409721538"/>
      <w:bookmarkStart w:id="5767" w:name="_Toc409720669"/>
      <w:bookmarkStart w:id="5768" w:name="_Toc409721756"/>
      <w:bookmarkStart w:id="5769" w:name="_Toc409807474"/>
      <w:bookmarkStart w:id="5770" w:name="_Toc409812193"/>
      <w:bookmarkStart w:id="5771" w:name="_Toc283764422"/>
      <w:bookmarkStart w:id="5772" w:name="_Toc409908756"/>
      <w:bookmarkStart w:id="5773" w:name="_Toc410902928"/>
      <w:bookmarkStart w:id="5774" w:name="_Toc410907939"/>
      <w:bookmarkStart w:id="5775" w:name="_Toc410908128"/>
      <w:bookmarkStart w:id="5776" w:name="_Toc410910921"/>
      <w:bookmarkStart w:id="5777" w:name="_Toc410911194"/>
      <w:bookmarkStart w:id="5778" w:name="_Toc410920292"/>
      <w:bookmarkStart w:id="5779" w:name="_Toc411279932"/>
      <w:bookmarkStart w:id="5780" w:name="_Toc411626658"/>
      <w:bookmarkStart w:id="5781" w:name="_Toc411632201"/>
      <w:bookmarkStart w:id="5782" w:name="_Toc411882110"/>
      <w:bookmarkStart w:id="5783" w:name="_Toc411941120"/>
      <w:bookmarkStart w:id="5784" w:name="_Toc285801568"/>
      <w:bookmarkStart w:id="5785" w:name="_Toc411949595"/>
      <w:bookmarkStart w:id="5786" w:name="_Toc412111235"/>
      <w:bookmarkStart w:id="5787" w:name="_Toc285977839"/>
      <w:bookmarkStart w:id="5788" w:name="_Toc412128002"/>
      <w:bookmarkStart w:id="5789" w:name="_Toc285999968"/>
      <w:bookmarkStart w:id="5790" w:name="_Toc412218451"/>
      <w:bookmarkStart w:id="5791" w:name="_Toc412543737"/>
      <w:bookmarkStart w:id="5792" w:name="_Toc412551482"/>
      <w:bookmarkStart w:id="5793" w:name="_Toc525031330"/>
      <w:bookmarkStart w:id="5794" w:name="_Toc72320757"/>
      <w:r w:rsidRPr="00A75781">
        <w:rPr>
          <w:rFonts w:ascii="Proxima Nova ExCn Rg Cyr" w:eastAsia="Times New Roman" w:hAnsi="Proxima Nova ExCn Rg Cyr" w:cs="Times New Roman"/>
          <w:b/>
          <w:color w:val="000000"/>
          <w:sz w:val="18"/>
          <w:szCs w:val="18"/>
          <w:lang w:eastAsia="ru-RU"/>
        </w:rPr>
        <w:t>Открытие доступа к поданным заявкам</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r w:rsidRPr="00A75781">
        <w:rPr>
          <w:rFonts w:ascii="Proxima Nova ExCn Rg Cyr" w:eastAsia="Times New Roman" w:hAnsi="Proxima Nova ExCn Rg Cyr" w:cs="Times New Roman"/>
          <w:b/>
          <w:color w:val="000000"/>
          <w:sz w:val="18"/>
          <w:szCs w:val="18"/>
          <w:lang w:eastAsia="ru-RU"/>
        </w:rPr>
        <w:t>.</w:t>
      </w:r>
      <w:bookmarkEnd w:id="5793"/>
      <w:bookmarkEnd w:id="5794"/>
    </w:p>
    <w:p w14:paraId="3E9896A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ED91242" w14:textId="470BBB74" w:rsidR="00670DA9" w:rsidRPr="00A75781" w:rsidRDefault="00670DA9"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процедуры открытия доступа к поданным заявкам заседание ЗК не проводится</w:t>
      </w:r>
      <w:r w:rsidR="00372D62" w:rsidRPr="00A75781">
        <w:rPr>
          <w:rFonts w:ascii="Proxima Nova ExCn Rg Cyr" w:eastAsia="Times New Roman" w:hAnsi="Proxima Nova ExCn Rg Cyr" w:cs="Times New Roman"/>
          <w:sz w:val="18"/>
          <w:szCs w:val="18"/>
          <w:lang w:eastAsia="ru-RU"/>
        </w:rPr>
        <w:t>, протокол не составляется</w:t>
      </w:r>
      <w:r w:rsidR="0025604B" w:rsidRPr="00A75781">
        <w:rPr>
          <w:rFonts w:ascii="Proxima Nova ExCn Rg Cyr" w:eastAsia="Times New Roman" w:hAnsi="Proxima Nova ExCn Rg Cyr" w:cs="Times New Roman"/>
          <w:sz w:val="18"/>
          <w:szCs w:val="18"/>
          <w:lang w:eastAsia="ru-RU"/>
        </w:rPr>
        <w:t xml:space="preserve"> (за исключением случаев, предусмотренных настоящим подразделом)</w:t>
      </w:r>
      <w:r w:rsidRPr="00A75781">
        <w:rPr>
          <w:rFonts w:ascii="Proxima Nova ExCn Rg Cyr" w:eastAsia="Times New Roman" w:hAnsi="Proxima Nova ExCn Rg Cyr" w:cs="Times New Roman"/>
          <w:sz w:val="18"/>
          <w:szCs w:val="18"/>
          <w:lang w:eastAsia="ru-RU"/>
        </w:rPr>
        <w:t xml:space="preserve">; при этом </w:t>
      </w:r>
      <w:r w:rsidR="00A8349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w:t>
      </w:r>
      <w:r w:rsidR="00A8349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89E5CA5" w14:textId="3FA277D7" w:rsidR="00670DA9" w:rsidRPr="00A75781"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themeColor="text1"/>
          <w:sz w:val="18"/>
          <w:szCs w:val="1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E550AB9" w14:textId="58DEC9C5" w:rsidR="00670DA9" w:rsidRPr="00A75781"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themeColor="text1"/>
          <w:sz w:val="18"/>
          <w:szCs w:val="1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A75781">
        <w:rPr>
          <w:rFonts w:ascii="Proxima Nova ExCn Rg Cyr" w:eastAsia="Times New Roman" w:hAnsi="Proxima Nova ExCn Rg Cyr" w:cs="Times New Roman"/>
          <w:color w:val="000000" w:themeColor="text1"/>
          <w:sz w:val="18"/>
          <w:szCs w:val="18"/>
          <w:lang w:eastAsia="ru-RU"/>
        </w:rPr>
        <w:t>зднее</w:t>
      </w:r>
      <w:r w:rsidRPr="00A75781">
        <w:rPr>
          <w:rFonts w:ascii="Proxima Nova ExCn Rg Cyr" w:eastAsia="Times New Roman" w:hAnsi="Proxima Nova ExCn Rg Cyr" w:cs="Times New Roman"/>
          <w:color w:val="000000" w:themeColor="text1"/>
          <w:sz w:val="18"/>
          <w:szCs w:val="18"/>
          <w:lang w:eastAsia="ru-RU"/>
        </w:rPr>
        <w:t xml:space="preserve"> следующего рабочего дня после проведения процедуры открытия доступа и включает следующие сведения</w:t>
      </w:r>
      <w:r w:rsidR="00670DA9" w:rsidRPr="00A75781">
        <w:rPr>
          <w:rFonts w:ascii="Proxima Nova ExCn Rg Cyr" w:eastAsia="Times New Roman" w:hAnsi="Proxima Nova ExCn Rg Cyr" w:cs="Times New Roman"/>
          <w:color w:val="000000"/>
          <w:sz w:val="18"/>
          <w:szCs w:val="18"/>
          <w:lang w:eastAsia="ru-RU"/>
        </w:rPr>
        <w:t>:</w:t>
      </w:r>
    </w:p>
    <w:p w14:paraId="3F891A7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09C86CF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6908381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7B5D6CD9" w14:textId="4D3EF14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и время проведения процедуры открытия доступа к поданным заявкам,</w:t>
      </w:r>
      <w:r w:rsidRPr="00A75781">
        <w:rPr>
          <w:rFonts w:ascii="Proxima Nova ExCn Rg Cyr" w:eastAsia="Times New Roman" w:hAnsi="Proxima Nova ExCn Rg Cyr" w:cs="Arial"/>
          <w:color w:val="000000"/>
          <w:sz w:val="18"/>
          <w:szCs w:val="18"/>
        </w:rPr>
        <w:t xml:space="preserve"> </w:t>
      </w:r>
      <w:r w:rsidRPr="00A75781">
        <w:rPr>
          <w:rFonts w:ascii="Proxima Nova ExCn Rg Cyr" w:eastAsia="Times New Roman" w:hAnsi="Proxima Nova ExCn Rg Cyr" w:cs="Times New Roman"/>
          <w:color w:val="000000"/>
          <w:sz w:val="18"/>
          <w:szCs w:val="18"/>
          <w:lang w:eastAsia="ru-RU"/>
        </w:rPr>
        <w:t>дату подписания протокола;</w:t>
      </w:r>
    </w:p>
    <w:p w14:paraId="4A25C98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26B01954" w14:textId="4CB540D4" w:rsidR="00670DA9" w:rsidRPr="00A75781" w:rsidRDefault="00497EDD"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принятое в соответствии с пунктом 11.9.4 Положения</w:t>
      </w:r>
      <w:r w:rsidR="00670DA9" w:rsidRPr="00A75781">
        <w:rPr>
          <w:rFonts w:ascii="Proxima Nova ExCn Rg Cyr" w:eastAsia="Times New Roman" w:hAnsi="Proxima Nova ExCn Rg Cyr" w:cs="Times New Roman"/>
          <w:color w:val="000000"/>
          <w:sz w:val="18"/>
          <w:szCs w:val="18"/>
          <w:lang w:eastAsia="ru-RU"/>
        </w:rPr>
        <w:t xml:space="preserve">; </w:t>
      </w:r>
    </w:p>
    <w:p w14:paraId="4CC87F96" w14:textId="21A35CEA" w:rsidR="00670DA9" w:rsidRPr="00A75781"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p>
    <w:p w14:paraId="42D36FB0" w14:textId="30A5B475" w:rsidR="00670DA9" w:rsidRPr="00A75781"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p>
    <w:p w14:paraId="447096BE" w14:textId="4D17ED3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2E53CEC4" w14:textId="4859844A" w:rsidR="00670DA9" w:rsidRPr="00A75781"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795" w:name="_Ref411861896"/>
      <w:r w:rsidRPr="00A75781">
        <w:rPr>
          <w:rFonts w:ascii="Proxima Nova ExCn Rg Cyr" w:eastAsia="Times New Roman" w:hAnsi="Proxima Nova ExCn Rg Cyr" w:cs="Times New Roman"/>
          <w:color w:val="000000"/>
          <w:sz w:val="18"/>
          <w:szCs w:val="18"/>
          <w:lang w:eastAsia="ru-RU"/>
        </w:rPr>
        <w:t xml:space="preserve">Если по окончании срока подачи заявок подана только одна заявка, </w:t>
      </w:r>
      <w:r w:rsidR="006F45A1"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 соответствии с пунктом 11.9.5 Положения рассматривает такую заявку в соответствии </w:t>
      </w:r>
      <w:r w:rsidR="00E91E51" w:rsidRPr="00A75781">
        <w:rPr>
          <w:rFonts w:ascii="Proxima Nova ExCn Rg Cyr" w:eastAsia="Times New Roman" w:hAnsi="Proxima Nova ExCn Rg Cyr" w:cs="Times New Roman"/>
          <w:color w:val="000000"/>
          <w:sz w:val="18"/>
          <w:szCs w:val="18"/>
          <w:lang w:eastAsia="ru-RU"/>
        </w:rPr>
        <w:t>с положениями пунктов 12.8.4 - 1</w:t>
      </w:r>
      <w:r w:rsidRPr="00A75781">
        <w:rPr>
          <w:rFonts w:ascii="Proxima Nova ExCn Rg Cyr" w:eastAsia="Times New Roman" w:hAnsi="Proxima Nova ExCn Rg Cyr" w:cs="Times New Roman"/>
          <w:color w:val="000000"/>
          <w:sz w:val="18"/>
          <w:szCs w:val="1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95"/>
      <w:r w:rsidR="00670DA9" w:rsidRPr="00A75781">
        <w:rPr>
          <w:rFonts w:ascii="Proxima Nova ExCn Rg Cyr" w:eastAsia="Times New Roman" w:hAnsi="Proxima Nova ExCn Rg Cyr" w:cs="Times New Roman"/>
          <w:color w:val="000000"/>
          <w:sz w:val="18"/>
          <w:szCs w:val="18"/>
          <w:lang w:eastAsia="ru-RU"/>
        </w:rPr>
        <w:t>.</w:t>
      </w:r>
    </w:p>
    <w:p w14:paraId="60300394" w14:textId="462FA5B9" w:rsidR="00670DA9" w:rsidRPr="00A75781"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A75781">
        <w:rPr>
          <w:rFonts w:ascii="Proxima Nova ExCn Rg Cyr" w:eastAsia="Times New Roman" w:hAnsi="Proxima Nova ExCn Rg Cyr" w:cs="Times New Roman"/>
          <w:sz w:val="18"/>
          <w:szCs w:val="18"/>
          <w:lang w:eastAsia="ru-RU"/>
        </w:rPr>
        <w:t>зднее</w:t>
      </w:r>
      <w:r w:rsidRPr="00A75781">
        <w:rPr>
          <w:rFonts w:ascii="Proxima Nova ExCn Rg Cyr" w:eastAsia="Times New Roman" w:hAnsi="Proxima Nova ExCn Rg Cyr" w:cs="Times New Roman"/>
          <w:sz w:val="18"/>
          <w:szCs w:val="18"/>
          <w:lang w:eastAsia="ru-RU"/>
        </w:rPr>
        <w:t xml:space="preserve"> рабочего </w:t>
      </w:r>
      <w:r w:rsidR="00BA44ED" w:rsidRPr="00A75781">
        <w:rPr>
          <w:rFonts w:ascii="Proxima Nova ExCn Rg Cyr" w:eastAsia="Times New Roman" w:hAnsi="Proxima Nova ExCn Rg Cyr" w:cs="Times New Roman"/>
          <w:sz w:val="18"/>
          <w:szCs w:val="18"/>
          <w:lang w:eastAsia="ru-RU"/>
        </w:rPr>
        <w:t xml:space="preserve">дня, следующего за </w:t>
      </w:r>
      <w:r w:rsidRPr="00A75781">
        <w:rPr>
          <w:rFonts w:ascii="Proxima Nova ExCn Rg Cyr" w:eastAsia="Times New Roman" w:hAnsi="Proxima Nova ExCn Rg Cyr" w:cs="Times New Roman"/>
          <w:sz w:val="18"/>
          <w:szCs w:val="18"/>
          <w:lang w:eastAsia="ru-RU"/>
        </w:rPr>
        <w:t>дн</w:t>
      </w:r>
      <w:r w:rsidR="00BA44ED" w:rsidRPr="00A75781">
        <w:rPr>
          <w:rFonts w:ascii="Proxima Nova ExCn Rg Cyr" w:eastAsia="Times New Roman" w:hAnsi="Proxima Nova ExCn Rg Cyr" w:cs="Times New Roman"/>
          <w:sz w:val="18"/>
          <w:szCs w:val="18"/>
          <w:lang w:eastAsia="ru-RU"/>
        </w:rPr>
        <w:t>ем</w:t>
      </w:r>
      <w:r w:rsidRPr="00A75781">
        <w:rPr>
          <w:rFonts w:ascii="Proxima Nova ExCn Rg Cyr" w:eastAsia="Times New Roman" w:hAnsi="Proxima Nova ExCn Rg Cyr" w:cs="Times New Roman"/>
          <w:sz w:val="18"/>
          <w:szCs w:val="18"/>
          <w:lang w:eastAsia="ru-RU"/>
        </w:rPr>
        <w:t xml:space="preserve"> заседания ЗК</w:t>
      </w:r>
      <w:r w:rsidR="00BA44ED"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и должен содержать следующие сведения:</w:t>
      </w:r>
    </w:p>
    <w:p w14:paraId="023DCC44" w14:textId="490AB49C"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закупки;</w:t>
      </w:r>
    </w:p>
    <w:p w14:paraId="17D207F9" w14:textId="11DF31A2"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номер закупки (при наличии);</w:t>
      </w:r>
    </w:p>
    <w:p w14:paraId="6F88A8EF" w14:textId="007E21A0"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НМЦ;</w:t>
      </w:r>
    </w:p>
    <w:p w14:paraId="68C5C29F" w14:textId="2E684BD8"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объеме и цене закупаемой продукции, сроке исполнения договора;</w:t>
      </w:r>
    </w:p>
    <w:p w14:paraId="05C839E3" w14:textId="2A78D597"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дат</w:t>
      </w:r>
      <w:r w:rsidR="006210C0"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и время проведения процедуры рассмотрения единственной заявки, дат</w:t>
      </w:r>
      <w:r w:rsidR="006210C0"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подписания протокола;</w:t>
      </w:r>
    </w:p>
    <w:p w14:paraId="6D61710F" w14:textId="3115EC23"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наименование и адрес ЭТП в информационно-телекоммуникационной сети «Интернет», с использованием которой проводится закупка;</w:t>
      </w:r>
    </w:p>
    <w:p w14:paraId="4E3B441C" w14:textId="01B6E91E"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2B0C328" w14:textId="725A7A0A"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участнике процедуры закупки, заявка которого была рассмотрена, а также дат</w:t>
      </w:r>
      <w:r w:rsidR="006210C0"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и время регистрации такой заявки;</w:t>
      </w:r>
    </w:p>
    <w:p w14:paraId="623BBF54" w14:textId="4B083A49"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927E5A4" w14:textId="22133190"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результаты голосования членов ЗК, принявших участие в голосовании;</w:t>
      </w:r>
    </w:p>
    <w:p w14:paraId="018E644E" w14:textId="7C22D15E"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решение, принятое в соответствии с пункт</w:t>
      </w:r>
      <w:r w:rsidR="00A67255" w:rsidRPr="00A75781">
        <w:rPr>
          <w:rFonts w:ascii="Proxima Nova ExCn Rg Cyr" w:eastAsia="Times New Roman" w:hAnsi="Proxima Nova ExCn Rg Cyr" w:cs="Times New Roman"/>
          <w:sz w:val="18"/>
          <w:szCs w:val="18"/>
          <w:lang w:eastAsia="ru-RU"/>
        </w:rPr>
        <w:t xml:space="preserve">ами 11.9.4, </w:t>
      </w:r>
      <w:r w:rsidRPr="00A75781">
        <w:rPr>
          <w:rFonts w:ascii="Proxima Nova ExCn Rg Cyr" w:eastAsia="Times New Roman" w:hAnsi="Proxima Nova ExCn Rg Cyr" w:cs="Times New Roman"/>
          <w:sz w:val="18"/>
          <w:szCs w:val="18"/>
          <w:lang w:eastAsia="ru-RU"/>
        </w:rPr>
        <w:t>11.9.5 Положения;</w:t>
      </w:r>
    </w:p>
    <w:p w14:paraId="736BDA2E" w14:textId="6E21F8B1" w:rsidR="00416F83" w:rsidRPr="00A75781"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иные сведения, которые ЗК сочтет нужным указать.</w:t>
      </w:r>
    </w:p>
    <w:p w14:paraId="41B95723" w14:textId="22D04C3B" w:rsidR="00693C9C" w:rsidRPr="00A75781"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Протокол, предусмотренный пунктом 12.7.4 или 12.7.6 Положения, является итоговым и должен быть официально размещен </w:t>
      </w:r>
      <w:r w:rsidR="006F45A1"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6F45A1"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2AEF3B3" w14:textId="77777777" w:rsidR="00693C9C" w:rsidRPr="00A75781"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5D2AF8C6" w14:textId="2E361BA7" w:rsidR="00693C9C" w:rsidRPr="00A75781"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руководствуется пунктом 11.9.4 Положения.</w:t>
      </w:r>
    </w:p>
    <w:p w14:paraId="64A11AC8" w14:textId="5E81CAA8" w:rsidR="00416F83" w:rsidRPr="00A75781" w:rsidRDefault="00170CD7"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027DEC"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D061E75" w14:textId="22EED71B"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796" w:name="_Toc409528489"/>
      <w:bookmarkStart w:id="5797" w:name="_Toc409630192"/>
      <w:bookmarkStart w:id="5798" w:name="_Toc409474780"/>
      <w:bookmarkStart w:id="5799" w:name="_Ref409690716"/>
      <w:bookmarkStart w:id="5800" w:name="_Toc409703638"/>
      <w:bookmarkStart w:id="5801" w:name="_Toc409711802"/>
      <w:bookmarkStart w:id="5802" w:name="_Toc409715522"/>
      <w:bookmarkStart w:id="5803" w:name="_Toc409721539"/>
      <w:bookmarkStart w:id="5804" w:name="_Toc409720670"/>
      <w:bookmarkStart w:id="5805" w:name="_Toc409721757"/>
      <w:bookmarkStart w:id="5806" w:name="_Toc409807475"/>
      <w:bookmarkStart w:id="5807" w:name="_Toc409812194"/>
      <w:bookmarkStart w:id="5808" w:name="_Toc283764423"/>
      <w:bookmarkStart w:id="5809" w:name="_Toc409908757"/>
      <w:bookmarkStart w:id="5810" w:name="_Toc410902929"/>
      <w:bookmarkStart w:id="5811" w:name="_Toc410907940"/>
      <w:bookmarkStart w:id="5812" w:name="_Toc410908129"/>
      <w:bookmarkStart w:id="5813" w:name="_Toc410910922"/>
      <w:bookmarkStart w:id="5814" w:name="_Toc410911195"/>
      <w:bookmarkStart w:id="5815" w:name="_Toc410920293"/>
      <w:bookmarkStart w:id="5816" w:name="_Toc411279933"/>
      <w:bookmarkStart w:id="5817" w:name="_Toc411626659"/>
      <w:bookmarkStart w:id="5818" w:name="_Toc411632202"/>
      <w:bookmarkStart w:id="5819" w:name="_Toc411882111"/>
      <w:bookmarkStart w:id="5820" w:name="_Toc411941121"/>
      <w:bookmarkStart w:id="5821" w:name="_Toc285801569"/>
      <w:bookmarkStart w:id="5822" w:name="_Toc411949596"/>
      <w:bookmarkStart w:id="5823" w:name="_Toc412111236"/>
      <w:bookmarkStart w:id="5824" w:name="_Toc285977840"/>
      <w:bookmarkStart w:id="5825" w:name="_Toc412128003"/>
      <w:bookmarkStart w:id="5826" w:name="_Toc285999969"/>
      <w:bookmarkStart w:id="5827" w:name="_Toc412218452"/>
      <w:bookmarkStart w:id="5828" w:name="_Toc412543738"/>
      <w:bookmarkStart w:id="5829" w:name="_Toc412551483"/>
      <w:bookmarkStart w:id="5830" w:name="_Toc525031331"/>
      <w:bookmarkStart w:id="5831" w:name="_Toc72320758"/>
      <w:r w:rsidRPr="00A75781">
        <w:rPr>
          <w:rFonts w:ascii="Proxima Nova ExCn Rg Cyr" w:eastAsia="Times New Roman" w:hAnsi="Proxima Nova ExCn Rg Cyr" w:cs="Times New Roman"/>
          <w:b/>
          <w:color w:val="000000"/>
          <w:sz w:val="18"/>
          <w:szCs w:val="18"/>
          <w:lang w:eastAsia="ru-RU"/>
        </w:rPr>
        <w:t xml:space="preserve">Рассмотрение заявок (отборочная стадия). </w:t>
      </w:r>
      <w:r w:rsidRPr="00A75781">
        <w:rPr>
          <w:rFonts w:ascii="Proxima Nova ExCn Rg Cyr" w:eastAsia="Times New Roman" w:hAnsi="Proxima Nova ExCn Rg Cyr" w:cs="Times New Roman"/>
          <w:b/>
          <w:color w:val="000000"/>
          <w:sz w:val="18"/>
          <w:szCs w:val="18"/>
          <w:lang w:eastAsia="ru-RU"/>
        </w:rPr>
        <w:br/>
        <w:t>Допуск к участию в закупке</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rsidRPr="00A75781">
        <w:rPr>
          <w:rFonts w:ascii="Proxima Nova ExCn Rg Cyr" w:eastAsia="Times New Roman" w:hAnsi="Proxima Nova ExCn Rg Cyr" w:cs="Times New Roman"/>
          <w:b/>
          <w:color w:val="000000"/>
          <w:sz w:val="18"/>
          <w:szCs w:val="18"/>
          <w:lang w:eastAsia="ru-RU"/>
        </w:rPr>
        <w:t>.</w:t>
      </w:r>
      <w:bookmarkEnd w:id="5830"/>
      <w:bookmarkEnd w:id="5831"/>
    </w:p>
    <w:p w14:paraId="5ECB323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Рассмотрение заявок (отборочная стадия) осуществляется в сроки, установленные извещением и документацией о закупке.</w:t>
      </w:r>
    </w:p>
    <w:p w14:paraId="34532FCB" w14:textId="7F70F7D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832" w:name="_Ref411868503"/>
      <w:r w:rsidRPr="00A75781">
        <w:rPr>
          <w:rFonts w:ascii="Proxima Nova ExCn Rg Cyr" w:eastAsia="Times New Roman" w:hAnsi="Proxima Nova ExCn Rg Cyr" w:cs="Times New Roman"/>
          <w:color w:val="000000"/>
          <w:sz w:val="18"/>
          <w:szCs w:val="1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A75781" w:rsidDel="00BC35AE">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на основании установленных в ней измеряемых критериев отбора.</w:t>
      </w:r>
      <w:bookmarkEnd w:id="5832"/>
    </w:p>
    <w:p w14:paraId="765D4C3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441F980"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20D98C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состава, содержания и оформления заявки на соответствие требованиям документации о закупке;</w:t>
      </w:r>
    </w:p>
    <w:p w14:paraId="7EAA550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78C750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272BA6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5665DCFB" w14:textId="16376E1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проверку </w:t>
      </w:r>
      <w:r w:rsidR="00A72644"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на предмет ее соответствия требованиям, установленным в подразделе </w:t>
      </w:r>
      <w:r w:rsidR="00402869" w:rsidRPr="00A75781">
        <w:rPr>
          <w:rFonts w:ascii="Proxima Nova ExCn Rg Cyr" w:eastAsia="Times New Roman" w:hAnsi="Proxima Nova ExCn Rg Cyr" w:cs="Times New Roman"/>
          <w:color w:val="000000"/>
          <w:sz w:val="18"/>
          <w:szCs w:val="18"/>
          <w:lang w:eastAsia="ru-RU"/>
        </w:rPr>
        <w:t>10.8</w:t>
      </w:r>
      <w:r w:rsidRPr="00A75781">
        <w:rPr>
          <w:rFonts w:ascii="Proxima Nova ExCn Rg Cyr" w:eastAsia="Times New Roman" w:hAnsi="Proxima Nova ExCn Rg Cyr" w:cs="Times New Roman"/>
          <w:color w:val="000000"/>
          <w:sz w:val="18"/>
          <w:szCs w:val="18"/>
          <w:lang w:eastAsia="ru-RU"/>
        </w:rPr>
        <w:t xml:space="preserve"> Положения;</w:t>
      </w:r>
    </w:p>
    <w:p w14:paraId="1CDB61A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273EF12E" w14:textId="3DA4F89A"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833" w:name="_Ref409636113"/>
      <w:r w:rsidRPr="00A75781">
        <w:rPr>
          <w:rFonts w:ascii="Proxima Nova ExCn Rg Cyr" w:eastAsia="Times New Roman" w:hAnsi="Proxima Nova ExCn Rg Cyr" w:cs="Times New Roman"/>
          <w:color w:val="000000"/>
          <w:sz w:val="18"/>
          <w:szCs w:val="18"/>
          <w:lang w:eastAsia="ru-RU"/>
        </w:rPr>
        <w:t>ЗК отклоняет заявку участника процедуры закупки по следующим основаниям:</w:t>
      </w:r>
      <w:bookmarkEnd w:id="5833"/>
    </w:p>
    <w:p w14:paraId="34B7488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667371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0B86BF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несоответствие предлагаемой продукции и условий исполнения договора требованиям, установленным в документации о закупке;</w:t>
      </w:r>
    </w:p>
    <w:p w14:paraId="6E12555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05FF0FF" w14:textId="3DD26CD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несоответствие </w:t>
      </w:r>
      <w:r w:rsidR="00A67E80"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требованиям документации о закупке, в том числе наличие предложения о цене договора (единиц</w:t>
      </w:r>
      <w:r w:rsidR="00A505E2" w:rsidRPr="00A75781">
        <w:rPr>
          <w:rFonts w:ascii="Proxima Nova ExCn Rg Cyr" w:eastAsia="Times New Roman" w:hAnsi="Proxima Nova ExCn Rg Cyr" w:cs="Times New Roman"/>
          <w:color w:val="000000"/>
          <w:sz w:val="18"/>
          <w:szCs w:val="18"/>
          <w:lang w:eastAsia="ru-RU"/>
        </w:rPr>
        <w:t>ы</w:t>
      </w:r>
      <w:r w:rsidRPr="00A75781">
        <w:rPr>
          <w:rFonts w:ascii="Proxima Nova ExCn Rg Cyr" w:eastAsia="Times New Roman" w:hAnsi="Proxima Nova ExCn Rg Cyr" w:cs="Times New Roman"/>
          <w:color w:val="000000"/>
          <w:sz w:val="18"/>
          <w:szCs w:val="18"/>
          <w:lang w:eastAsia="ru-RU"/>
        </w:rPr>
        <w:t xml:space="preserve"> продукции), превышающей размер НМЦ</w:t>
      </w:r>
      <w:r w:rsidR="003763EA" w:rsidRPr="00A75781">
        <w:rPr>
          <w:rFonts w:ascii="Proxima Nova ExCn Rg Cyr" w:eastAsia="Times New Roman" w:hAnsi="Proxima Nova ExCn Rg Cyr" w:cs="Times New Roman"/>
          <w:color w:val="000000"/>
          <w:sz w:val="18"/>
          <w:szCs w:val="18"/>
          <w:lang w:eastAsia="ru-RU"/>
        </w:rPr>
        <w:t xml:space="preserve"> (единицы продукции)</w:t>
      </w:r>
      <w:r w:rsidRPr="00A75781">
        <w:rPr>
          <w:rFonts w:ascii="Proxima Nova ExCn Rg Cyr" w:eastAsia="Times New Roman" w:hAnsi="Proxima Nova ExCn Rg Cyr" w:cs="Times New Roman"/>
          <w:color w:val="000000"/>
          <w:sz w:val="18"/>
          <w:szCs w:val="18"/>
          <w:lang w:eastAsia="ru-RU"/>
        </w:rPr>
        <w:t>;</w:t>
      </w:r>
    </w:p>
    <w:p w14:paraId="0BAD481F" w14:textId="0645B9F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в составе заявки недостоверных сведений</w:t>
      </w:r>
      <w:r w:rsidR="00F929C7" w:rsidRPr="00A75781">
        <w:rPr>
          <w:rFonts w:ascii="Proxima Nova ExCn Rg Cyr" w:eastAsia="Times New Roman" w:hAnsi="Proxima Nova ExCn Rg Cyr" w:cs="Times New Roman"/>
          <w:color w:val="000000"/>
          <w:sz w:val="18"/>
          <w:szCs w:val="18"/>
          <w:lang w:eastAsia="ru-RU"/>
        </w:rPr>
        <w:t>;</w:t>
      </w:r>
    </w:p>
    <w:p w14:paraId="07CF43ED" w14:textId="5FA61921" w:rsidR="00F929C7" w:rsidRPr="00A75781" w:rsidRDefault="00F377D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предусмотренным </w:t>
      </w:r>
      <w:r w:rsidR="00FF616B" w:rsidRPr="00A75781">
        <w:rPr>
          <w:rFonts w:ascii="Proxima Nova ExCn Rg Cyr" w:eastAsia="Times New Roman" w:hAnsi="Proxima Nova ExCn Rg Cyr" w:cs="Times New Roman"/>
          <w:color w:val="000000"/>
          <w:sz w:val="18"/>
          <w:szCs w:val="18"/>
          <w:lang w:eastAsia="ru-RU"/>
        </w:rPr>
        <w:t xml:space="preserve">подразделом 19.13 </w:t>
      </w:r>
      <w:r w:rsidRPr="00A75781">
        <w:rPr>
          <w:rFonts w:ascii="Proxima Nova ExCn Rg Cyr" w:eastAsia="Times New Roman" w:hAnsi="Proxima Nova ExCn Rg Cyr" w:cs="Times New Roman"/>
          <w:color w:val="000000"/>
          <w:sz w:val="18"/>
          <w:szCs w:val="18"/>
          <w:lang w:eastAsia="ru-RU"/>
        </w:rPr>
        <w:t>Положени</w:t>
      </w:r>
      <w:r w:rsidR="00FF616B" w:rsidRPr="00A75781">
        <w:rPr>
          <w:rFonts w:ascii="Proxima Nova ExCn Rg Cyr" w:eastAsia="Times New Roman" w:hAnsi="Proxima Nova ExCn Rg Cyr" w:cs="Times New Roman"/>
          <w:color w:val="000000"/>
          <w:sz w:val="18"/>
          <w:szCs w:val="18"/>
          <w:lang w:eastAsia="ru-RU"/>
        </w:rPr>
        <w:t>я</w:t>
      </w:r>
      <w:r w:rsidRPr="00A75781">
        <w:rPr>
          <w:rFonts w:ascii="Proxima Nova ExCn Rg Cyr" w:eastAsia="Times New Roman" w:hAnsi="Proxima Nova ExCn Rg Cyr" w:cs="Times New Roman"/>
          <w:color w:val="000000"/>
          <w:sz w:val="18"/>
          <w:szCs w:val="18"/>
          <w:lang w:eastAsia="ru-RU"/>
        </w:rPr>
        <w:t>.</w:t>
      </w:r>
    </w:p>
    <w:p w14:paraId="11B48CCE" w14:textId="377DA93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Отклонение заявки участника закупки по основаниям, не предусмотренным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_Ref409636113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12.8.5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 допускается.</w:t>
      </w:r>
    </w:p>
    <w:p w14:paraId="568A6F82" w14:textId="59BAA41A" w:rsidR="00670DA9" w:rsidRPr="00A75781"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A75781">
        <w:rPr>
          <w:rFonts w:ascii="Proxima Nova ExCn Rg Cyr" w:eastAsia="Times New Roman" w:hAnsi="Proxima Nova ExCn Rg Cyr" w:cs="Times New Roman"/>
          <w:color w:val="000000"/>
          <w:sz w:val="18"/>
          <w:szCs w:val="18"/>
          <w:lang w:eastAsia="ru-RU"/>
        </w:rPr>
        <w:t>,</w:t>
      </w:r>
      <w:r w:rsidR="006B583A" w:rsidRPr="00A75781">
        <w:rPr>
          <w:rFonts w:ascii="Proxima Nova ExCn Rg Cyr" w:hAnsi="Proxima Nova ExCn Rg Cyr"/>
          <w:sz w:val="18"/>
          <w:szCs w:val="18"/>
        </w:rPr>
        <w:t xml:space="preserve"> </w:t>
      </w:r>
      <w:r w:rsidR="006B583A" w:rsidRPr="00A75781">
        <w:rPr>
          <w:rFonts w:ascii="Proxima Nova ExCn Rg Cyr" w:eastAsia="Times New Roman" w:hAnsi="Proxima Nova ExCn Rg Cyr" w:cs="Times New Roman"/>
          <w:color w:val="000000"/>
          <w:sz w:val="18"/>
          <w:szCs w:val="18"/>
          <w:lang w:eastAsia="ru-RU"/>
        </w:rPr>
        <w:t xml:space="preserve">который подписывается не позднее следующего рабочего дня после </w:t>
      </w:r>
      <w:r w:rsidR="00FC690A" w:rsidRPr="00A75781">
        <w:rPr>
          <w:rFonts w:ascii="Proxima Nova ExCn Rg Cyr" w:eastAsia="Times New Roman" w:hAnsi="Proxima Nova ExCn Rg Cyr" w:cs="Times New Roman"/>
          <w:color w:val="000000"/>
          <w:sz w:val="18"/>
          <w:szCs w:val="18"/>
          <w:lang w:eastAsia="ru-RU"/>
        </w:rPr>
        <w:t xml:space="preserve">дня </w:t>
      </w:r>
      <w:r w:rsidR="006B583A" w:rsidRPr="00A75781">
        <w:rPr>
          <w:rFonts w:ascii="Proxima Nova ExCn Rg Cyr" w:eastAsia="Times New Roman" w:hAnsi="Proxima Nova ExCn Rg Cyr" w:cs="Times New Roman"/>
          <w:color w:val="000000"/>
          <w:sz w:val="18"/>
          <w:szCs w:val="18"/>
          <w:lang w:eastAsia="ru-RU"/>
        </w:rPr>
        <w:t>заседания ЗК</w:t>
      </w:r>
      <w:r w:rsidRPr="00A75781">
        <w:rPr>
          <w:rFonts w:ascii="Proxima Nova ExCn Rg Cyr" w:eastAsia="Times New Roman" w:hAnsi="Proxima Nova ExCn Rg Cyr" w:cs="Times New Roman"/>
          <w:color w:val="000000"/>
          <w:sz w:val="18"/>
          <w:szCs w:val="18"/>
          <w:lang w:eastAsia="ru-RU"/>
        </w:rPr>
        <w:t>. В этот протокол включаются следующие сведения:</w:t>
      </w:r>
    </w:p>
    <w:p w14:paraId="17E4C2A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3E0CD7F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0DC4E66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55C803E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754B039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проведения процедуры рассмотрения заявок, а также дату подписания протокола;</w:t>
      </w:r>
    </w:p>
    <w:p w14:paraId="59D4D08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5450B8D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7CEE16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участниках процедуры закупки, заявки которых были рассмотрены и количество поданных на участие в закупке (этапе закупки) заявок, а также дата и время регистрации каждой такой заявки;</w:t>
      </w:r>
    </w:p>
    <w:p w14:paraId="16A8E33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82259F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 проведении или не проведении переторжки (пункт 8.3.5 Положения);</w:t>
      </w:r>
    </w:p>
    <w:p w14:paraId="08E1A15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52F81758" w14:textId="3C07D9E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12A46B68" w14:textId="4A8AD73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834" w:name="_Ref411862370"/>
      <w:r w:rsidRPr="00A75781">
        <w:rPr>
          <w:rFonts w:ascii="Proxima Nova ExCn Rg Cyr" w:eastAsia="Times New Roman" w:hAnsi="Proxima Nova ExCn Rg Cyr" w:cs="Times New Roman"/>
          <w:color w:val="000000"/>
          <w:sz w:val="18"/>
          <w:szCs w:val="1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34"/>
    </w:p>
    <w:p w14:paraId="48B91F7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0F9ECC9" w14:textId="51EB0C5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5835" w:name="_Ref299367384"/>
      <w:bookmarkStart w:id="5836" w:name="_Ref310263452"/>
      <w:bookmarkStart w:id="5837" w:name="_Toc368984206"/>
      <w:bookmarkStart w:id="5838" w:name="_Toc407284745"/>
      <w:bookmarkStart w:id="5839" w:name="_Toc407291473"/>
      <w:bookmarkStart w:id="5840" w:name="_Toc407300273"/>
      <w:bookmarkStart w:id="5841" w:name="_Toc407296823"/>
      <w:bookmarkStart w:id="5842" w:name="_Toc407714594"/>
      <w:bookmarkStart w:id="5843" w:name="_Toc407716759"/>
      <w:bookmarkStart w:id="5844" w:name="_Toc407723011"/>
      <w:bookmarkStart w:id="5845" w:name="_Toc407720441"/>
      <w:r w:rsidRPr="00A75781">
        <w:rPr>
          <w:rFonts w:ascii="Proxima Nova ExCn Rg Cyr" w:eastAsia="Times New Roman" w:hAnsi="Proxima Nova ExCn Rg Cyr" w:cs="Times New Roman"/>
          <w:color w:val="000000"/>
          <w:sz w:val="18"/>
          <w:szCs w:val="1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216F3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0EFD7D7D" w14:textId="2181944B"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5846" w:name="_Toc407992672"/>
      <w:bookmarkStart w:id="5847" w:name="_Toc407999100"/>
      <w:bookmarkStart w:id="5848" w:name="_Toc408003340"/>
      <w:bookmarkStart w:id="5849" w:name="_Toc408003583"/>
      <w:bookmarkStart w:id="5850" w:name="_Toc408004339"/>
      <w:bookmarkStart w:id="5851" w:name="_Toc408161580"/>
      <w:bookmarkStart w:id="5852" w:name="_Ref408413233"/>
      <w:bookmarkStart w:id="5853" w:name="_Toc408439810"/>
      <w:bookmarkStart w:id="5854" w:name="_Toc408446912"/>
      <w:bookmarkStart w:id="5855" w:name="_Toc408447176"/>
      <w:bookmarkStart w:id="5856" w:name="_Toc408775999"/>
      <w:bookmarkStart w:id="5857" w:name="_Toc408779194"/>
      <w:bookmarkStart w:id="5858" w:name="_Toc408780791"/>
      <w:bookmarkStart w:id="5859" w:name="_Toc408840854"/>
      <w:bookmarkStart w:id="5860" w:name="_Toc408842279"/>
      <w:bookmarkStart w:id="5861" w:name="_Toc282982275"/>
      <w:bookmarkStart w:id="5862" w:name="_Toc409088712"/>
      <w:bookmarkStart w:id="5863" w:name="_Toc409088906"/>
      <w:bookmarkStart w:id="5864" w:name="_Toc409089599"/>
      <w:bookmarkStart w:id="5865" w:name="_Toc409090031"/>
      <w:bookmarkStart w:id="5866" w:name="_Toc409090486"/>
      <w:bookmarkStart w:id="5867" w:name="_Toc409113279"/>
      <w:bookmarkStart w:id="5868" w:name="_Toc409174061"/>
      <w:bookmarkStart w:id="5869" w:name="_Toc409174755"/>
      <w:bookmarkStart w:id="5870" w:name="_Toc409189155"/>
      <w:bookmarkStart w:id="5871" w:name="_Toc409198891"/>
      <w:bookmarkStart w:id="5872" w:name="_Toc283058589"/>
      <w:bookmarkStart w:id="5873" w:name="_Toc409204379"/>
      <w:bookmarkStart w:id="5874" w:name="_Toc409207099"/>
      <w:bookmarkStart w:id="5875" w:name="_Toc409474782"/>
      <w:bookmarkStart w:id="5876" w:name="_Toc409528491"/>
      <w:bookmarkStart w:id="5877" w:name="_Toc409630194"/>
      <w:bookmarkStart w:id="5878" w:name="_Toc409703639"/>
      <w:bookmarkStart w:id="5879" w:name="_Toc409711803"/>
      <w:bookmarkStart w:id="5880" w:name="_Toc409715523"/>
      <w:bookmarkStart w:id="5881" w:name="_Toc409721540"/>
      <w:bookmarkStart w:id="5882" w:name="_Toc409720671"/>
      <w:bookmarkStart w:id="5883" w:name="_Toc409721758"/>
      <w:bookmarkStart w:id="5884" w:name="_Toc409807476"/>
      <w:bookmarkStart w:id="5885" w:name="_Toc409812195"/>
      <w:bookmarkStart w:id="5886" w:name="_Toc283764424"/>
      <w:bookmarkStart w:id="5887" w:name="_Toc409908758"/>
      <w:bookmarkStart w:id="5888" w:name="_Ref410843009"/>
      <w:bookmarkStart w:id="5889" w:name="_Toc410902930"/>
      <w:bookmarkStart w:id="5890" w:name="_Toc410907941"/>
      <w:bookmarkStart w:id="5891" w:name="_Toc410908130"/>
      <w:bookmarkStart w:id="5892" w:name="_Toc410910923"/>
      <w:bookmarkStart w:id="5893" w:name="_Toc410911196"/>
      <w:bookmarkStart w:id="5894" w:name="_Toc410920294"/>
      <w:bookmarkStart w:id="5895" w:name="_Toc411279934"/>
      <w:bookmarkStart w:id="5896" w:name="_Toc411626660"/>
      <w:bookmarkStart w:id="5897" w:name="_Toc411632203"/>
      <w:bookmarkStart w:id="5898" w:name="_Toc411882112"/>
      <w:bookmarkStart w:id="5899" w:name="_Toc411941122"/>
      <w:bookmarkStart w:id="5900" w:name="_Toc285801570"/>
      <w:bookmarkStart w:id="5901" w:name="_Toc411949597"/>
      <w:bookmarkStart w:id="5902" w:name="_Toc412111237"/>
      <w:bookmarkStart w:id="5903" w:name="_Toc285977841"/>
      <w:bookmarkStart w:id="5904" w:name="_Toc412128004"/>
      <w:bookmarkStart w:id="5905" w:name="_Toc285999970"/>
      <w:bookmarkStart w:id="5906" w:name="_Toc412218453"/>
      <w:bookmarkStart w:id="5907" w:name="_Toc412543739"/>
      <w:bookmarkStart w:id="5908" w:name="_Toc412551484"/>
      <w:bookmarkStart w:id="5909" w:name="_Toc525031332"/>
      <w:bookmarkStart w:id="5910" w:name="_Toc72320759"/>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r w:rsidRPr="00A75781">
        <w:rPr>
          <w:rFonts w:ascii="Proxima Nova ExCn Rg Cyr" w:eastAsia="Times New Roman" w:hAnsi="Proxima Nova ExCn Rg Cyr" w:cs="Times New Roman"/>
          <w:b/>
          <w:color w:val="000000"/>
          <w:sz w:val="18"/>
          <w:szCs w:val="18"/>
          <w:lang w:eastAsia="ru-RU"/>
        </w:rPr>
        <w:t xml:space="preserve">Оценка и сопоставление заявок (оценочная стадия). </w:t>
      </w:r>
      <w:r w:rsidRPr="00A75781">
        <w:rPr>
          <w:rFonts w:ascii="Proxima Nova ExCn Rg Cyr" w:eastAsia="Times New Roman" w:hAnsi="Proxima Nova ExCn Rg Cyr" w:cs="Times New Roman"/>
          <w:b/>
          <w:color w:val="000000"/>
          <w:sz w:val="18"/>
          <w:szCs w:val="18"/>
          <w:lang w:eastAsia="ru-RU"/>
        </w:rPr>
        <w:br/>
        <w:t>Выбор победителя</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sidRPr="00A75781">
        <w:rPr>
          <w:rFonts w:ascii="Proxima Nova ExCn Rg Cyr" w:eastAsia="Times New Roman" w:hAnsi="Proxima Nova ExCn Rg Cyr" w:cs="Times New Roman"/>
          <w:b/>
          <w:color w:val="000000"/>
          <w:sz w:val="18"/>
          <w:szCs w:val="18"/>
          <w:lang w:eastAsia="ru-RU"/>
        </w:rPr>
        <w:t>.</w:t>
      </w:r>
      <w:bookmarkEnd w:id="5909"/>
      <w:bookmarkEnd w:id="5910"/>
    </w:p>
    <w:p w14:paraId="2DC3ED2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w:t>
      </w:r>
      <w:r w:rsidRPr="00A75781">
        <w:rPr>
          <w:rFonts w:ascii="Proxima Nova ExCn Rg Cyr" w:eastAsia="Times New Roman" w:hAnsi="Proxima Nova ExCn Rg Cyr" w:cs="Times New Roman"/>
          <w:color w:val="000000"/>
          <w:sz w:val="18"/>
          <w:szCs w:val="18"/>
          <w:lang w:eastAsia="ru-RU"/>
        </w:rPr>
        <w:lastRenderedPageBreak/>
        <w:t>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06E57E9" w14:textId="7058070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Заявке, содержащей наиболее предпочтительное для </w:t>
      </w:r>
      <w:r w:rsidR="00216F3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42F5A3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место оценки и сопоставления заявок (подведения итогов закупки) устанавливаются в извещении и документации о закупке.</w:t>
      </w:r>
    </w:p>
    <w:p w14:paraId="17A442E0" w14:textId="399D5F7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_Ref410726651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а также с методикой оценки и сопоставления заявок участников, если такая методика </w:t>
      </w:r>
      <w:r w:rsidR="00F929C7" w:rsidRPr="00A75781">
        <w:rPr>
          <w:rFonts w:ascii="Proxima Nova ExCn Rg Cyr" w:eastAsia="Times New Roman" w:hAnsi="Proxima Nova ExCn Rg Cyr" w:cs="Times New Roman"/>
          <w:color w:val="000000"/>
          <w:sz w:val="18"/>
          <w:szCs w:val="18"/>
          <w:lang w:eastAsia="ru-RU"/>
        </w:rPr>
        <w:t xml:space="preserve">утверждена правовым актом </w:t>
      </w:r>
      <w:r w:rsidRPr="00A75781">
        <w:rPr>
          <w:rFonts w:ascii="Proxima Nova ExCn Rg Cyr" w:eastAsia="Times New Roman" w:hAnsi="Proxima Nova ExCn Rg Cyr" w:cs="Times New Roman"/>
          <w:color w:val="000000"/>
          <w:sz w:val="18"/>
          <w:szCs w:val="18"/>
          <w:lang w:eastAsia="ru-RU"/>
        </w:rPr>
        <w:t>Корпораци</w:t>
      </w:r>
      <w:r w:rsidR="00F929C7" w:rsidRPr="00A75781">
        <w:rPr>
          <w:rFonts w:ascii="Proxima Nova ExCn Rg Cyr" w:eastAsia="Times New Roman" w:hAnsi="Proxima Nova ExCn Rg Cyr" w:cs="Times New Roman"/>
          <w:color w:val="000000"/>
          <w:sz w:val="18"/>
          <w:szCs w:val="18"/>
          <w:lang w:eastAsia="ru-RU"/>
        </w:rPr>
        <w:t>и</w:t>
      </w:r>
      <w:r w:rsidRPr="00A75781">
        <w:rPr>
          <w:rFonts w:ascii="Proxima Nova ExCn Rg Cyr" w:eastAsia="Times New Roman" w:hAnsi="Proxima Nova ExCn Rg Cyr" w:cs="Times New Roman"/>
          <w:color w:val="000000"/>
          <w:sz w:val="18"/>
          <w:szCs w:val="18"/>
          <w:lang w:eastAsia="ru-RU"/>
        </w:rPr>
        <w:t>. Применение иного порядка и (или) критериев оценки, кроме предусмотренных в документации о закупке, не допускается.</w:t>
      </w:r>
    </w:p>
    <w:p w14:paraId="13A657E1" w14:textId="022E560F" w:rsidR="00670DA9" w:rsidRPr="00A75781"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оценки и сопоставления заявок ЗК оформляется соответствующий протокол, который </w:t>
      </w:r>
      <w:r w:rsidR="006B583A" w:rsidRPr="00A75781">
        <w:rPr>
          <w:rFonts w:ascii="Proxima Nova ExCn Rg Cyr" w:eastAsia="Times New Roman" w:hAnsi="Proxima Nova ExCn Rg Cyr" w:cs="Times New Roman"/>
          <w:color w:val="000000"/>
          <w:sz w:val="18"/>
          <w:szCs w:val="18"/>
          <w:lang w:eastAsia="ru-RU"/>
        </w:rPr>
        <w:t xml:space="preserve">подписывается не позднее следующего рабочего дня после </w:t>
      </w:r>
      <w:r w:rsidR="00986637" w:rsidRPr="00A75781">
        <w:rPr>
          <w:rFonts w:ascii="Proxima Nova ExCn Rg Cyr" w:eastAsia="Times New Roman" w:hAnsi="Proxima Nova ExCn Rg Cyr" w:cs="Times New Roman"/>
          <w:color w:val="000000"/>
          <w:sz w:val="18"/>
          <w:szCs w:val="18"/>
          <w:lang w:eastAsia="ru-RU"/>
        </w:rPr>
        <w:t xml:space="preserve">дня </w:t>
      </w:r>
      <w:r w:rsidR="006B583A" w:rsidRPr="00A75781">
        <w:rPr>
          <w:rFonts w:ascii="Proxima Nova ExCn Rg Cyr" w:eastAsia="Times New Roman" w:hAnsi="Proxima Nova ExCn Rg Cyr" w:cs="Times New Roman"/>
          <w:color w:val="000000"/>
          <w:sz w:val="18"/>
          <w:szCs w:val="18"/>
          <w:lang w:eastAsia="ru-RU"/>
        </w:rPr>
        <w:t xml:space="preserve">заседания ЗК и </w:t>
      </w:r>
      <w:r w:rsidRPr="00A75781">
        <w:rPr>
          <w:rFonts w:ascii="Proxima Nova ExCn Rg Cyr" w:eastAsia="Times New Roman" w:hAnsi="Proxima Nova ExCn Rg Cyr" w:cs="Times New Roman"/>
          <w:color w:val="000000"/>
          <w:sz w:val="18"/>
          <w:szCs w:val="18"/>
          <w:lang w:eastAsia="ru-RU"/>
        </w:rPr>
        <w:t>должен содержать следующие сведения:</w:t>
      </w:r>
    </w:p>
    <w:p w14:paraId="6F8617A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0646FF8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6CC569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6C7331CA" w14:textId="203B8AF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место проведения процедуры оценки и сопоставления заявок (подведения итогов закупки)</w:t>
      </w:r>
      <w:r w:rsidR="00166B79" w:rsidRPr="00A75781">
        <w:rPr>
          <w:rFonts w:ascii="Proxima Nova ExCn Rg Cyr" w:eastAsia="Times New Roman" w:hAnsi="Proxima Nova ExCn Rg Cyr" w:cs="Times New Roman"/>
          <w:color w:val="000000"/>
          <w:sz w:val="18"/>
          <w:szCs w:val="18"/>
          <w:lang w:eastAsia="ru-RU"/>
        </w:rPr>
        <w:t>, а также дату подписания протокола</w:t>
      </w:r>
      <w:r w:rsidRPr="00A75781">
        <w:rPr>
          <w:rFonts w:ascii="Proxima Nova ExCn Rg Cyr" w:eastAsia="Times New Roman" w:hAnsi="Proxima Nova ExCn Rg Cyr" w:cs="Times New Roman"/>
          <w:color w:val="000000"/>
          <w:sz w:val="18"/>
          <w:szCs w:val="18"/>
          <w:lang w:eastAsia="ru-RU"/>
        </w:rPr>
        <w:t>;</w:t>
      </w:r>
    </w:p>
    <w:p w14:paraId="1A49F19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21C70F2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6C9CC2A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участниках закупки, заявки которых оценивались, количество поданных заявок на участие в закупке, а также дата и время регистрации каждой такой заявки;</w:t>
      </w:r>
    </w:p>
    <w:p w14:paraId="54E35934" w14:textId="5BB4EA6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проведения переторжки – окончательные </w:t>
      </w:r>
      <w:r w:rsidR="00A67E80"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по результатам переторжки;</w:t>
      </w:r>
    </w:p>
    <w:p w14:paraId="2F166CFE" w14:textId="77777777" w:rsidR="00AC615F" w:rsidRPr="00A75781" w:rsidRDefault="00670DA9" w:rsidP="00AC615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3BBEC454" w14:textId="77777777" w:rsidR="00AC615F" w:rsidRPr="00A75781"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количества заявок на участие в закупке, окончательных предложений, которые отклонены;</w:t>
      </w:r>
    </w:p>
    <w:p w14:paraId="471921BB" w14:textId="207EA076" w:rsidR="00670DA9" w:rsidRPr="00A75781"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2A2FD7E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87A920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причины, по которым закупка признана несостоявшейся, в случае признания ее таковой;</w:t>
      </w:r>
    </w:p>
    <w:p w14:paraId="61402F7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7668DE4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3024875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0469C38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должен быть официально размещен в срок не позднее 3 (трех) дней со дня подписания такого протокола.</w:t>
      </w:r>
    </w:p>
    <w:p w14:paraId="687F6D48" w14:textId="3C10EF8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216F3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посредством функционала ЭТП запрос о разъяснении результатов </w:t>
      </w:r>
      <w:r w:rsidRPr="00A75781">
        <w:rPr>
          <w:rFonts w:ascii="Proxima Nova ExCn Rg Cyr" w:eastAsia="Times New Roman" w:hAnsi="Proxima Nova ExCn Rg Cyr" w:cs="Times New Roman"/>
          <w:color w:val="000000"/>
          <w:sz w:val="18"/>
          <w:szCs w:val="18"/>
          <w:lang w:eastAsia="ru-RU"/>
        </w:rPr>
        <w:lastRenderedPageBreak/>
        <w:t>оценки и сопоставления относительно своей заявки. Заказчик/</w:t>
      </w:r>
      <w:r w:rsidR="00216F3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B904F6D" w14:textId="03253B2C"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5911" w:name="_Hlt270092172"/>
      <w:bookmarkStart w:id="5912" w:name="_Ref299271198"/>
      <w:bookmarkStart w:id="5913" w:name="_Ref299525268"/>
      <w:bookmarkStart w:id="5914" w:name="_Ref300560657"/>
      <w:bookmarkStart w:id="5915" w:name="_Toc368984211"/>
      <w:bookmarkStart w:id="5916" w:name="_Ref407137360"/>
      <w:bookmarkStart w:id="5917" w:name="_Toc407284750"/>
      <w:bookmarkStart w:id="5918" w:name="_Toc407291478"/>
      <w:bookmarkStart w:id="5919" w:name="_Toc407300278"/>
      <w:bookmarkStart w:id="5920" w:name="_Toc407296828"/>
      <w:bookmarkStart w:id="5921" w:name="_Toc407714599"/>
      <w:bookmarkStart w:id="5922" w:name="_Toc407716764"/>
      <w:bookmarkStart w:id="5923" w:name="_Toc407723016"/>
      <w:bookmarkStart w:id="5924" w:name="_Toc407720446"/>
      <w:bookmarkStart w:id="5925" w:name="_Toc407992676"/>
      <w:bookmarkStart w:id="5926" w:name="_Toc407999104"/>
      <w:bookmarkStart w:id="5927" w:name="_Toc408003344"/>
      <w:bookmarkStart w:id="5928" w:name="_Toc408003587"/>
      <w:bookmarkStart w:id="5929" w:name="_Toc408004343"/>
      <w:bookmarkStart w:id="5930" w:name="_Toc408161584"/>
      <w:bookmarkStart w:id="5931" w:name="_Toc408439814"/>
      <w:bookmarkStart w:id="5932" w:name="_Toc408446916"/>
      <w:bookmarkStart w:id="5933" w:name="_Toc408447180"/>
      <w:bookmarkStart w:id="5934" w:name="_Toc408776003"/>
      <w:bookmarkStart w:id="5935" w:name="_Toc408779198"/>
      <w:bookmarkStart w:id="5936" w:name="_Toc408780795"/>
      <w:bookmarkStart w:id="5937" w:name="_Toc408840858"/>
      <w:bookmarkStart w:id="5938" w:name="_Toc408842283"/>
      <w:bookmarkStart w:id="5939" w:name="_Toc282982279"/>
      <w:bookmarkStart w:id="5940" w:name="_Toc409088716"/>
      <w:bookmarkStart w:id="5941" w:name="_Toc409088910"/>
      <w:bookmarkStart w:id="5942" w:name="_Toc409089603"/>
      <w:bookmarkStart w:id="5943" w:name="_Toc409090035"/>
      <w:bookmarkStart w:id="5944" w:name="_Toc409090490"/>
      <w:bookmarkStart w:id="5945" w:name="_Toc409113283"/>
      <w:bookmarkStart w:id="5946" w:name="_Toc409174065"/>
      <w:bookmarkStart w:id="5947" w:name="_Toc409174759"/>
      <w:bookmarkStart w:id="5948" w:name="_Ref409179218"/>
      <w:bookmarkStart w:id="5949" w:name="_Toc409189159"/>
      <w:bookmarkStart w:id="5950" w:name="_Toc409198895"/>
      <w:bookmarkStart w:id="5951" w:name="_Ref409198574"/>
      <w:bookmarkStart w:id="5952" w:name="_Toc283058593"/>
      <w:bookmarkStart w:id="5953" w:name="_Toc409204383"/>
      <w:bookmarkStart w:id="5954" w:name="_Toc409474785"/>
      <w:bookmarkStart w:id="5955" w:name="_Toc409528494"/>
      <w:bookmarkStart w:id="5956" w:name="_Toc409630197"/>
      <w:bookmarkStart w:id="5957" w:name="_Toc409703642"/>
      <w:bookmarkStart w:id="5958" w:name="_Toc409711806"/>
      <w:bookmarkStart w:id="5959" w:name="_Toc409715526"/>
      <w:bookmarkStart w:id="5960" w:name="_Toc409721543"/>
      <w:bookmarkStart w:id="5961" w:name="_Toc409720674"/>
      <w:bookmarkStart w:id="5962" w:name="_Toc409721761"/>
      <w:bookmarkStart w:id="5963" w:name="_Toc409807479"/>
      <w:bookmarkStart w:id="5964" w:name="_Toc409812198"/>
      <w:bookmarkStart w:id="5965" w:name="_Toc283764427"/>
      <w:bookmarkStart w:id="5966" w:name="_Toc409908761"/>
      <w:bookmarkStart w:id="5967" w:name="_Toc410902933"/>
      <w:bookmarkStart w:id="5968" w:name="_Toc410907944"/>
      <w:bookmarkStart w:id="5969" w:name="_Toc410908133"/>
      <w:bookmarkStart w:id="5970" w:name="_Toc410910926"/>
      <w:bookmarkStart w:id="5971" w:name="_Toc410911199"/>
      <w:bookmarkStart w:id="5972" w:name="_Toc410920297"/>
      <w:bookmarkStart w:id="5973" w:name="_Toc411279937"/>
      <w:bookmarkStart w:id="5974" w:name="_Toc411626663"/>
      <w:bookmarkStart w:id="5975" w:name="_Toc411632206"/>
      <w:bookmarkStart w:id="5976" w:name="_Toc411882115"/>
      <w:bookmarkStart w:id="5977" w:name="_Toc411941125"/>
      <w:bookmarkStart w:id="5978" w:name="_Toc285801573"/>
      <w:bookmarkStart w:id="5979" w:name="_Toc411949600"/>
      <w:bookmarkStart w:id="5980" w:name="_Toc412111240"/>
      <w:bookmarkStart w:id="5981" w:name="_Toc285977844"/>
      <w:bookmarkStart w:id="5982" w:name="_Toc412128007"/>
      <w:bookmarkStart w:id="5983" w:name="_Toc285999973"/>
      <w:bookmarkStart w:id="5984" w:name="_Toc412218456"/>
      <w:bookmarkStart w:id="5985" w:name="_Toc412543742"/>
      <w:bookmarkStart w:id="5986" w:name="_Toc412551487"/>
      <w:bookmarkStart w:id="5987" w:name="_Toc432491253"/>
      <w:bookmarkStart w:id="5988" w:name="_Toc525031335"/>
      <w:bookmarkStart w:id="5989" w:name="_Toc72320760"/>
      <w:bookmarkEnd w:id="5911"/>
      <w:r w:rsidRPr="00A75781">
        <w:rPr>
          <w:rFonts w:ascii="Proxima Nova ExCn Rg Cyr" w:eastAsia="Times New Roman" w:hAnsi="Proxima Nova ExCn Rg Cyr" w:cs="Times New Roman"/>
          <w:b/>
          <w:color w:val="000000"/>
          <w:sz w:val="18"/>
          <w:szCs w:val="18"/>
          <w:lang w:eastAsia="ru-RU"/>
        </w:rPr>
        <w:t>Порядок проведения аукциона</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r w:rsidRPr="00A75781">
        <w:rPr>
          <w:rFonts w:ascii="Proxima Nova ExCn Rg Cyr" w:eastAsia="Times New Roman" w:hAnsi="Proxima Nova ExCn Rg Cyr" w:cs="Times New Roman"/>
          <w:b/>
          <w:color w:val="000000"/>
          <w:sz w:val="18"/>
          <w:szCs w:val="18"/>
          <w:lang w:eastAsia="ru-RU"/>
        </w:rPr>
        <w:t>.</w:t>
      </w:r>
      <w:bookmarkEnd w:id="5988"/>
      <w:bookmarkEnd w:id="5989"/>
    </w:p>
    <w:p w14:paraId="6A43F47E" w14:textId="10E8C363"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5990" w:name="_Toc368984212"/>
      <w:bookmarkStart w:id="5991" w:name="_Toc407284751"/>
      <w:bookmarkStart w:id="5992" w:name="_Toc407291479"/>
      <w:bookmarkStart w:id="5993" w:name="_Toc407300279"/>
      <w:bookmarkStart w:id="5994" w:name="_Toc407296829"/>
      <w:bookmarkStart w:id="5995" w:name="_Toc407714600"/>
      <w:bookmarkStart w:id="5996" w:name="_Toc407716765"/>
      <w:bookmarkStart w:id="5997" w:name="_Toc407723017"/>
      <w:bookmarkStart w:id="5998" w:name="_Toc407720447"/>
      <w:bookmarkStart w:id="5999" w:name="_Toc407992677"/>
      <w:bookmarkStart w:id="6000" w:name="_Toc407999105"/>
      <w:bookmarkStart w:id="6001" w:name="_Toc408003345"/>
      <w:bookmarkStart w:id="6002" w:name="_Toc408003588"/>
      <w:bookmarkStart w:id="6003" w:name="_Toc408004344"/>
      <w:bookmarkStart w:id="6004" w:name="_Toc408161585"/>
      <w:bookmarkStart w:id="6005" w:name="_Toc408439815"/>
      <w:bookmarkStart w:id="6006" w:name="_Toc408446917"/>
      <w:bookmarkStart w:id="6007" w:name="_Toc408447181"/>
      <w:bookmarkStart w:id="6008" w:name="_Toc408776004"/>
      <w:bookmarkStart w:id="6009" w:name="_Toc408779199"/>
      <w:bookmarkStart w:id="6010" w:name="_Toc408780796"/>
      <w:bookmarkStart w:id="6011" w:name="_Toc408840859"/>
      <w:bookmarkStart w:id="6012" w:name="_Toc408842284"/>
      <w:bookmarkStart w:id="6013" w:name="_Toc282982280"/>
      <w:bookmarkStart w:id="6014" w:name="_Toc409088717"/>
      <w:bookmarkStart w:id="6015" w:name="_Toc409088911"/>
      <w:bookmarkStart w:id="6016" w:name="_Toc409089604"/>
      <w:bookmarkStart w:id="6017" w:name="_Toc409090036"/>
      <w:bookmarkStart w:id="6018" w:name="_Toc409090491"/>
      <w:bookmarkStart w:id="6019" w:name="_Toc409113284"/>
      <w:bookmarkStart w:id="6020" w:name="_Toc409174066"/>
      <w:bookmarkStart w:id="6021" w:name="_Toc409174760"/>
      <w:bookmarkStart w:id="6022" w:name="_Toc409189160"/>
      <w:bookmarkStart w:id="6023" w:name="_Toc409198896"/>
      <w:bookmarkStart w:id="6024" w:name="_Toc283058594"/>
      <w:bookmarkStart w:id="6025" w:name="_Toc409204384"/>
      <w:bookmarkStart w:id="6026" w:name="_Toc409474786"/>
      <w:bookmarkStart w:id="6027" w:name="_Toc409528495"/>
      <w:bookmarkStart w:id="6028" w:name="_Toc409630198"/>
      <w:bookmarkStart w:id="6029" w:name="_Toc409703643"/>
      <w:bookmarkStart w:id="6030" w:name="_Toc409711807"/>
      <w:bookmarkStart w:id="6031" w:name="_Toc409715527"/>
      <w:bookmarkStart w:id="6032" w:name="_Toc409721544"/>
      <w:bookmarkStart w:id="6033" w:name="_Toc409720675"/>
      <w:bookmarkStart w:id="6034" w:name="_Toc409721762"/>
      <w:bookmarkStart w:id="6035" w:name="_Toc409807480"/>
      <w:bookmarkStart w:id="6036" w:name="_Toc409812199"/>
      <w:bookmarkStart w:id="6037" w:name="_Toc283764428"/>
      <w:bookmarkStart w:id="6038" w:name="_Toc409908762"/>
      <w:bookmarkStart w:id="6039" w:name="_Toc410902934"/>
      <w:bookmarkStart w:id="6040" w:name="_Toc410907945"/>
      <w:bookmarkStart w:id="6041" w:name="_Toc410908134"/>
      <w:bookmarkStart w:id="6042" w:name="_Toc410910927"/>
      <w:bookmarkStart w:id="6043" w:name="_Toc410911200"/>
      <w:bookmarkStart w:id="6044" w:name="_Toc410920298"/>
      <w:bookmarkStart w:id="6045" w:name="_Toc411279938"/>
      <w:bookmarkStart w:id="6046" w:name="_Toc411626664"/>
      <w:bookmarkStart w:id="6047" w:name="_Toc411632207"/>
      <w:bookmarkStart w:id="6048" w:name="_Toc411882116"/>
      <w:bookmarkStart w:id="6049" w:name="_Toc411941126"/>
      <w:bookmarkStart w:id="6050" w:name="_Toc285801574"/>
      <w:bookmarkStart w:id="6051" w:name="_Toc411949601"/>
      <w:bookmarkStart w:id="6052" w:name="_Toc412111241"/>
      <w:bookmarkStart w:id="6053" w:name="_Toc285977845"/>
      <w:bookmarkStart w:id="6054" w:name="_Toc412128008"/>
      <w:bookmarkStart w:id="6055" w:name="_Toc285999974"/>
      <w:bookmarkStart w:id="6056" w:name="_Toc412218457"/>
      <w:bookmarkStart w:id="6057" w:name="_Toc412543743"/>
      <w:bookmarkStart w:id="6058" w:name="_Toc412551488"/>
      <w:bookmarkStart w:id="6059" w:name="_Toc432491254"/>
      <w:bookmarkStart w:id="6060" w:name="_Toc525031336"/>
      <w:bookmarkStart w:id="6061" w:name="_Toc72320761"/>
      <w:r w:rsidRPr="00A75781">
        <w:rPr>
          <w:rFonts w:ascii="Proxima Nova ExCn Rg Cyr" w:eastAsia="Times New Roman" w:hAnsi="Proxima Nova ExCn Rg Cyr" w:cs="Times New Roman"/>
          <w:b/>
          <w:color w:val="000000"/>
          <w:sz w:val="18"/>
          <w:szCs w:val="18"/>
          <w:lang w:eastAsia="ru-RU"/>
        </w:rPr>
        <w:t>Общие положения</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rsidRPr="00A75781">
        <w:rPr>
          <w:rFonts w:ascii="Proxima Nova ExCn Rg Cyr" w:eastAsia="Times New Roman" w:hAnsi="Proxima Nova ExCn Rg Cyr" w:cs="Times New Roman"/>
          <w:b/>
          <w:color w:val="000000"/>
          <w:sz w:val="18"/>
          <w:szCs w:val="18"/>
        </w:rPr>
        <w:t>.</w:t>
      </w:r>
      <w:bookmarkEnd w:id="6060"/>
      <w:bookmarkEnd w:id="6061"/>
    </w:p>
    <w:p w14:paraId="4C077531" w14:textId="5F0B165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 наиболее высокую цену договора </w:t>
      </w:r>
      <w:r w:rsidRPr="00A75781">
        <w:rPr>
          <w:rFonts w:ascii="Proxima Nova ExCn Rg Cyr" w:eastAsia="Times New Roman" w:hAnsi="Proxima Nova ExCn Rg Cyr" w:cs="Times New Roman"/>
          <w:color w:val="000000"/>
          <w:sz w:val="18"/>
          <w:szCs w:val="18"/>
          <w:lang w:eastAsia="ru-RU"/>
        </w:rPr>
        <w:br/>
        <w:t>(далее – аукцион).</w:t>
      </w:r>
    </w:p>
    <w:p w14:paraId="5527B676" w14:textId="3A6346B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rPr>
      </w:pPr>
      <w:r w:rsidRPr="00A75781">
        <w:rPr>
          <w:rFonts w:ascii="Proxima Nova ExCn Rg Cyr" w:eastAsia="Times New Roman" w:hAnsi="Proxima Nova ExCn Rg Cyr" w:cs="Times New Roman"/>
          <w:color w:val="000000"/>
          <w:sz w:val="18"/>
          <w:szCs w:val="18"/>
          <w:lang w:eastAsia="ru-RU"/>
        </w:rPr>
        <w:t xml:space="preserve">Разновидности аукциона,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_Ref409607183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6.3.4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8FA8A7"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062" w:name="_Hlt310280931"/>
      <w:bookmarkStart w:id="6063" w:name="_Toc409630200"/>
      <w:bookmarkStart w:id="6064" w:name="_Toc409703645"/>
      <w:bookmarkStart w:id="6065" w:name="_Toc409711809"/>
      <w:bookmarkStart w:id="6066" w:name="_Toc409715529"/>
      <w:bookmarkStart w:id="6067" w:name="_Toc409721546"/>
      <w:bookmarkStart w:id="6068" w:name="_Toc409720677"/>
      <w:bookmarkStart w:id="6069" w:name="_Toc409721764"/>
      <w:bookmarkStart w:id="6070" w:name="_Toc409807482"/>
      <w:bookmarkStart w:id="6071" w:name="_Toc409812201"/>
      <w:bookmarkStart w:id="6072" w:name="_Toc283764430"/>
      <w:bookmarkStart w:id="6073" w:name="_Toc409908764"/>
      <w:bookmarkStart w:id="6074" w:name="_Toc410902936"/>
      <w:bookmarkStart w:id="6075" w:name="_Toc410907947"/>
      <w:bookmarkStart w:id="6076" w:name="_Toc410908136"/>
      <w:bookmarkStart w:id="6077" w:name="_Toc410910929"/>
      <w:bookmarkStart w:id="6078" w:name="_Toc410911202"/>
      <w:bookmarkStart w:id="6079" w:name="_Toc410920300"/>
      <w:bookmarkStart w:id="6080" w:name="_Toc411279940"/>
      <w:bookmarkStart w:id="6081" w:name="_Toc411626666"/>
      <w:bookmarkStart w:id="6082" w:name="_Toc411632209"/>
      <w:bookmarkStart w:id="6083" w:name="_Toc411882118"/>
      <w:bookmarkStart w:id="6084" w:name="_Toc411941128"/>
      <w:bookmarkStart w:id="6085" w:name="_Toc285801576"/>
      <w:bookmarkStart w:id="6086" w:name="_Toc411949603"/>
      <w:bookmarkStart w:id="6087" w:name="_Toc412111243"/>
      <w:bookmarkStart w:id="6088" w:name="_Toc285977847"/>
      <w:bookmarkStart w:id="6089" w:name="_Toc412128010"/>
      <w:bookmarkStart w:id="6090" w:name="_Toc285999976"/>
      <w:bookmarkStart w:id="6091" w:name="_Toc412218459"/>
      <w:bookmarkStart w:id="6092" w:name="_Toc412543745"/>
      <w:bookmarkStart w:id="6093" w:name="_Toc412551490"/>
      <w:bookmarkStart w:id="6094" w:name="_Toc525031338"/>
      <w:bookmarkStart w:id="6095" w:name="_Toc72320762"/>
      <w:bookmarkStart w:id="6096" w:name="_Ref263896164"/>
      <w:bookmarkStart w:id="6097" w:name="_Ref309231933"/>
      <w:bookmarkStart w:id="6098" w:name="_Toc368984242"/>
      <w:bookmarkStart w:id="6099" w:name="_Toc407284764"/>
      <w:bookmarkStart w:id="6100" w:name="_Toc407291492"/>
      <w:bookmarkStart w:id="6101" w:name="_Toc407300292"/>
      <w:bookmarkStart w:id="6102" w:name="_Toc407296842"/>
      <w:bookmarkStart w:id="6103" w:name="_Toc407714613"/>
      <w:bookmarkStart w:id="6104" w:name="_Toc407716778"/>
      <w:bookmarkStart w:id="6105" w:name="_Toc407723030"/>
      <w:bookmarkStart w:id="6106" w:name="_Toc407720460"/>
      <w:bookmarkStart w:id="6107" w:name="_Toc407992690"/>
      <w:bookmarkStart w:id="6108" w:name="_Toc407999118"/>
      <w:bookmarkStart w:id="6109" w:name="_Toc408003358"/>
      <w:bookmarkStart w:id="6110" w:name="_Toc408003601"/>
      <w:bookmarkStart w:id="6111" w:name="_Toc408004357"/>
      <w:bookmarkStart w:id="6112" w:name="_Toc408161598"/>
      <w:bookmarkStart w:id="6113" w:name="_Toc408439827"/>
      <w:bookmarkStart w:id="6114" w:name="_Toc408446929"/>
      <w:bookmarkStart w:id="6115" w:name="_Toc408447193"/>
      <w:bookmarkStart w:id="6116" w:name="_Ref408496671"/>
      <w:bookmarkStart w:id="6117" w:name="_Toc408776016"/>
      <w:bookmarkStart w:id="6118" w:name="_Toc408779211"/>
      <w:bookmarkStart w:id="6119" w:name="_Toc408780808"/>
      <w:bookmarkStart w:id="6120" w:name="_Toc408840871"/>
      <w:bookmarkStart w:id="6121" w:name="_Toc408842296"/>
      <w:bookmarkStart w:id="6122" w:name="_Toc282982292"/>
      <w:bookmarkStart w:id="6123" w:name="_Toc409088729"/>
      <w:bookmarkStart w:id="6124" w:name="_Toc409088923"/>
      <w:bookmarkStart w:id="6125" w:name="_Toc409089616"/>
      <w:bookmarkStart w:id="6126" w:name="_Toc409090048"/>
      <w:bookmarkStart w:id="6127" w:name="_Toc409090503"/>
      <w:bookmarkStart w:id="6128" w:name="_Toc409113296"/>
      <w:bookmarkStart w:id="6129" w:name="_Toc409174078"/>
      <w:bookmarkStart w:id="6130" w:name="_Toc409174772"/>
      <w:bookmarkStart w:id="6131" w:name="_Ref409179233"/>
      <w:bookmarkStart w:id="6132" w:name="_Toc409189173"/>
      <w:bookmarkStart w:id="6133" w:name="_Toc283058607"/>
      <w:bookmarkStart w:id="6134" w:name="_Toc409204397"/>
      <w:bookmarkStart w:id="6135" w:name="_Ref409465451"/>
      <w:bookmarkStart w:id="6136" w:name="_Toc409474799"/>
      <w:bookmarkStart w:id="6137" w:name="_Toc409528508"/>
      <w:bookmarkEnd w:id="6062"/>
      <w:r w:rsidRPr="00A75781">
        <w:rPr>
          <w:rFonts w:ascii="Proxima Nova ExCn Rg Cyr" w:eastAsia="Times New Roman" w:hAnsi="Proxima Nova ExCn Rg Cyr" w:cs="Times New Roman"/>
          <w:b/>
          <w:color w:val="000000"/>
          <w:sz w:val="18"/>
          <w:szCs w:val="18"/>
          <w:lang w:eastAsia="ru-RU"/>
        </w:rPr>
        <w:t>Извещение о проведении аукциона</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sidRPr="00A75781">
        <w:rPr>
          <w:rFonts w:ascii="Proxima Nova ExCn Rg Cyr" w:eastAsia="Times New Roman" w:hAnsi="Proxima Nova ExCn Rg Cyr" w:cs="Times New Roman"/>
          <w:b/>
          <w:color w:val="000000"/>
          <w:sz w:val="18"/>
          <w:szCs w:val="18"/>
          <w:lang w:eastAsia="ru-RU"/>
        </w:rPr>
        <w:t>.</w:t>
      </w:r>
      <w:bookmarkEnd w:id="6094"/>
      <w:bookmarkEnd w:id="6095"/>
    </w:p>
    <w:p w14:paraId="7545FC0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138" w:name="_Ref410327637"/>
      <w:r w:rsidRPr="00A75781">
        <w:rPr>
          <w:rFonts w:ascii="Proxima Nova ExCn Rg Cyr" w:eastAsia="Times New Roman" w:hAnsi="Proxima Nova ExCn Rg Cyr" w:cs="Times New Roman"/>
          <w:color w:val="000000"/>
          <w:sz w:val="18"/>
          <w:szCs w:val="18"/>
          <w:lang w:eastAsia="ru-RU"/>
        </w:rPr>
        <w:t>Официальное размещение извещения о проведении аукциона осуществляется не менее чем за 15 (пятнадцать) дней до окончания срока подачи заявок</w:t>
      </w:r>
      <w:bookmarkEnd w:id="6138"/>
      <w:r w:rsidRPr="00A75781">
        <w:rPr>
          <w:rFonts w:ascii="Proxima Nova ExCn Rg Cyr" w:eastAsia="Times New Roman" w:hAnsi="Proxima Nova ExCn Rg Cyr" w:cs="Times New Roman"/>
          <w:color w:val="000000"/>
          <w:sz w:val="18"/>
          <w:szCs w:val="18"/>
          <w:lang w:eastAsia="ru-RU"/>
        </w:rPr>
        <w:t xml:space="preserve">. </w:t>
      </w:r>
    </w:p>
    <w:p w14:paraId="18E3D32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139" w:name="_Ref409717447"/>
      <w:r w:rsidRPr="00A75781">
        <w:rPr>
          <w:rFonts w:ascii="Proxima Nova ExCn Rg Cyr" w:eastAsia="Times New Roman" w:hAnsi="Proxima Nova ExCn Rg Cyr" w:cs="Times New Roman"/>
          <w:color w:val="000000"/>
          <w:sz w:val="18"/>
          <w:szCs w:val="1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39"/>
    </w:p>
    <w:p w14:paraId="77280A7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140" w:name="_Ref409607812"/>
      <w:bookmarkStart w:id="6141" w:name="_Hlk39162730"/>
      <w:r w:rsidRPr="00A75781">
        <w:rPr>
          <w:rFonts w:ascii="Proxima Nova ExCn Rg Cyr" w:eastAsia="Times New Roman" w:hAnsi="Proxima Nova ExCn Rg Cyr" w:cs="Times New Roman"/>
          <w:color w:val="000000"/>
          <w:sz w:val="18"/>
          <w:szCs w:val="18"/>
          <w:lang w:eastAsia="ru-RU"/>
        </w:rPr>
        <w:t>В извещении должны быть указаны следующие сведения:</w:t>
      </w:r>
      <w:bookmarkEnd w:id="6140"/>
    </w:p>
    <w:p w14:paraId="5626FAE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предусмотренные пунктом 10.16.1 Положения;</w:t>
      </w:r>
    </w:p>
    <w:p w14:paraId="30756C2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первых частей заявок;</w:t>
      </w:r>
    </w:p>
    <w:p w14:paraId="23C3F3E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дата и время начала проведения аукциона;</w:t>
      </w:r>
    </w:p>
    <w:p w14:paraId="2F6FF06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вторых частей заявок (подведение итогов закупки);</w:t>
      </w:r>
    </w:p>
    <w:p w14:paraId="74668E4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иные сведения. </w:t>
      </w:r>
    </w:p>
    <w:p w14:paraId="1D6E664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bookmarkEnd w:id="6141"/>
    <w:p w14:paraId="2F57B70C" w14:textId="5589BCB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сведения,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_Ref409607812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 связи с их значительным объемом и (или) сложностью невозможно указать в извещении, допускается ссылка на документацию о закупке.</w:t>
      </w:r>
    </w:p>
    <w:p w14:paraId="531612B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142" w:name="_Toc409630201"/>
      <w:bookmarkStart w:id="6143" w:name="_Toc409703646"/>
      <w:bookmarkStart w:id="6144" w:name="_Toc409711810"/>
      <w:bookmarkStart w:id="6145" w:name="_Toc409715530"/>
      <w:bookmarkStart w:id="6146" w:name="_Toc409721547"/>
      <w:bookmarkStart w:id="6147" w:name="_Toc409720678"/>
      <w:bookmarkStart w:id="6148" w:name="_Toc409721765"/>
      <w:bookmarkStart w:id="6149" w:name="_Toc409807483"/>
      <w:bookmarkStart w:id="6150" w:name="_Toc409812202"/>
      <w:bookmarkStart w:id="6151" w:name="_Toc283764431"/>
      <w:bookmarkStart w:id="6152" w:name="_Toc409908765"/>
      <w:bookmarkStart w:id="6153" w:name="_Toc410902937"/>
      <w:bookmarkStart w:id="6154" w:name="_Toc410907948"/>
      <w:bookmarkStart w:id="6155" w:name="_Toc410908137"/>
      <w:bookmarkStart w:id="6156" w:name="_Toc410910930"/>
      <w:bookmarkStart w:id="6157" w:name="_Toc410911203"/>
      <w:bookmarkStart w:id="6158" w:name="_Toc410920301"/>
      <w:bookmarkStart w:id="6159" w:name="_Toc411279941"/>
      <w:bookmarkStart w:id="6160" w:name="_Toc411626667"/>
      <w:bookmarkStart w:id="6161" w:name="_Toc411632210"/>
      <w:bookmarkStart w:id="6162" w:name="_Toc411882119"/>
      <w:bookmarkStart w:id="6163" w:name="_Toc411941129"/>
      <w:bookmarkStart w:id="6164" w:name="_Toc285801577"/>
      <w:bookmarkStart w:id="6165" w:name="_Toc411949604"/>
      <w:bookmarkStart w:id="6166" w:name="_Toc412111244"/>
      <w:bookmarkStart w:id="6167" w:name="_Toc285977848"/>
      <w:bookmarkStart w:id="6168" w:name="_Toc412128011"/>
      <w:bookmarkStart w:id="6169" w:name="_Toc285999977"/>
      <w:bookmarkStart w:id="6170" w:name="_Toc412218460"/>
      <w:bookmarkStart w:id="6171" w:name="_Toc412543746"/>
      <w:bookmarkStart w:id="6172" w:name="_Toc412551491"/>
      <w:bookmarkStart w:id="6173" w:name="_Toc525031339"/>
      <w:bookmarkStart w:id="6174" w:name="_Toc72320763"/>
      <w:bookmarkStart w:id="6175" w:name="_Hlk38764118"/>
      <w:r w:rsidRPr="00A75781">
        <w:rPr>
          <w:rFonts w:ascii="Proxima Nova ExCn Rg Cyr" w:eastAsia="Times New Roman" w:hAnsi="Proxima Nova ExCn Rg Cyr" w:cs="Times New Roman"/>
          <w:b/>
          <w:color w:val="000000"/>
          <w:sz w:val="18"/>
          <w:szCs w:val="18"/>
          <w:lang w:eastAsia="ru-RU"/>
        </w:rPr>
        <w:t>Документация о закупке</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sidRPr="00A75781">
        <w:rPr>
          <w:rFonts w:ascii="Proxima Nova ExCn Rg Cyr" w:eastAsia="Times New Roman" w:hAnsi="Proxima Nova ExCn Rg Cyr" w:cs="Times New Roman"/>
          <w:b/>
          <w:color w:val="000000"/>
          <w:sz w:val="18"/>
          <w:szCs w:val="18"/>
          <w:lang w:eastAsia="ru-RU"/>
        </w:rPr>
        <w:t>.</w:t>
      </w:r>
      <w:bookmarkEnd w:id="6173"/>
      <w:bookmarkEnd w:id="6174"/>
    </w:p>
    <w:bookmarkEnd w:id="6175"/>
    <w:p w14:paraId="10D9AC2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9AE700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040C427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655E901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77CBB44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5CCFD86A"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176" w:name="_Hlk39175181"/>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следующие сведения:</w:t>
      </w:r>
    </w:p>
    <w:p w14:paraId="2CAE456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177" w:name="_Hlk39175107"/>
      <w:bookmarkEnd w:id="6176"/>
      <w:r w:rsidRPr="00A75781">
        <w:rPr>
          <w:rFonts w:ascii="Proxima Nova ExCn Rg Cyr" w:eastAsia="Times New Roman" w:hAnsi="Proxima Nova ExCn Rg Cyr" w:cs="Times New Roman"/>
          <w:color w:val="000000"/>
          <w:sz w:val="18"/>
          <w:szCs w:val="18"/>
          <w:lang w:eastAsia="ru-RU"/>
        </w:rPr>
        <w:t>предусмотренные пунктом 10.17.5 Положения;</w:t>
      </w:r>
    </w:p>
    <w:p w14:paraId="34AA6E8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место, дата начала и дата окончания срока подачи заявок с учетом пункта </w:t>
      </w:r>
      <w:bookmarkStart w:id="6178" w:name="_Hlk40036775"/>
      <w:r w:rsidRPr="00A75781">
        <w:rPr>
          <w:rFonts w:ascii="Proxima Nova ExCn Rg Cyr" w:eastAsia="Times New Roman" w:hAnsi="Proxima Nova ExCn Rg Cyr" w:cs="Times New Roman"/>
          <w:color w:val="000000"/>
          <w:sz w:val="18"/>
          <w:szCs w:val="18"/>
          <w:lang w:eastAsia="ru-RU"/>
        </w:rPr>
        <w:t>13.2.2</w:t>
      </w:r>
      <w:bookmarkEnd w:id="6178"/>
      <w:r w:rsidRPr="00A75781">
        <w:rPr>
          <w:rFonts w:ascii="Proxima Nova ExCn Rg Cyr" w:eastAsia="Times New Roman" w:hAnsi="Proxima Nova ExCn Rg Cyr" w:cs="Times New Roman"/>
          <w:color w:val="000000"/>
          <w:sz w:val="18"/>
          <w:szCs w:val="18"/>
          <w:lang w:eastAsia="ru-RU"/>
        </w:rPr>
        <w:t xml:space="preserve"> Положения;</w:t>
      </w:r>
    </w:p>
    <w:p w14:paraId="095EAAD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первых частей заявок участников процедуры закупки;</w:t>
      </w:r>
    </w:p>
    <w:p w14:paraId="0FCC379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дата и время начала проведения аукциона;</w:t>
      </w:r>
    </w:p>
    <w:p w14:paraId="287CAA7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вторых частей заявок (подведения итогов закупки);</w:t>
      </w:r>
    </w:p>
    <w:p w14:paraId="51A55E1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рассмотрения заявок, в том числе основания для отказа в допуске к участию в аукционе;</w:t>
      </w:r>
    </w:p>
    <w:p w14:paraId="5016982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необходимые для проведения закупки.</w:t>
      </w:r>
    </w:p>
    <w:bookmarkEnd w:id="6177"/>
    <w:p w14:paraId="0DD7F22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3072724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описание порядка проведения аукциона, отражающее требования Положения.</w:t>
      </w:r>
    </w:p>
    <w:p w14:paraId="3197D887" w14:textId="72431CE0" w:rsidR="00670DA9" w:rsidRPr="00A75781" w:rsidRDefault="00A107C4"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w:t>
      </w:r>
      <w:r w:rsidR="005356EA" w:rsidRPr="00A75781">
        <w:rPr>
          <w:rFonts w:ascii="Proxima Nova ExCn Rg Cyr" w:eastAsia="Times New Roman" w:hAnsi="Proxima Nova ExCn Rg Cyr" w:cs="Times New Roman"/>
          <w:color w:val="000000"/>
          <w:sz w:val="18"/>
          <w:szCs w:val="18"/>
          <w:lang w:eastAsia="ru-RU"/>
        </w:rPr>
        <w:t>ен</w:t>
      </w:r>
      <w:r w:rsidR="00670DA9" w:rsidRPr="00A75781">
        <w:rPr>
          <w:rFonts w:ascii="Proxima Nova ExCn Rg Cyr" w:eastAsia="Times New Roman" w:hAnsi="Proxima Nova ExCn Rg Cyr" w:cs="Times New Roman"/>
          <w:color w:val="000000"/>
          <w:sz w:val="18"/>
          <w:szCs w:val="18"/>
          <w:lang w:eastAsia="ru-RU"/>
        </w:rPr>
        <w:t>.</w:t>
      </w:r>
    </w:p>
    <w:p w14:paraId="295A83B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Документация о закупке не должна содержать требований по указанию в первой части заявки сведений об участнике процедуры закупки.</w:t>
      </w:r>
    </w:p>
    <w:p w14:paraId="107CDB8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179" w:name="_Toc72320764"/>
      <w:bookmarkStart w:id="6180" w:name="_Toc409630202"/>
      <w:bookmarkStart w:id="6181" w:name="_Toc409703647"/>
      <w:bookmarkStart w:id="6182" w:name="_Toc409711811"/>
      <w:bookmarkStart w:id="6183" w:name="_Toc409715531"/>
      <w:bookmarkStart w:id="6184" w:name="_Toc409721548"/>
      <w:bookmarkStart w:id="6185" w:name="_Toc409720679"/>
      <w:bookmarkStart w:id="6186" w:name="_Toc409721766"/>
      <w:bookmarkStart w:id="6187" w:name="_Toc409807484"/>
      <w:bookmarkStart w:id="6188" w:name="_Toc409812203"/>
      <w:bookmarkStart w:id="6189" w:name="_Toc283764432"/>
      <w:bookmarkStart w:id="6190" w:name="_Toc409908766"/>
      <w:bookmarkStart w:id="6191" w:name="_Toc410902938"/>
      <w:bookmarkStart w:id="6192" w:name="_Toc410907949"/>
      <w:bookmarkStart w:id="6193" w:name="_Toc410908138"/>
      <w:bookmarkStart w:id="6194" w:name="_Toc410910931"/>
      <w:bookmarkStart w:id="6195" w:name="_Toc410911204"/>
      <w:bookmarkStart w:id="6196" w:name="_Toc410920302"/>
      <w:bookmarkStart w:id="6197" w:name="_Toc411279942"/>
      <w:bookmarkStart w:id="6198" w:name="_Toc411626668"/>
      <w:bookmarkStart w:id="6199" w:name="_Toc411632211"/>
      <w:bookmarkStart w:id="6200" w:name="_Toc411882120"/>
      <w:bookmarkStart w:id="6201" w:name="_Toc411941130"/>
      <w:bookmarkStart w:id="6202" w:name="_Toc285801578"/>
      <w:bookmarkStart w:id="6203" w:name="_Toc411949605"/>
      <w:bookmarkStart w:id="6204" w:name="_Toc412111245"/>
      <w:bookmarkStart w:id="6205" w:name="_Toc285977849"/>
      <w:bookmarkStart w:id="6206" w:name="_Toc412128012"/>
      <w:bookmarkStart w:id="6207" w:name="_Toc285999978"/>
      <w:bookmarkStart w:id="6208" w:name="_Toc412218461"/>
      <w:bookmarkStart w:id="6209" w:name="_Toc412543747"/>
      <w:bookmarkStart w:id="6210" w:name="_Toc412551492"/>
      <w:bookmarkStart w:id="6211" w:name="_Toc525031340"/>
      <w:r w:rsidRPr="00A75781">
        <w:rPr>
          <w:rFonts w:ascii="Proxima Nova ExCn Rg Cyr" w:eastAsia="Times New Roman" w:hAnsi="Proxima Nova ExCn Rg Cyr" w:cs="Times New Roman"/>
          <w:b/>
          <w:color w:val="000000"/>
          <w:sz w:val="18"/>
          <w:szCs w:val="18"/>
          <w:lang w:eastAsia="ru-RU"/>
        </w:rPr>
        <w:t>Исключен.</w:t>
      </w:r>
      <w:bookmarkEnd w:id="6179"/>
      <w:r w:rsidRPr="00A75781">
        <w:rPr>
          <w:rFonts w:ascii="Proxima Nova ExCn Rg Cyr" w:eastAsia="Times New Roman" w:hAnsi="Proxima Nova ExCn Rg Cyr" w:cs="Times New Roman"/>
          <w:b/>
          <w:color w:val="000000"/>
          <w:sz w:val="18"/>
          <w:szCs w:val="18"/>
          <w:lang w:eastAsia="ru-RU"/>
        </w:rPr>
        <w:t xml:space="preserve"> </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14:paraId="20FF8DA9"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212" w:name="_Toc72320765"/>
      <w:bookmarkStart w:id="6213" w:name="_Toc409630203"/>
      <w:bookmarkStart w:id="6214" w:name="_Toc409703648"/>
      <w:bookmarkStart w:id="6215" w:name="_Toc409711812"/>
      <w:bookmarkStart w:id="6216" w:name="_Toc409715532"/>
      <w:bookmarkStart w:id="6217" w:name="_Toc409721549"/>
      <w:bookmarkStart w:id="6218" w:name="_Toc409720680"/>
      <w:bookmarkStart w:id="6219" w:name="_Toc409721767"/>
      <w:bookmarkStart w:id="6220" w:name="_Toc409807485"/>
      <w:bookmarkStart w:id="6221" w:name="_Toc409812204"/>
      <w:bookmarkStart w:id="6222" w:name="_Toc283764433"/>
      <w:bookmarkStart w:id="6223" w:name="_Toc409908767"/>
      <w:bookmarkStart w:id="6224" w:name="_Toc410902939"/>
      <w:bookmarkStart w:id="6225" w:name="_Toc410907950"/>
      <w:bookmarkStart w:id="6226" w:name="_Toc410908139"/>
      <w:bookmarkStart w:id="6227" w:name="_Toc410910932"/>
      <w:bookmarkStart w:id="6228" w:name="_Toc410911205"/>
      <w:bookmarkStart w:id="6229" w:name="_Toc410920303"/>
      <w:bookmarkStart w:id="6230" w:name="_Toc411279943"/>
      <w:bookmarkStart w:id="6231" w:name="_Toc411626669"/>
      <w:bookmarkStart w:id="6232" w:name="_Toc411632212"/>
      <w:bookmarkStart w:id="6233" w:name="_Toc411882121"/>
      <w:bookmarkStart w:id="6234" w:name="_Toc411941131"/>
      <w:bookmarkStart w:id="6235" w:name="_Toc285801579"/>
      <w:bookmarkStart w:id="6236" w:name="_Toc411949606"/>
      <w:bookmarkStart w:id="6237" w:name="_Toc412111246"/>
      <w:bookmarkStart w:id="6238" w:name="_Toc285977850"/>
      <w:bookmarkStart w:id="6239" w:name="_Toc412128013"/>
      <w:bookmarkStart w:id="6240" w:name="_Toc285999979"/>
      <w:bookmarkStart w:id="6241" w:name="_Toc412218462"/>
      <w:bookmarkStart w:id="6242" w:name="_Toc412543748"/>
      <w:bookmarkStart w:id="6243" w:name="_Toc412551493"/>
      <w:bookmarkStart w:id="6244" w:name="_Toc525031341"/>
      <w:r w:rsidRPr="00A75781">
        <w:rPr>
          <w:rFonts w:ascii="Proxima Nova ExCn Rg Cyr" w:eastAsia="Times New Roman" w:hAnsi="Proxima Nova ExCn Rg Cyr" w:cs="Times New Roman"/>
          <w:b/>
          <w:color w:val="000000"/>
          <w:sz w:val="18"/>
          <w:szCs w:val="18"/>
          <w:lang w:eastAsia="ru-RU"/>
        </w:rPr>
        <w:t>Исключен.</w:t>
      </w:r>
      <w:bookmarkEnd w:id="6212"/>
      <w:r w:rsidRPr="00A75781" w:rsidDel="001D2FCF">
        <w:rPr>
          <w:rFonts w:ascii="Proxima Nova ExCn Rg Cyr" w:eastAsia="Times New Roman" w:hAnsi="Proxima Nova ExCn Rg Cyr" w:cs="Times New Roman"/>
          <w:b/>
          <w:color w:val="000000"/>
          <w:sz w:val="18"/>
          <w:szCs w:val="18"/>
          <w:lang w:eastAsia="ru-RU"/>
        </w:rPr>
        <w:t xml:space="preserve">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14:paraId="06EA534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245" w:name="_Toc409630204"/>
      <w:bookmarkStart w:id="6246" w:name="_Toc409703649"/>
      <w:bookmarkStart w:id="6247" w:name="_Toc409711813"/>
      <w:bookmarkStart w:id="6248" w:name="_Toc409715533"/>
      <w:bookmarkStart w:id="6249" w:name="_Toc409721550"/>
      <w:bookmarkStart w:id="6250" w:name="_Toc409720681"/>
      <w:bookmarkStart w:id="6251" w:name="_Toc409721768"/>
      <w:bookmarkStart w:id="6252" w:name="_Toc409807486"/>
      <w:bookmarkStart w:id="6253" w:name="_Toc409812205"/>
      <w:bookmarkStart w:id="6254" w:name="_Toc283764434"/>
      <w:bookmarkStart w:id="6255" w:name="_Toc409908768"/>
      <w:bookmarkStart w:id="6256" w:name="_Toc410902940"/>
      <w:bookmarkStart w:id="6257" w:name="_Toc410907951"/>
      <w:bookmarkStart w:id="6258" w:name="_Toc410908140"/>
      <w:bookmarkStart w:id="6259" w:name="_Toc410910933"/>
      <w:bookmarkStart w:id="6260" w:name="_Toc410911206"/>
      <w:bookmarkStart w:id="6261" w:name="_Toc410920304"/>
      <w:bookmarkStart w:id="6262" w:name="_Toc411279944"/>
      <w:bookmarkStart w:id="6263" w:name="_Toc411626670"/>
      <w:bookmarkStart w:id="6264" w:name="_Toc411632213"/>
      <w:bookmarkStart w:id="6265" w:name="_Toc411882122"/>
      <w:bookmarkStart w:id="6266" w:name="_Toc411941132"/>
      <w:bookmarkStart w:id="6267" w:name="_Toc285801580"/>
      <w:bookmarkStart w:id="6268" w:name="_Toc411949607"/>
      <w:bookmarkStart w:id="6269" w:name="_Toc412111247"/>
      <w:bookmarkStart w:id="6270" w:name="_Toc285977851"/>
      <w:bookmarkStart w:id="6271" w:name="_Toc412128014"/>
      <w:bookmarkStart w:id="6272" w:name="_Toc285999980"/>
      <w:bookmarkStart w:id="6273" w:name="_Toc412218463"/>
      <w:bookmarkStart w:id="6274" w:name="_Toc412543749"/>
      <w:bookmarkStart w:id="6275" w:name="_Toc412551494"/>
      <w:bookmarkStart w:id="6276" w:name="_Toc525031342"/>
      <w:bookmarkStart w:id="6277" w:name="_Toc72320766"/>
      <w:r w:rsidRPr="00A75781">
        <w:rPr>
          <w:rFonts w:ascii="Proxima Nova ExCn Rg Cyr" w:eastAsia="Times New Roman" w:hAnsi="Proxima Nova ExCn Rg Cyr" w:cs="Times New Roman"/>
          <w:b/>
          <w:color w:val="000000"/>
          <w:sz w:val="18"/>
          <w:szCs w:val="18"/>
          <w:lang w:eastAsia="ru-RU"/>
        </w:rPr>
        <w:t>Подача заявок</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r w:rsidRPr="00A75781">
        <w:rPr>
          <w:rFonts w:ascii="Proxima Nova ExCn Rg Cyr" w:eastAsia="Times New Roman" w:hAnsi="Proxima Nova ExCn Rg Cyr" w:cs="Times New Roman"/>
          <w:b/>
          <w:color w:val="000000"/>
          <w:sz w:val="18"/>
          <w:szCs w:val="18"/>
          <w:lang w:eastAsia="ru-RU"/>
        </w:rPr>
        <w:t>.</w:t>
      </w:r>
      <w:bookmarkEnd w:id="6276"/>
      <w:bookmarkEnd w:id="6277"/>
    </w:p>
    <w:p w14:paraId="66899E3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8677A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69A8D77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D5F115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3288B3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571DD0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392EC8" w14:textId="5E72A37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4F5A0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48C4954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8A0CBB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0BB336E5"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278" w:name="_Ref409713353"/>
      <w:r w:rsidRPr="00A75781">
        <w:rPr>
          <w:rFonts w:ascii="Proxima Nova ExCn Rg Cyr" w:eastAsia="Times New Roman" w:hAnsi="Proxima Nova ExCn Rg Cyr" w:cs="Times New Roman"/>
          <w:color w:val="000000"/>
          <w:sz w:val="18"/>
          <w:szCs w:val="18"/>
          <w:lang w:eastAsia="ru-RU"/>
        </w:rPr>
        <w:t>Первая часть заявки на участие в аукционе должна включать в себя:</w:t>
      </w:r>
      <w:bookmarkEnd w:id="6278"/>
    </w:p>
    <w:p w14:paraId="754DB0C0"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79" w:name="_Ref409718769"/>
      <w:r w:rsidRPr="00A75781">
        <w:rPr>
          <w:rFonts w:ascii="Proxima Nova ExCn Rg Cyr" w:eastAsia="Times New Roman" w:hAnsi="Proxima Nova ExCn Rg Cyr" w:cs="Times New Roman"/>
          <w:color w:val="000000"/>
          <w:sz w:val="18"/>
          <w:szCs w:val="18"/>
          <w:lang w:eastAsia="ru-RU"/>
        </w:rPr>
        <w:t>при проведении аукциона на поставку товаров:</w:t>
      </w:r>
      <w:bookmarkEnd w:id="6279"/>
    </w:p>
    <w:p w14:paraId="4082B37B"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712C47BA"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AC8A6CD"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EB3E69C" w14:textId="06D653F5"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26A2A3DF" w14:textId="50FB225A"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9607654" w14:textId="77777777" w:rsidR="00F129DB" w:rsidRPr="00A75781"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указание</w:t>
      </w:r>
      <w:r w:rsidR="00CA3B01" w:rsidRPr="00A75781">
        <w:rPr>
          <w:rFonts w:ascii="Proxima Nova ExCn Rg Cyr" w:eastAsia="Times New Roman" w:hAnsi="Proxima Nova ExCn Rg Cyr" w:cs="Times New Roman"/>
          <w:color w:val="000000"/>
          <w:sz w:val="18"/>
          <w:szCs w:val="18"/>
          <w:lang w:eastAsia="ru-RU"/>
        </w:rPr>
        <w:t xml:space="preserve"> наименования</w:t>
      </w:r>
      <w:r w:rsidRPr="00A75781">
        <w:rPr>
          <w:rFonts w:ascii="Proxima Nova ExCn Rg Cyr" w:eastAsia="Times New Roman" w:hAnsi="Proxima Nova ExCn Rg Cyr" w:cs="Times New Roman"/>
          <w:color w:val="000000"/>
          <w:sz w:val="18"/>
          <w:szCs w:val="18"/>
          <w:lang w:eastAsia="ru-RU"/>
        </w:rPr>
        <w:t xml:space="preserve"> страны происхождения </w:t>
      </w:r>
      <w:r w:rsidR="00CA3B01" w:rsidRPr="00A75781">
        <w:rPr>
          <w:rFonts w:ascii="Proxima Nova ExCn Rg Cyr" w:eastAsia="Times New Roman" w:hAnsi="Proxima Nova ExCn Rg Cyr" w:cs="Times New Roman"/>
          <w:color w:val="000000"/>
          <w:sz w:val="18"/>
          <w:szCs w:val="18"/>
          <w:lang w:eastAsia="ru-RU"/>
        </w:rPr>
        <w:t xml:space="preserve">поставляемого </w:t>
      </w:r>
      <w:r w:rsidRPr="00A75781">
        <w:rPr>
          <w:rFonts w:ascii="Proxima Nova ExCn Rg Cyr" w:eastAsia="Times New Roman" w:hAnsi="Proxima Nova ExCn Rg Cyr" w:cs="Times New Roman"/>
          <w:color w:val="000000"/>
          <w:sz w:val="18"/>
          <w:szCs w:val="18"/>
          <w:lang w:eastAsia="ru-RU"/>
        </w:rPr>
        <w:t>товара</w:t>
      </w:r>
      <w:r w:rsidR="00CA3B01" w:rsidRPr="00A75781">
        <w:rPr>
          <w:rFonts w:ascii="Proxima Nova ExCn Rg Cyr" w:eastAsia="Times New Roman" w:hAnsi="Proxima Nova ExCn Rg Cyr" w:cs="Times New Roman"/>
          <w:sz w:val="18"/>
          <w:szCs w:val="18"/>
          <w:lang w:eastAsia="ru-RU"/>
        </w:rPr>
        <w:t>;</w:t>
      </w:r>
    </w:p>
    <w:p w14:paraId="4065EBEE" w14:textId="3C8FF2C0" w:rsidR="00FF415D" w:rsidRPr="00A75781"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копии документов, подтверждающих соответствие товаров</w:t>
      </w:r>
      <w:r w:rsidR="00CA3B01" w:rsidRPr="00A75781">
        <w:rPr>
          <w:rFonts w:ascii="Proxima Nova ExCn Rg Cyr" w:hAnsi="Proxima Nova ExCn Rg Cyr" w:cs="Times New Roman"/>
          <w:color w:val="000000"/>
          <w:sz w:val="18"/>
          <w:szCs w:val="18"/>
          <w:lang w:eastAsia="ru-RU"/>
        </w:rPr>
        <w:t xml:space="preserve"> установленным в соответствии с </w:t>
      </w:r>
      <w:r w:rsidR="00AD3018"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аконодательством</w:t>
      </w:r>
      <w:r w:rsidR="00CA3B01" w:rsidRPr="00A75781">
        <w:rPr>
          <w:rFonts w:ascii="Proxima Nova ExCn Rg Cyr" w:hAnsi="Proxima Nova ExCn Rg Cyr" w:cs="Times New Roman"/>
          <w:color w:val="000000"/>
          <w:sz w:val="18"/>
          <w:szCs w:val="18"/>
          <w:lang w:eastAsia="ru-RU"/>
        </w:rPr>
        <w:t xml:space="preserve"> </w:t>
      </w:r>
      <w:r w:rsidRPr="00A75781">
        <w:rPr>
          <w:rFonts w:ascii="Proxima Nova ExCn Rg Cyr" w:hAnsi="Proxima Nova ExCn Rg Cyr" w:cs="Times New Roman"/>
          <w:color w:val="000000"/>
          <w:sz w:val="18"/>
          <w:szCs w:val="1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A75781">
        <w:rPr>
          <w:rFonts w:ascii="Proxima Nova ExCn Rg Cyr" w:hAnsi="Proxima Nova ExCn Rg Cyr" w:cs="Times New Roman"/>
          <w:color w:val="000000"/>
          <w:sz w:val="18"/>
          <w:szCs w:val="18"/>
          <w:lang w:eastAsia="ru-RU"/>
        </w:rPr>
        <w:t xml:space="preserve">. </w:t>
      </w:r>
      <w:r w:rsidR="00067B42" w:rsidRPr="00A75781">
        <w:rPr>
          <w:rFonts w:ascii="Proxima Nova ExCn Rg Cyr" w:hAnsi="Proxima Nova ExCn Rg Cyr" w:cs="Times New Roman"/>
          <w:color w:val="000000"/>
          <w:sz w:val="18"/>
          <w:szCs w:val="18"/>
          <w:lang w:eastAsia="ru-RU"/>
        </w:rPr>
        <w:br/>
      </w:r>
      <w:r w:rsidR="007B63A0" w:rsidRPr="00A75781">
        <w:rPr>
          <w:rFonts w:ascii="Proxima Nova ExCn Rg Cyr" w:hAnsi="Proxima Nova ExCn Rg Cyr" w:cs="Times New Roman"/>
          <w:color w:val="000000"/>
          <w:sz w:val="18"/>
          <w:szCs w:val="18"/>
          <w:lang w:eastAsia="ru-RU"/>
        </w:rPr>
        <w:t>При этом н</w:t>
      </w:r>
      <w:r w:rsidR="00CA3B01" w:rsidRPr="00A75781">
        <w:rPr>
          <w:rFonts w:ascii="Proxima Nova ExCn Rg Cyr" w:hAnsi="Proxima Nova ExCn Rg Cyr" w:cs="Times New Roman"/>
          <w:color w:val="000000"/>
          <w:sz w:val="18"/>
          <w:szCs w:val="18"/>
          <w:lang w:eastAsia="ru-RU"/>
        </w:rPr>
        <w:t xml:space="preserve">е допускается требовать представление указанных документов, если в соответствии с </w:t>
      </w:r>
      <w:r w:rsidR="004F5A0F" w:rsidRPr="00A75781">
        <w:rPr>
          <w:rFonts w:ascii="Proxima Nova ExCn Rg Cyr" w:hAnsi="Proxima Nova ExCn Rg Cyr" w:cs="Times New Roman"/>
          <w:color w:val="000000"/>
          <w:sz w:val="18"/>
          <w:szCs w:val="18"/>
          <w:lang w:eastAsia="ru-RU"/>
        </w:rPr>
        <w:t>З</w:t>
      </w:r>
      <w:r w:rsidR="00CA3B01" w:rsidRPr="00A75781">
        <w:rPr>
          <w:rFonts w:ascii="Proxima Nova ExCn Rg Cyr" w:hAnsi="Proxima Nova ExCn Rg Cyr" w:cs="Times New Roman"/>
          <w:color w:val="000000"/>
          <w:sz w:val="18"/>
          <w:szCs w:val="18"/>
          <w:lang w:eastAsia="ru-RU"/>
        </w:rPr>
        <w:t>аконодательством они передаются вместе с товаром</w:t>
      </w:r>
      <w:r w:rsidRPr="00A75781">
        <w:rPr>
          <w:rFonts w:ascii="Proxima Nova ExCn Rg Cyr" w:hAnsi="Proxima Nova ExCn Rg Cyr" w:cs="Times New Roman"/>
          <w:color w:val="000000"/>
          <w:sz w:val="18"/>
          <w:szCs w:val="18"/>
          <w:lang w:eastAsia="ru-RU"/>
        </w:rPr>
        <w:t>;</w:t>
      </w:r>
    </w:p>
    <w:p w14:paraId="5F354B01"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при проведении аукциона на выполнение работ:</w:t>
      </w:r>
    </w:p>
    <w:p w14:paraId="1A8B533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6E03FD08"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A0F0183"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1CB9BDC2" w14:textId="16328D0E"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указание </w:t>
      </w:r>
      <w:r w:rsidR="00B979C4" w:rsidRPr="00A75781">
        <w:rPr>
          <w:rFonts w:ascii="Proxima Nova ExCn Rg Cyr" w:eastAsia="Times New Roman" w:hAnsi="Proxima Nova ExCn Rg Cyr" w:cs="Times New Roman"/>
          <w:color w:val="000000"/>
          <w:sz w:val="18"/>
          <w:szCs w:val="18"/>
          <w:lang w:eastAsia="ru-RU"/>
        </w:rPr>
        <w:t xml:space="preserve">наименования </w:t>
      </w:r>
      <w:r w:rsidRPr="00A75781">
        <w:rPr>
          <w:rFonts w:ascii="Proxima Nova ExCn Rg Cyr" w:eastAsia="Times New Roman" w:hAnsi="Proxima Nova ExCn Rg Cyr" w:cs="Times New Roman"/>
          <w:color w:val="000000"/>
          <w:sz w:val="18"/>
          <w:szCs w:val="18"/>
          <w:lang w:eastAsia="ru-RU"/>
        </w:rPr>
        <w:t>страны происхождения</w:t>
      </w:r>
      <w:r w:rsidR="00B979C4" w:rsidRPr="00A75781">
        <w:rPr>
          <w:rFonts w:ascii="Proxima Nova ExCn Rg Cyr" w:eastAsia="Times New Roman" w:hAnsi="Proxima Nova ExCn Rg Cyr" w:cs="Times New Roman"/>
          <w:color w:val="000000"/>
          <w:sz w:val="18"/>
          <w:szCs w:val="18"/>
          <w:lang w:eastAsia="ru-RU"/>
        </w:rPr>
        <w:t xml:space="preserve"> поставляемого</w:t>
      </w:r>
      <w:r w:rsidRPr="00A75781">
        <w:rPr>
          <w:rFonts w:ascii="Proxima Nova ExCn Rg Cyr" w:eastAsia="Times New Roman" w:hAnsi="Proxima Nova ExCn Rg Cyr" w:cs="Times New Roman"/>
          <w:color w:val="000000"/>
          <w:sz w:val="18"/>
          <w:szCs w:val="18"/>
          <w:lang w:eastAsia="ru-RU"/>
        </w:rPr>
        <w:t xml:space="preserve"> товара</w:t>
      </w:r>
      <w:r w:rsidR="00C120E1" w:rsidRPr="00A75781">
        <w:rPr>
          <w:rFonts w:ascii="Proxima Nova ExCn Rg Cyr" w:eastAsia="Times New Roman" w:hAnsi="Proxima Nova ExCn Rg Cyr" w:cs="Times New Roman"/>
          <w:color w:val="000000"/>
          <w:sz w:val="18"/>
          <w:szCs w:val="18"/>
          <w:lang w:eastAsia="ru-RU"/>
        </w:rPr>
        <w:t>, используемого</w:t>
      </w:r>
      <w:r w:rsidR="00B979C4" w:rsidRPr="00A75781">
        <w:rPr>
          <w:rFonts w:ascii="Proxima Nova ExCn Rg Cyr" w:eastAsia="Times New Roman" w:hAnsi="Proxima Nova ExCn Rg Cyr" w:cs="Times New Roman"/>
          <w:color w:val="000000"/>
          <w:sz w:val="18"/>
          <w:szCs w:val="18"/>
          <w:lang w:eastAsia="ru-RU"/>
        </w:rPr>
        <w:t xml:space="preserve"> при выполнении </w:t>
      </w:r>
      <w:r w:rsidR="00347B26" w:rsidRPr="00A75781">
        <w:rPr>
          <w:rFonts w:ascii="Proxima Nova ExCn Rg Cyr" w:eastAsia="Times New Roman" w:hAnsi="Proxima Nova ExCn Rg Cyr" w:cs="Times New Roman"/>
          <w:color w:val="000000"/>
          <w:sz w:val="18"/>
          <w:szCs w:val="18"/>
          <w:lang w:eastAsia="ru-RU"/>
        </w:rPr>
        <w:t xml:space="preserve">закупаемых </w:t>
      </w:r>
      <w:r w:rsidR="00B979C4" w:rsidRPr="00A75781">
        <w:rPr>
          <w:rFonts w:ascii="Proxima Nova ExCn Rg Cyr" w:eastAsia="Times New Roman" w:hAnsi="Proxima Nova ExCn Rg Cyr" w:cs="Times New Roman"/>
          <w:color w:val="000000"/>
          <w:sz w:val="18"/>
          <w:szCs w:val="18"/>
          <w:lang w:eastAsia="ru-RU"/>
        </w:rPr>
        <w:t>работ</w:t>
      </w:r>
      <w:r w:rsidRPr="00A75781">
        <w:rPr>
          <w:rFonts w:ascii="Proxima Nova ExCn Rg Cyr" w:eastAsia="Times New Roman" w:hAnsi="Proxima Nova ExCn Rg Cyr" w:cs="Times New Roman"/>
          <w:color w:val="000000"/>
          <w:sz w:val="18"/>
          <w:szCs w:val="18"/>
          <w:lang w:eastAsia="ru-RU"/>
        </w:rPr>
        <w:t>;</w:t>
      </w:r>
    </w:p>
    <w:p w14:paraId="0840B96B" w14:textId="14EEABAD" w:rsidR="00FF415D" w:rsidRPr="00A75781"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5EAF702A" w14:textId="77777777" w:rsidR="00670DA9" w:rsidRPr="00A75781"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аукциона на оказание услуг:</w:t>
      </w:r>
    </w:p>
    <w:p w14:paraId="0B6EDD91"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736C324"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4AE9102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6A1D5400" w14:textId="797278A9"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A75781">
        <w:rPr>
          <w:rFonts w:ascii="Proxima Nova ExCn Rg Cyr" w:eastAsia="Times New Roman" w:hAnsi="Proxima Nova ExCn Rg Cyr" w:cs="Times New Roman"/>
          <w:color w:val="000000"/>
          <w:sz w:val="18"/>
          <w:szCs w:val="18"/>
          <w:lang w:eastAsia="ru-RU"/>
        </w:rPr>
        <w:t xml:space="preserve">наименования </w:t>
      </w:r>
      <w:r w:rsidRPr="00A75781">
        <w:rPr>
          <w:rFonts w:ascii="Proxima Nova ExCn Rg Cyr" w:eastAsia="Times New Roman" w:hAnsi="Proxima Nova ExCn Rg Cyr" w:cs="Times New Roman"/>
          <w:color w:val="000000"/>
          <w:sz w:val="18"/>
          <w:szCs w:val="18"/>
          <w:lang w:eastAsia="ru-RU"/>
        </w:rPr>
        <w:t>страны происхождения</w:t>
      </w:r>
      <w:r w:rsidR="004C5545" w:rsidRPr="00A75781">
        <w:rPr>
          <w:rFonts w:ascii="Proxima Nova ExCn Rg Cyr" w:eastAsia="Times New Roman" w:hAnsi="Proxima Nova ExCn Rg Cyr" w:cs="Times New Roman"/>
          <w:color w:val="000000"/>
          <w:sz w:val="18"/>
          <w:szCs w:val="18"/>
          <w:lang w:eastAsia="ru-RU"/>
        </w:rPr>
        <w:t xml:space="preserve"> поставляемого</w:t>
      </w:r>
      <w:r w:rsidR="00F129DB"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товара</w:t>
      </w:r>
      <w:r w:rsidR="005D046B" w:rsidRPr="00A75781">
        <w:rPr>
          <w:rFonts w:ascii="Proxima Nova ExCn Rg Cyr" w:eastAsia="Times New Roman" w:hAnsi="Proxima Nova ExCn Rg Cyr" w:cs="Times New Roman"/>
          <w:color w:val="000000"/>
          <w:sz w:val="18"/>
          <w:szCs w:val="18"/>
          <w:lang w:eastAsia="ru-RU"/>
        </w:rPr>
        <w:t xml:space="preserve"> используемого </w:t>
      </w:r>
      <w:r w:rsidR="004E51A4" w:rsidRPr="00A75781">
        <w:rPr>
          <w:rFonts w:ascii="Proxima Nova ExCn Rg Cyr" w:eastAsia="Times New Roman" w:hAnsi="Proxima Nova ExCn Rg Cyr" w:cs="Times New Roman"/>
          <w:color w:val="000000"/>
          <w:sz w:val="18"/>
          <w:szCs w:val="18"/>
          <w:lang w:eastAsia="ru-RU"/>
        </w:rPr>
        <w:t>при</w:t>
      </w:r>
      <w:r w:rsidR="004C5545" w:rsidRPr="00A75781">
        <w:rPr>
          <w:rFonts w:ascii="Proxima Nova ExCn Rg Cyr" w:eastAsia="Times New Roman" w:hAnsi="Proxima Nova ExCn Rg Cyr" w:cs="Times New Roman"/>
          <w:color w:val="000000"/>
          <w:sz w:val="18"/>
          <w:szCs w:val="18"/>
          <w:lang w:eastAsia="ru-RU"/>
        </w:rPr>
        <w:t xml:space="preserve"> оказании закупаемых услуг</w:t>
      </w:r>
      <w:r w:rsidRPr="00A75781">
        <w:rPr>
          <w:rFonts w:ascii="Proxima Nova ExCn Rg Cyr" w:eastAsia="Times New Roman" w:hAnsi="Proxima Nova ExCn Rg Cyr" w:cs="Times New Roman"/>
          <w:color w:val="000000"/>
          <w:sz w:val="18"/>
          <w:szCs w:val="18"/>
          <w:lang w:eastAsia="ru-RU"/>
        </w:rPr>
        <w:t>;</w:t>
      </w:r>
    </w:p>
    <w:p w14:paraId="022C67CF" w14:textId="435A6CB8"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C97219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0" w:name="_Ref409718880"/>
      <w:r w:rsidRPr="00A75781">
        <w:rPr>
          <w:rFonts w:ascii="Proxima Nova ExCn Rg Cyr" w:eastAsia="Times New Roman" w:hAnsi="Proxima Nova ExCn Rg Cyr" w:cs="Times New Roman"/>
          <w:color w:val="000000"/>
          <w:sz w:val="18"/>
          <w:szCs w:val="1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80"/>
    </w:p>
    <w:p w14:paraId="4CEFF92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1" w:name="_Ref410826703"/>
      <w:r w:rsidRPr="00A75781">
        <w:rPr>
          <w:rFonts w:ascii="Proxima Nova ExCn Rg Cyr" w:eastAsia="Times New Roman" w:hAnsi="Proxima Nova ExCn Rg Cyr" w:cs="Times New Roman"/>
          <w:color w:val="000000"/>
          <w:sz w:val="18"/>
          <w:szCs w:val="1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A75781" w:rsidDel="00F6274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номер контактного телефона, адрес электронной почты, сайт в информационно-телекоммуникационной сети «Интернет» и т.п.).</w:t>
      </w:r>
      <w:bookmarkStart w:id="6282" w:name="_Hlt311027289"/>
      <w:bookmarkEnd w:id="6281"/>
      <w:bookmarkEnd w:id="6282"/>
    </w:p>
    <w:p w14:paraId="2D35CAD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283" w:name="_Toc409630212"/>
      <w:bookmarkStart w:id="6284" w:name="_Toc409703657"/>
      <w:r w:rsidRPr="00A75781">
        <w:rPr>
          <w:rFonts w:ascii="Proxima Nova ExCn Rg Cyr" w:eastAsia="Times New Roman" w:hAnsi="Proxima Nova ExCn Rg Cyr" w:cs="Times New Roman"/>
          <w:color w:val="000000"/>
          <w:sz w:val="18"/>
          <w:szCs w:val="18"/>
          <w:lang w:eastAsia="ru-RU"/>
        </w:rPr>
        <w:t>Вторая часть заявки на участие в аукционе должна включать в себя следующие документы и сведения:</w:t>
      </w:r>
    </w:p>
    <w:p w14:paraId="03B3A87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5" w:name="_Ref409733386"/>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местонахождения, адреса (для юридического лица), фамилии, имени, отчества,</w:t>
      </w:r>
      <w:r w:rsidRPr="00A75781" w:rsidDel="00DB7BA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паспортных данных,</w:t>
      </w:r>
      <w:r w:rsidRPr="00A75781" w:rsidDel="00DB7BA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85"/>
    </w:p>
    <w:p w14:paraId="1E52E1EE" w14:textId="305E32F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полученная не ранее чем за </w:t>
      </w:r>
      <w:r w:rsidR="009D7247" w:rsidRPr="00A75781">
        <w:rPr>
          <w:rFonts w:ascii="Proxima Nova ExCn Rg Cyr" w:eastAsia="Times New Roman" w:hAnsi="Proxima Nova ExCn Rg Cyr" w:cs="Times New Roman"/>
          <w:color w:val="000000"/>
          <w:sz w:val="18"/>
          <w:szCs w:val="18"/>
          <w:lang w:eastAsia="ru-RU"/>
        </w:rPr>
        <w:t>6</w:t>
      </w:r>
      <w:r w:rsidR="005E4C1C" w:rsidRPr="00A75781">
        <w:rPr>
          <w:rFonts w:ascii="Proxima Nova ExCn Rg Cyr" w:eastAsia="Times New Roman" w:hAnsi="Proxima Nova ExCn Rg Cyr" w:cs="Times New Roman"/>
          <w:color w:val="000000"/>
          <w:sz w:val="18"/>
          <w:szCs w:val="18"/>
          <w:lang w:eastAsia="ru-RU"/>
        </w:rPr>
        <w:t>0</w:t>
      </w:r>
      <w:r w:rsidRPr="00A75781">
        <w:rPr>
          <w:rFonts w:ascii="Proxima Nova ExCn Rg Cyr" w:eastAsia="Times New Roman" w:hAnsi="Proxima Nova ExCn Rg Cyr" w:cs="Times New Roman"/>
          <w:color w:val="000000"/>
          <w:sz w:val="18"/>
          <w:szCs w:val="18"/>
          <w:lang w:eastAsia="ru-RU"/>
        </w:rPr>
        <w:t xml:space="preserve"> (</w:t>
      </w:r>
      <w:r w:rsidR="009D7247" w:rsidRPr="00A75781">
        <w:rPr>
          <w:rFonts w:ascii="Proxima Nova ExCn Rg Cyr" w:eastAsia="Times New Roman" w:hAnsi="Proxima Nova ExCn Rg Cyr" w:cs="Times New Roman"/>
          <w:color w:val="000000"/>
          <w:sz w:val="18"/>
          <w:szCs w:val="18"/>
          <w:lang w:eastAsia="ru-RU"/>
        </w:rPr>
        <w:t>шестьдесят</w:t>
      </w:r>
      <w:r w:rsidR="00D65C23"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w:t>
      </w:r>
      <w:r w:rsidR="005E4C1C" w:rsidRPr="00A75781">
        <w:rPr>
          <w:rFonts w:ascii="Proxima Nova ExCn Rg Cyr" w:eastAsia="Times New Roman" w:hAnsi="Proxima Nova ExCn Rg Cyr" w:cs="Times New Roman"/>
          <w:color w:val="000000"/>
          <w:sz w:val="18"/>
          <w:szCs w:val="18"/>
          <w:lang w:eastAsia="ru-RU"/>
        </w:rPr>
        <w:t xml:space="preserve">дней </w:t>
      </w:r>
      <w:r w:rsidRPr="00A75781">
        <w:rPr>
          <w:rFonts w:ascii="Proxima Nova ExCn Rg Cyr" w:eastAsia="Times New Roman" w:hAnsi="Proxima Nova ExCn Rg Cyr" w:cs="Times New Roman"/>
          <w:color w:val="000000"/>
          <w:sz w:val="18"/>
          <w:szCs w:val="1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соответствующего государства (для иностранных лиц), полученные не ранее чем за </w:t>
      </w:r>
      <w:r w:rsidR="009D7247" w:rsidRPr="00A75781">
        <w:rPr>
          <w:rFonts w:ascii="Proxima Nova ExCn Rg Cyr" w:eastAsia="Times New Roman" w:hAnsi="Proxima Nova ExCn Rg Cyr" w:cs="Times New Roman"/>
          <w:color w:val="000000"/>
          <w:sz w:val="18"/>
          <w:szCs w:val="18"/>
          <w:lang w:eastAsia="ru-RU"/>
        </w:rPr>
        <w:t>6</w:t>
      </w:r>
      <w:r w:rsidR="005E4C1C" w:rsidRPr="00A75781">
        <w:rPr>
          <w:rFonts w:ascii="Proxima Nova ExCn Rg Cyr" w:eastAsia="Times New Roman" w:hAnsi="Proxima Nova ExCn Rg Cyr" w:cs="Times New Roman"/>
          <w:color w:val="000000"/>
          <w:sz w:val="18"/>
          <w:szCs w:val="18"/>
          <w:lang w:eastAsia="ru-RU"/>
        </w:rPr>
        <w:t>0</w:t>
      </w:r>
      <w:r w:rsidRPr="00A75781">
        <w:rPr>
          <w:rFonts w:ascii="Proxima Nova ExCn Rg Cyr" w:eastAsia="Times New Roman" w:hAnsi="Proxima Nova ExCn Rg Cyr" w:cs="Times New Roman"/>
          <w:color w:val="000000"/>
          <w:sz w:val="18"/>
          <w:szCs w:val="18"/>
          <w:lang w:eastAsia="ru-RU"/>
        </w:rPr>
        <w:t xml:space="preserve"> (</w:t>
      </w:r>
      <w:r w:rsidR="009D7247" w:rsidRPr="00A75781">
        <w:rPr>
          <w:rFonts w:ascii="Proxima Nova ExCn Rg Cyr" w:eastAsia="Times New Roman" w:hAnsi="Proxima Nova ExCn Rg Cyr" w:cs="Times New Roman"/>
          <w:color w:val="000000"/>
          <w:sz w:val="18"/>
          <w:szCs w:val="18"/>
          <w:lang w:eastAsia="ru-RU"/>
        </w:rPr>
        <w:t>шестьдесят</w:t>
      </w:r>
      <w:r w:rsidR="00D65C23"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w:t>
      </w:r>
      <w:r w:rsidR="005E4C1C" w:rsidRPr="00A75781">
        <w:rPr>
          <w:rFonts w:ascii="Proxima Nova ExCn Rg Cyr" w:eastAsia="Times New Roman" w:hAnsi="Proxima Nova ExCn Rg Cyr" w:cs="Times New Roman"/>
          <w:color w:val="000000"/>
          <w:sz w:val="18"/>
          <w:szCs w:val="18"/>
          <w:lang w:eastAsia="ru-RU"/>
        </w:rPr>
        <w:t xml:space="preserve">дней </w:t>
      </w:r>
      <w:r w:rsidRPr="00A75781">
        <w:rPr>
          <w:rFonts w:ascii="Proxima Nova ExCn Rg Cyr" w:eastAsia="Times New Roman" w:hAnsi="Proxima Nova ExCn Rg Cyr" w:cs="Times New Roman"/>
          <w:color w:val="000000"/>
          <w:sz w:val="18"/>
          <w:szCs w:val="18"/>
          <w:lang w:eastAsia="ru-RU"/>
        </w:rPr>
        <w:t xml:space="preserve">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A75781">
        <w:rPr>
          <w:rFonts w:ascii="Proxima Nova ExCn Rg Cyr" w:eastAsia="Times New Roman" w:hAnsi="Proxima Nova ExCn Rg Cyr" w:cs="Times New Roman"/>
          <w:color w:val="000000"/>
          <w:sz w:val="18"/>
          <w:szCs w:val="18"/>
          <w:lang w:eastAsia="ru-RU"/>
        </w:rPr>
        <w:t>6</w:t>
      </w:r>
      <w:r w:rsidRPr="00A75781">
        <w:rPr>
          <w:rFonts w:ascii="Proxima Nova ExCn Rg Cyr" w:eastAsia="Times New Roman" w:hAnsi="Proxima Nova ExCn Rg Cyr" w:cs="Times New Roman"/>
          <w:color w:val="000000"/>
          <w:sz w:val="18"/>
          <w:szCs w:val="18"/>
          <w:lang w:eastAsia="ru-RU"/>
        </w:rPr>
        <w:t>0 (</w:t>
      </w:r>
      <w:r w:rsidR="009A53B6"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дней до дня </w:t>
      </w:r>
      <w:r w:rsidR="002616D7" w:rsidRPr="00A75781">
        <w:rPr>
          <w:rFonts w:ascii="Proxima Nova ExCn Rg Cyr" w:eastAsia="Times New Roman" w:hAnsi="Proxima Nova ExCn Rg Cyr" w:cs="Times New Roman"/>
          <w:color w:val="000000"/>
          <w:sz w:val="18"/>
          <w:szCs w:val="18"/>
          <w:lang w:eastAsia="ru-RU"/>
        </w:rPr>
        <w:t>размещения извещения</w:t>
      </w:r>
      <w:r w:rsidRPr="00A75781">
        <w:rPr>
          <w:rFonts w:ascii="Proxima Nova ExCn Rg Cyr" w:eastAsia="Times New Roman" w:hAnsi="Proxima Nova ExCn Rg Cyr" w:cs="Times New Roman"/>
          <w:color w:val="000000"/>
          <w:sz w:val="18"/>
          <w:szCs w:val="1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6CB2353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6" w:name="_Ref409733768"/>
      <w:r w:rsidRPr="00A75781">
        <w:rPr>
          <w:rFonts w:ascii="Proxima Nova ExCn Rg Cyr" w:eastAsia="Times New Roman" w:hAnsi="Proxima Nova ExCn Rg Cyr" w:cs="Times New Roman"/>
          <w:color w:val="000000"/>
          <w:sz w:val="18"/>
          <w:szCs w:val="18"/>
          <w:lang w:eastAsia="ru-RU"/>
        </w:rPr>
        <w:lastRenderedPageBreak/>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86"/>
    </w:p>
    <w:p w14:paraId="0BB12D78" w14:textId="782C475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7" w:name="_Ref409733923"/>
      <w:r w:rsidRPr="00A75781">
        <w:rPr>
          <w:rFonts w:ascii="Proxima Nova ExCn Rg Cyr" w:eastAsia="Times New Roman" w:hAnsi="Proxima Nova ExCn Rg Cyr" w:cs="Times New Roman"/>
          <w:color w:val="000000"/>
          <w:sz w:val="18"/>
          <w:szCs w:val="1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87"/>
    </w:p>
    <w:p w14:paraId="272A1303" w14:textId="309BA2B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A75781" w:rsidDel="00F62745">
        <w:rPr>
          <w:rFonts w:ascii="Proxima Nova ExCn Rg Cyr" w:eastAsia="Times New Roman" w:hAnsi="Proxima Nova ExCn Rg Cyr" w:cs="Times New Roman"/>
          <w:color w:val="000000"/>
          <w:sz w:val="18"/>
          <w:szCs w:val="18"/>
          <w:lang w:eastAsia="ru-RU"/>
        </w:rPr>
        <w:t>;</w:t>
      </w:r>
    </w:p>
    <w:p w14:paraId="14281955" w14:textId="6A08D27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_Ref285745266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_Ref285745784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(или)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_Ref285745791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если в документации о закупке были установлены дополнительные требования;</w:t>
      </w:r>
    </w:p>
    <w:p w14:paraId="6160910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0A9318E" w14:textId="71F327E3" w:rsidR="00670DA9" w:rsidRPr="00A75781" w:rsidRDefault="004936C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8" w:name="_Ref412558026"/>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bookmarkEnd w:id="6288"/>
    </w:p>
    <w:p w14:paraId="05DEF745" w14:textId="1D1D14C9" w:rsidR="00670DA9" w:rsidRPr="00A75781"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692887"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обеспечения исполнения договора (если требование об обеспечении исполнения договора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692887"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является крупной сделкой</w:t>
      </w:r>
      <w:r w:rsidR="00670DA9" w:rsidRPr="00A75781">
        <w:rPr>
          <w:rFonts w:ascii="Proxima Nova ExCn Rg Cyr" w:eastAsia="Times New Roman" w:hAnsi="Proxima Nova ExCn Rg Cyr" w:cs="Times New Roman"/>
          <w:color w:val="000000"/>
          <w:sz w:val="18"/>
          <w:szCs w:val="18"/>
          <w:lang w:eastAsia="ru-RU"/>
        </w:rPr>
        <w:t>;</w:t>
      </w:r>
    </w:p>
    <w:p w14:paraId="55C0CE02" w14:textId="2550B48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289" w:name="_Ref409727397"/>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об одобрении или о </w:t>
      </w:r>
      <w:r w:rsidR="00B63321" w:rsidRPr="00A75781">
        <w:rPr>
          <w:rFonts w:ascii="Proxima Nova ExCn Rg Cyr" w:eastAsia="Times New Roman" w:hAnsi="Proxima Nova ExCn Rg Cyr" w:cs="Times New Roman"/>
          <w:color w:val="000000"/>
          <w:sz w:val="18"/>
          <w:szCs w:val="18"/>
          <w:lang w:eastAsia="ru-RU"/>
        </w:rPr>
        <w:t xml:space="preserve">согласии на совершение </w:t>
      </w:r>
      <w:r w:rsidRPr="00A75781">
        <w:rPr>
          <w:rFonts w:ascii="Proxima Nova ExCn Rg Cyr" w:eastAsia="Times New Roman" w:hAnsi="Proxima Nova ExCn Rg Cyr" w:cs="Times New Roman"/>
          <w:color w:val="000000"/>
          <w:sz w:val="18"/>
          <w:szCs w:val="18"/>
          <w:lang w:eastAsia="ru-RU"/>
        </w:rPr>
        <w:t>сделки с заинтересованностью, либо копия такого</w:t>
      </w:r>
      <w:r w:rsidRPr="00A75781" w:rsidDel="00C9426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решения</w:t>
      </w:r>
      <w:r w:rsidR="004F5A0F" w:rsidRPr="00A75781">
        <w:rPr>
          <w:rFonts w:ascii="Proxima Nova ExCn Rg Cyr" w:eastAsia="Times New Roman" w:hAnsi="Proxima Nova ExCn Rg Cyr" w:cs="Times New Roman"/>
          <w:color w:val="000000"/>
          <w:sz w:val="18"/>
          <w:szCs w:val="18"/>
          <w:lang w:eastAsia="ru-RU"/>
        </w:rPr>
        <w:t xml:space="preserve"> об одобрении или о </w:t>
      </w:r>
      <w:r w:rsidR="00B63321" w:rsidRPr="00A75781">
        <w:rPr>
          <w:rFonts w:ascii="Proxima Nova ExCn Rg Cyr" w:eastAsia="Times New Roman" w:hAnsi="Proxima Nova ExCn Rg Cyr" w:cs="Times New Roman"/>
          <w:color w:val="000000"/>
          <w:sz w:val="18"/>
          <w:szCs w:val="18"/>
          <w:lang w:eastAsia="ru-RU"/>
        </w:rPr>
        <w:t xml:space="preserve">согласии на </w:t>
      </w:r>
      <w:r w:rsidR="004F5A0F" w:rsidRPr="00A75781">
        <w:rPr>
          <w:rFonts w:ascii="Proxima Nova ExCn Rg Cyr" w:eastAsia="Times New Roman" w:hAnsi="Proxima Nova ExCn Rg Cyr" w:cs="Times New Roman"/>
          <w:color w:val="000000"/>
          <w:sz w:val="18"/>
          <w:szCs w:val="18"/>
          <w:lang w:eastAsia="ru-RU"/>
        </w:rPr>
        <w:t>совершени</w:t>
      </w:r>
      <w:r w:rsidR="00B63321" w:rsidRPr="00A75781">
        <w:rPr>
          <w:rFonts w:ascii="Proxima Nova ExCn Rg Cyr" w:eastAsia="Times New Roman" w:hAnsi="Proxima Nova ExCn Rg Cyr" w:cs="Times New Roman"/>
          <w:color w:val="000000"/>
          <w:sz w:val="18"/>
          <w:szCs w:val="18"/>
          <w:lang w:eastAsia="ru-RU"/>
        </w:rPr>
        <w:t>е</w:t>
      </w:r>
      <w:r w:rsidR="004F5A0F" w:rsidRPr="00A75781">
        <w:rPr>
          <w:rFonts w:ascii="Proxima Nova ExCn Rg Cyr" w:eastAsia="Times New Roman" w:hAnsi="Proxima Nova ExCn Rg Cyr" w:cs="Times New Roman"/>
          <w:color w:val="000000"/>
          <w:sz w:val="18"/>
          <w:szCs w:val="18"/>
          <w:lang w:eastAsia="ru-RU"/>
        </w:rPr>
        <w:t xml:space="preserve"> сделки с заинтересованностью</w:t>
      </w:r>
      <w:r w:rsidRPr="00A75781">
        <w:rPr>
          <w:rFonts w:ascii="Proxima Nova ExCn Rg Cyr" w:eastAsia="Times New Roman" w:hAnsi="Proxima Nova ExCn Rg Cyr" w:cs="Times New Roman"/>
          <w:color w:val="000000"/>
          <w:sz w:val="18"/>
          <w:szCs w:val="18"/>
          <w:lang w:eastAsia="ru-RU"/>
        </w:rPr>
        <w:t>, если требование о наличии</w:t>
      </w:r>
      <w:r w:rsidR="00B63321" w:rsidRPr="00A75781">
        <w:rPr>
          <w:rFonts w:ascii="Proxima Nova ExCn Rg Cyr" w:eastAsia="Times New Roman" w:hAnsi="Proxima Nova ExCn Rg Cyr" w:cs="Times New Roman"/>
          <w:color w:val="000000"/>
          <w:sz w:val="18"/>
          <w:szCs w:val="18"/>
          <w:lang w:eastAsia="ru-RU"/>
        </w:rPr>
        <w:t xml:space="preserve"> такого решения</w:t>
      </w:r>
      <w:r w:rsidRPr="00A75781">
        <w:rPr>
          <w:rFonts w:ascii="Proxima Nova ExCn Rg Cyr" w:eastAsia="Times New Roman" w:hAnsi="Proxima Nova ExCn Rg Cyr" w:cs="Times New Roman"/>
          <w:color w:val="000000"/>
          <w:sz w:val="18"/>
          <w:szCs w:val="18"/>
          <w:lang w:eastAsia="ru-RU"/>
        </w:rPr>
        <w:t xml:space="preserve"> установлено </w:t>
      </w:r>
      <w:r w:rsidR="004F5A0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и если для участника процедуры закупки заключение </w:t>
      </w:r>
      <w:r w:rsidR="004F5A0F" w:rsidRPr="00A75781">
        <w:rPr>
          <w:rFonts w:ascii="Proxima Nova ExCn Rg Cyr" w:eastAsia="Times New Roman" w:hAnsi="Proxima Nova ExCn Rg Cyr" w:cs="Times New Roman"/>
          <w:color w:val="000000"/>
          <w:sz w:val="18"/>
          <w:szCs w:val="18"/>
          <w:lang w:eastAsia="ru-RU"/>
        </w:rPr>
        <w:t xml:space="preserve">по результатам такой закупки </w:t>
      </w:r>
      <w:r w:rsidRPr="00A75781">
        <w:rPr>
          <w:rFonts w:ascii="Proxima Nova ExCn Rg Cyr" w:eastAsia="Times New Roman" w:hAnsi="Proxima Nova ExCn Rg Cyr" w:cs="Times New Roman"/>
          <w:color w:val="000000"/>
          <w:sz w:val="18"/>
          <w:szCs w:val="18"/>
          <w:lang w:eastAsia="ru-RU"/>
        </w:rPr>
        <w:t xml:space="preserve">договора </w:t>
      </w:r>
      <w:r w:rsidR="004F5A0F" w:rsidRPr="00A75781">
        <w:rPr>
          <w:rFonts w:ascii="Proxima Nova ExCn Rg Cyr" w:eastAsia="Times New Roman" w:hAnsi="Proxima Nova ExCn Rg Cyr" w:cs="Times New Roman"/>
          <w:color w:val="000000"/>
          <w:sz w:val="18"/>
          <w:szCs w:val="18"/>
          <w:lang w:eastAsia="ru-RU"/>
        </w:rPr>
        <w:t xml:space="preserve">либо </w:t>
      </w:r>
      <w:r w:rsidRPr="00A75781">
        <w:rPr>
          <w:rFonts w:ascii="Proxima Nova ExCn Rg Cyr" w:eastAsia="Times New Roman" w:hAnsi="Proxima Nova ExCn Rg Cyr" w:cs="Times New Roman"/>
          <w:color w:val="000000"/>
          <w:sz w:val="18"/>
          <w:szCs w:val="18"/>
          <w:lang w:eastAsia="ru-RU"/>
        </w:rPr>
        <w:t>предоставление обеспечения заявки</w:t>
      </w:r>
      <w:r w:rsidR="004F5A0F" w:rsidRPr="00A75781">
        <w:rPr>
          <w:rFonts w:ascii="Proxima Nova ExCn Rg Cyr" w:eastAsia="Times New Roman" w:hAnsi="Proxima Nova ExCn Rg Cyr" w:cs="Times New Roman"/>
          <w:color w:val="000000"/>
          <w:sz w:val="18"/>
          <w:szCs w:val="18"/>
          <w:lang w:eastAsia="ru-RU"/>
        </w:rPr>
        <w:t xml:space="preserve"> на участие в такой закупке (если требование об </w:t>
      </w:r>
      <w:r w:rsidR="006320C9" w:rsidRPr="00A75781">
        <w:rPr>
          <w:rFonts w:ascii="Proxima Nova ExCn Rg Cyr" w:eastAsia="Times New Roman" w:hAnsi="Proxima Nova ExCn Rg Cyr" w:cs="Times New Roman"/>
          <w:color w:val="000000"/>
          <w:sz w:val="18"/>
          <w:szCs w:val="18"/>
          <w:lang w:eastAsia="ru-RU"/>
        </w:rPr>
        <w:t>обеспечении заявок установлено З</w:t>
      </w:r>
      <w:r w:rsidR="004F5A0F"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закупке)</w:t>
      </w:r>
      <w:r w:rsidRPr="00A75781">
        <w:rPr>
          <w:rFonts w:ascii="Proxima Nova ExCn Rg Cyr" w:eastAsia="Times New Roman" w:hAnsi="Proxima Nova ExCn Rg Cyr" w:cs="Times New Roman"/>
          <w:color w:val="000000"/>
          <w:sz w:val="18"/>
          <w:szCs w:val="18"/>
          <w:lang w:eastAsia="ru-RU"/>
        </w:rPr>
        <w:t xml:space="preserve">, обеспечения договора </w:t>
      </w:r>
      <w:r w:rsidR="004F5A0F" w:rsidRPr="00A75781">
        <w:rPr>
          <w:rFonts w:ascii="Proxima Nova ExCn Rg Cyr" w:eastAsia="Times New Roman" w:hAnsi="Proxima Nova ExCn Rg Cyr" w:cs="Times New Roman"/>
          <w:color w:val="000000"/>
          <w:sz w:val="18"/>
          <w:szCs w:val="18"/>
          <w:lang w:eastAsia="ru-RU"/>
        </w:rPr>
        <w:t>(если требование об обеспечении и</w:t>
      </w:r>
      <w:r w:rsidR="006320C9" w:rsidRPr="00A75781">
        <w:rPr>
          <w:rFonts w:ascii="Proxima Nova ExCn Rg Cyr" w:eastAsia="Times New Roman" w:hAnsi="Proxima Nova ExCn Rg Cyr" w:cs="Times New Roman"/>
          <w:color w:val="000000"/>
          <w:sz w:val="18"/>
          <w:szCs w:val="18"/>
          <w:lang w:eastAsia="ru-RU"/>
        </w:rPr>
        <w:t>сполнения договора установлено З</w:t>
      </w:r>
      <w:r w:rsidR="004F5A0F" w:rsidRPr="00A75781">
        <w:rPr>
          <w:rFonts w:ascii="Proxima Nova ExCn Rg Cyr" w:eastAsia="Times New Roman" w:hAnsi="Proxima Nova ExCn Rg Cyr" w:cs="Times New Roman"/>
          <w:color w:val="000000"/>
          <w:sz w:val="18"/>
          <w:szCs w:val="18"/>
          <w:lang w:eastAsia="ru-RU"/>
        </w:rPr>
        <w:t xml:space="preserve">аказчиком в извещении, документации о закупке) </w:t>
      </w:r>
      <w:r w:rsidRPr="00A75781">
        <w:rPr>
          <w:rFonts w:ascii="Proxima Nova ExCn Rg Cyr" w:eastAsia="Times New Roman" w:hAnsi="Proxima Nova ExCn Rg Cyr" w:cs="Times New Roman"/>
          <w:color w:val="000000"/>
          <w:sz w:val="18"/>
          <w:szCs w:val="18"/>
          <w:lang w:eastAsia="ru-RU"/>
        </w:rPr>
        <w:t>является сделкой с заинтересованностью (для юридических лиц);</w:t>
      </w:r>
      <w:bookmarkEnd w:id="6289"/>
    </w:p>
    <w:p w14:paraId="60AC088D" w14:textId="08E080A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_Ref409733386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13.6.11(1)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_Ref409727397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13.6.11(10)</w:t>
      </w:r>
      <w:r w:rsidRPr="00A75781">
        <w:rPr>
          <w:rFonts w:ascii="Proxima Nova ExCn Rg Cyr" w:eastAsia="Times New Roman" w:hAnsi="Proxima Nova ExCn Rg Cyr" w:cs="Times New Roman"/>
          <w:color w:val="000000"/>
          <w:sz w:val="18"/>
          <w:szCs w:val="18"/>
          <w:lang w:eastAsia="ru-RU"/>
        </w:rPr>
        <w:fldChar w:fldCharType="end"/>
      </w:r>
      <w:r w:rsidRPr="00A75781" w:rsidDel="00777EFC">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2D103A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290" w:name="_Ref409713828"/>
      <w:r w:rsidRPr="00A75781">
        <w:rPr>
          <w:rFonts w:ascii="Proxima Nova ExCn Rg Cyr" w:eastAsia="Times New Roman" w:hAnsi="Proxima Nova ExCn Rg Cyr" w:cs="Times New Roman"/>
          <w:color w:val="000000"/>
          <w:sz w:val="18"/>
          <w:szCs w:val="1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290"/>
    </w:p>
    <w:p w14:paraId="6786163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w:t>
      </w:r>
      <w:r w:rsidRPr="00A75781">
        <w:rPr>
          <w:rFonts w:ascii="Proxima Nova ExCn Rg Cyr" w:eastAsia="Times New Roman" w:hAnsi="Proxima Nova ExCn Rg Cyr" w:cs="Times New Roman"/>
          <w:color w:val="000000"/>
          <w:sz w:val="18"/>
          <w:szCs w:val="18"/>
          <w:lang w:eastAsia="ru-RU"/>
        </w:rPr>
        <w:lastRenderedPageBreak/>
        <w:t>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A75781" w:rsidDel="00504C88">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заверенного способом, установленным документацией о закупке).</w:t>
      </w:r>
    </w:p>
    <w:p w14:paraId="1E0F92E1" w14:textId="743AD78B" w:rsidR="00670DA9" w:rsidRPr="00A75781" w:rsidRDefault="00323988"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 </w:t>
      </w:r>
      <w:r w:rsidR="00670DA9" w:rsidRPr="00A75781">
        <w:rPr>
          <w:rFonts w:ascii="Proxima Nova ExCn Rg Cyr" w:eastAsia="Times New Roman" w:hAnsi="Proxima Nova ExCn Rg Cyr" w:cs="Times New Roman"/>
          <w:color w:val="000000"/>
          <w:sz w:val="18"/>
          <w:szCs w:val="18"/>
          <w:lang w:eastAsia="ru-RU"/>
        </w:rPr>
        <w:t>является основанием для отказа в допуске к участию в закупке</w:t>
      </w:r>
      <w:r w:rsidRPr="00A75781">
        <w:rPr>
          <w:rFonts w:ascii="Proxima Nova ExCn Rg Cyr" w:eastAsia="Times New Roman" w:hAnsi="Proxima Nova ExCn Rg Cyr" w:cs="Times New Roman"/>
          <w:color w:val="000000"/>
          <w:sz w:val="18"/>
          <w:szCs w:val="1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670DA9" w:rsidRPr="00A75781">
        <w:rPr>
          <w:rFonts w:ascii="Proxima Nova ExCn Rg Cyr" w:eastAsia="Times New Roman" w:hAnsi="Proxima Nova ExCn Rg Cyr" w:cs="Times New Roman"/>
          <w:color w:val="000000"/>
          <w:sz w:val="18"/>
          <w:szCs w:val="18"/>
          <w:lang w:eastAsia="ru-RU"/>
        </w:rPr>
        <w:t>.</w:t>
      </w:r>
    </w:p>
    <w:p w14:paraId="5682731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871445" w14:textId="4978DAC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w:t>
      </w:r>
      <w:r w:rsidR="003F124E" w:rsidRPr="00A75781">
        <w:rPr>
          <w:rFonts w:ascii="Proxima Nova ExCn Rg Cyr" w:eastAsia="Times New Roman" w:hAnsi="Proxima Nova ExCn Rg Cyr" w:cs="Times New Roman"/>
          <w:color w:val="000000"/>
          <w:sz w:val="18"/>
          <w:szCs w:val="18"/>
          <w:lang w:eastAsia="ru-RU"/>
        </w:rPr>
        <w:t xml:space="preserve">предложение о цене договора </w:t>
      </w:r>
      <w:r w:rsidR="00E2305A" w:rsidRPr="00A75781">
        <w:rPr>
          <w:rFonts w:ascii="Proxima Nova ExCn Rg Cyr" w:eastAsia="Times New Roman" w:hAnsi="Proxima Nova ExCn Rg Cyr" w:cs="Times New Roman"/>
          <w:color w:val="000000"/>
          <w:sz w:val="18"/>
          <w:szCs w:val="18"/>
          <w:lang w:eastAsia="ru-RU"/>
        </w:rPr>
        <w:t xml:space="preserve">(единицы продукции) </w:t>
      </w:r>
      <w:r w:rsidRPr="00A75781">
        <w:rPr>
          <w:rFonts w:ascii="Proxima Nova ExCn Rg Cyr" w:eastAsia="Times New Roman" w:hAnsi="Proxima Nova ExCn Rg Cyr" w:cs="Times New Roman"/>
          <w:color w:val="000000"/>
          <w:sz w:val="18"/>
          <w:szCs w:val="1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срок для ответа разъяснения от участника процедуры закупки </w:t>
      </w:r>
      <w:r w:rsidR="004845E5"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будет руководствоваться сведениями, указанными в специальных электронных формах на ЭТП.</w:t>
      </w:r>
    </w:p>
    <w:p w14:paraId="0A219B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48B7F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291" w:name="_Toc409715534"/>
      <w:bookmarkStart w:id="6292" w:name="_Toc409721551"/>
      <w:bookmarkStart w:id="6293" w:name="_Toc409720682"/>
      <w:bookmarkStart w:id="6294" w:name="_Toc409721769"/>
      <w:bookmarkStart w:id="6295" w:name="_Toc409807487"/>
      <w:bookmarkStart w:id="6296" w:name="_Toc409812206"/>
      <w:bookmarkStart w:id="6297" w:name="_Toc283764435"/>
      <w:bookmarkStart w:id="6298" w:name="_Toc409908769"/>
      <w:bookmarkStart w:id="6299" w:name="_Toc410902941"/>
      <w:bookmarkStart w:id="6300" w:name="_Toc410907952"/>
      <w:bookmarkStart w:id="6301" w:name="_Toc410908141"/>
      <w:bookmarkStart w:id="6302" w:name="_Toc410910934"/>
      <w:bookmarkStart w:id="6303" w:name="_Toc410911207"/>
      <w:bookmarkStart w:id="6304" w:name="_Toc410920305"/>
      <w:bookmarkStart w:id="6305" w:name="_Toc410916836"/>
      <w:bookmarkStart w:id="6306" w:name="_Toc411279945"/>
      <w:bookmarkStart w:id="6307" w:name="_Toc411626671"/>
      <w:bookmarkStart w:id="6308" w:name="_Toc411632214"/>
      <w:bookmarkStart w:id="6309" w:name="_Toc411882123"/>
      <w:bookmarkStart w:id="6310" w:name="_Toc411941133"/>
      <w:bookmarkStart w:id="6311" w:name="_Toc285801581"/>
      <w:bookmarkStart w:id="6312" w:name="_Toc411949608"/>
      <w:bookmarkStart w:id="6313" w:name="_Toc412111248"/>
      <w:bookmarkStart w:id="6314" w:name="_Toc285977852"/>
      <w:bookmarkStart w:id="6315" w:name="_Toc412128015"/>
      <w:bookmarkStart w:id="6316" w:name="_Toc285999981"/>
      <w:bookmarkStart w:id="6317" w:name="_Toc412218464"/>
      <w:bookmarkStart w:id="6318" w:name="_Toc412543750"/>
      <w:bookmarkStart w:id="6319" w:name="_Toc412551495"/>
      <w:bookmarkStart w:id="6320" w:name="_Toc525031343"/>
      <w:bookmarkStart w:id="6321" w:name="_Toc72320767"/>
      <w:r w:rsidRPr="00A75781">
        <w:rPr>
          <w:rFonts w:ascii="Proxima Nova ExCn Rg Cyr" w:eastAsia="Times New Roman" w:hAnsi="Proxima Nova ExCn Rg Cyr" w:cs="Times New Roman"/>
          <w:b/>
          <w:color w:val="000000"/>
          <w:sz w:val="18"/>
          <w:szCs w:val="18"/>
          <w:lang w:eastAsia="ru-RU"/>
        </w:rPr>
        <w:t>Рассмотрение первых частей заявок</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rsidRPr="00A75781">
        <w:rPr>
          <w:rFonts w:ascii="Proxima Nova ExCn Rg Cyr" w:eastAsia="Times New Roman" w:hAnsi="Proxima Nova ExCn Rg Cyr" w:cs="Times New Roman"/>
          <w:b/>
          <w:color w:val="000000"/>
          <w:sz w:val="18"/>
          <w:szCs w:val="18"/>
          <w:lang w:eastAsia="ru-RU"/>
        </w:rPr>
        <w:t>.</w:t>
      </w:r>
      <w:bookmarkEnd w:id="6320"/>
      <w:bookmarkEnd w:id="6321"/>
    </w:p>
    <w:p w14:paraId="6EC7934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22" w:name="_Ref410492808"/>
      <w:r w:rsidRPr="00A75781">
        <w:rPr>
          <w:rFonts w:ascii="Proxima Nova ExCn Rg Cyr" w:eastAsia="Times New Roman" w:hAnsi="Proxima Nova ExCn Rg Cyr" w:cs="Times New Roman"/>
          <w:color w:val="000000"/>
          <w:sz w:val="18"/>
          <w:szCs w:val="18"/>
          <w:lang w:eastAsia="ru-RU"/>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22"/>
    </w:p>
    <w:p w14:paraId="79698B8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23" w:name="_Ref410474733"/>
      <w:bookmarkStart w:id="6324" w:name="_Ref410848513"/>
      <w:bookmarkStart w:id="6325" w:name="_Ref409731491"/>
      <w:bookmarkStart w:id="6326" w:name="_Ref410390401"/>
      <w:r w:rsidRPr="00A75781">
        <w:rPr>
          <w:rFonts w:ascii="Proxima Nova ExCn Rg Cyr" w:eastAsia="Times New Roman" w:hAnsi="Proxima Nova ExCn Rg Cyr" w:cs="Times New Roman"/>
          <w:color w:val="000000"/>
          <w:sz w:val="18"/>
          <w:szCs w:val="1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323"/>
      <w:bookmarkEnd w:id="6324"/>
      <w:bookmarkEnd w:id="6325"/>
      <w:bookmarkEnd w:id="6326"/>
      <w:r w:rsidRPr="00A75781">
        <w:rPr>
          <w:rFonts w:ascii="Proxima Nova ExCn Rg Cyr" w:eastAsia="Times New Roman" w:hAnsi="Proxima Nova ExCn Rg Cyr" w:cs="Times New Roman"/>
          <w:color w:val="000000"/>
          <w:sz w:val="18"/>
          <w:szCs w:val="18"/>
          <w:lang w:eastAsia="ru-RU"/>
        </w:rPr>
        <w:t xml:space="preserve"> </w:t>
      </w:r>
      <w:bookmarkStart w:id="6327" w:name="_Ref409731497"/>
      <w:r w:rsidRPr="00A75781">
        <w:rPr>
          <w:rFonts w:ascii="Proxima Nova ExCn Rg Cyr" w:eastAsia="Times New Roman" w:hAnsi="Proxima Nova ExCn Rg Cyr" w:cs="Times New Roman"/>
          <w:color w:val="000000"/>
          <w:sz w:val="18"/>
          <w:szCs w:val="1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327"/>
    <w:p w14:paraId="611B2671" w14:textId="06602F9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доступ к первой и второй части такой заявки одновременно.</w:t>
      </w:r>
    </w:p>
    <w:p w14:paraId="699E99E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28" w:name="_Ref410929558"/>
      <w:r w:rsidRPr="00A75781">
        <w:rPr>
          <w:rFonts w:ascii="Proxima Nova ExCn Rg Cyr" w:eastAsia="Times New Roman" w:hAnsi="Proxima Nova ExCn Rg Cyr" w:cs="Times New Roman"/>
          <w:color w:val="000000"/>
          <w:sz w:val="18"/>
          <w:szCs w:val="1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328"/>
    </w:p>
    <w:p w14:paraId="04827555" w14:textId="482DEE9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29" w:name="_Ref410493278"/>
      <w:r w:rsidRPr="00A75781">
        <w:rPr>
          <w:rFonts w:ascii="Proxima Nova ExCn Rg Cyr" w:eastAsia="Times New Roman" w:hAnsi="Proxima Nova ExCn Rg Cyr" w:cs="Times New Roman"/>
          <w:color w:val="000000"/>
          <w:sz w:val="18"/>
          <w:szCs w:val="1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на основании установленных в документации о закупке измеряемых критериев отбора.</w:t>
      </w:r>
      <w:bookmarkEnd w:id="6329"/>
    </w:p>
    <w:p w14:paraId="1BDBE585" w14:textId="277949C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A75781" w:rsidDel="00FB7A03">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Участники процедуры закупки, заявки которых признаны не соответствующими требованиям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в дальнейшей процедуре закупки не участвуют.</w:t>
      </w:r>
    </w:p>
    <w:p w14:paraId="5E00D62A"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6124E19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состава, содержания и оформления первой части заявки на соответствие требованиям документации о закупке;</w:t>
      </w:r>
    </w:p>
    <w:p w14:paraId="5EEF8A5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69B0AB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30" w:name="_Hlt311061093"/>
      <w:r w:rsidRPr="00A75781">
        <w:rPr>
          <w:rFonts w:ascii="Proxima Nova ExCn Rg Cyr" w:eastAsia="Times New Roman" w:hAnsi="Proxima Nova ExCn Rg Cyr" w:cs="Times New Roman"/>
          <w:color w:val="000000"/>
          <w:sz w:val="18"/>
          <w:szCs w:val="18"/>
          <w:lang w:eastAsia="ru-RU"/>
        </w:rPr>
        <w:t>закупке</w:t>
      </w:r>
      <w:bookmarkStart w:id="6331" w:name="_Ref274777951"/>
      <w:r w:rsidRPr="00A75781">
        <w:rPr>
          <w:rFonts w:ascii="Proxima Nova ExCn Rg Cyr" w:eastAsia="Times New Roman" w:hAnsi="Proxima Nova ExCn Rg Cyr" w:cs="Times New Roman"/>
          <w:color w:val="000000"/>
          <w:sz w:val="18"/>
          <w:szCs w:val="18"/>
          <w:lang w:eastAsia="ru-RU"/>
        </w:rPr>
        <w:t>;</w:t>
      </w:r>
      <w:bookmarkEnd w:id="6331"/>
    </w:p>
    <w:bookmarkEnd w:id="6330"/>
    <w:p w14:paraId="24F5EF0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09DFF1B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32" w:name="_Ref409722040"/>
      <w:r w:rsidRPr="00A75781">
        <w:rPr>
          <w:rFonts w:ascii="Proxima Nova ExCn Rg Cyr" w:eastAsia="Times New Roman" w:hAnsi="Proxima Nova ExCn Rg Cyr" w:cs="Times New Roman"/>
          <w:color w:val="000000"/>
          <w:sz w:val="18"/>
          <w:szCs w:val="18"/>
          <w:lang w:eastAsia="ru-RU"/>
        </w:rPr>
        <w:lastRenderedPageBreak/>
        <w:t>ЗК отказывает участнику процедуры закупки в допуске в следующих случаях:</w:t>
      </w:r>
      <w:bookmarkEnd w:id="6332"/>
    </w:p>
    <w:p w14:paraId="6F495505" w14:textId="46B6F3A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6B4F829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несоответствие предлагаемой продукции и условий исполнения договора требованиям, установленным в документации о </w:t>
      </w:r>
      <w:r w:rsidRPr="00A75781" w:rsidDel="00451341">
        <w:rPr>
          <w:rFonts w:ascii="Proxima Nova ExCn Rg Cyr" w:eastAsia="Times New Roman" w:hAnsi="Proxima Nova ExCn Rg Cyr" w:cs="Times New Roman"/>
          <w:color w:val="000000"/>
          <w:sz w:val="18"/>
          <w:szCs w:val="18"/>
          <w:lang w:eastAsia="ru-RU"/>
        </w:rPr>
        <w:t>закупке</w:t>
      </w:r>
      <w:r w:rsidRPr="00A75781">
        <w:rPr>
          <w:rFonts w:ascii="Proxima Nova ExCn Rg Cyr" w:eastAsia="Times New Roman" w:hAnsi="Proxima Nova ExCn Rg Cyr" w:cs="Times New Roman"/>
          <w:color w:val="000000"/>
          <w:sz w:val="18"/>
          <w:szCs w:val="18"/>
          <w:lang w:eastAsia="ru-RU"/>
        </w:rPr>
        <w:t>;</w:t>
      </w:r>
    </w:p>
    <w:p w14:paraId="6452031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394C9B2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в составе первой части заявки на участие в аукционе недостоверных сведений.</w:t>
      </w:r>
    </w:p>
    <w:p w14:paraId="4AE86023" w14:textId="53B4455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Отказ в допуске к участию в аукционе по иным основаниям, не предусмотренным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_Ref409722040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13.7.8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 допускается.</w:t>
      </w:r>
    </w:p>
    <w:p w14:paraId="4FBCF10F" w14:textId="7E226D89" w:rsidR="00670DA9" w:rsidRPr="00A75781" w:rsidRDefault="00670DA9" w:rsidP="009D0F0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A75781">
        <w:rPr>
          <w:rFonts w:ascii="Proxima Nova ExCn Rg Cyr" w:eastAsia="Times New Roman" w:hAnsi="Proxima Nova ExCn Rg Cyr" w:cs="Times New Roman"/>
          <w:color w:val="000000"/>
          <w:sz w:val="18"/>
          <w:szCs w:val="18"/>
          <w:lang w:eastAsia="ru-RU"/>
        </w:rPr>
        <w:t xml:space="preserve">. Указанный протокол подписывается не позднее следующего рабочего дня после </w:t>
      </w:r>
      <w:r w:rsidR="00DC23DE" w:rsidRPr="00A75781">
        <w:rPr>
          <w:rFonts w:ascii="Proxima Nova ExCn Rg Cyr" w:eastAsia="Times New Roman" w:hAnsi="Proxima Nova ExCn Rg Cyr" w:cs="Times New Roman"/>
          <w:color w:val="000000"/>
          <w:sz w:val="18"/>
          <w:szCs w:val="18"/>
          <w:lang w:eastAsia="ru-RU"/>
        </w:rPr>
        <w:t xml:space="preserve">дня </w:t>
      </w:r>
      <w:r w:rsidR="005B40B9" w:rsidRPr="00A75781">
        <w:rPr>
          <w:rFonts w:ascii="Proxima Nova ExCn Rg Cyr" w:eastAsia="Times New Roman" w:hAnsi="Proxima Nova ExCn Rg Cyr" w:cs="Times New Roman"/>
          <w:color w:val="000000"/>
          <w:sz w:val="18"/>
          <w:szCs w:val="18"/>
          <w:lang w:eastAsia="ru-RU"/>
        </w:rPr>
        <w:t xml:space="preserve">заседания ЗК и должен включать </w:t>
      </w:r>
      <w:r w:rsidRPr="00A75781">
        <w:rPr>
          <w:rFonts w:ascii="Proxima Nova ExCn Rg Cyr" w:eastAsia="Times New Roman" w:hAnsi="Proxima Nova ExCn Rg Cyr" w:cs="Times New Roman"/>
          <w:color w:val="000000"/>
          <w:sz w:val="18"/>
          <w:szCs w:val="18"/>
          <w:lang w:eastAsia="ru-RU"/>
        </w:rPr>
        <w:t>следующие сведения:</w:t>
      </w:r>
    </w:p>
    <w:p w14:paraId="1E78BE3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19252D4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4247B21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53883BB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2C6835D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34E59EA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04D6B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AF21F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05B6227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3755427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33" w:name="_Ref410848624"/>
      <w:bookmarkStart w:id="6334" w:name="_Ref409731539"/>
      <w:bookmarkStart w:id="6335" w:name="_Ref286348349"/>
      <w:bookmarkStart w:id="6336" w:name="_Ref267002812"/>
      <w:r w:rsidRPr="00A75781">
        <w:rPr>
          <w:rFonts w:ascii="Proxima Nova ExCn Rg Cyr" w:eastAsia="Times New Roman" w:hAnsi="Proxima Nova ExCn Rg Cyr" w:cs="Times New Roman"/>
          <w:color w:val="000000"/>
          <w:sz w:val="18"/>
          <w:szCs w:val="1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A75781" w:rsidDel="0073140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указанных основаниях установлены в </w:t>
      </w:r>
      <w:r w:rsidRPr="00A75781" w:rsidDel="00B05E62">
        <w:rPr>
          <w:rFonts w:ascii="Proxima Nova ExCn Rg Cyr" w:eastAsia="Times New Roman" w:hAnsi="Proxima Nova ExCn Rg Cyr" w:cs="Times New Roman"/>
          <w:color w:val="000000"/>
          <w:sz w:val="18"/>
          <w:szCs w:val="18"/>
          <w:lang w:eastAsia="ru-RU"/>
        </w:rPr>
        <w:t>п</w:t>
      </w:r>
      <w:r w:rsidRPr="00A75781">
        <w:rPr>
          <w:rFonts w:ascii="Proxima Nova ExCn Rg Cyr" w:eastAsia="Times New Roman" w:hAnsi="Proxima Nova ExCn Rg Cyr" w:cs="Times New Roman"/>
          <w:color w:val="000000"/>
          <w:sz w:val="18"/>
          <w:szCs w:val="18"/>
          <w:lang w:eastAsia="ru-RU"/>
        </w:rPr>
        <w:t>унктах 11.9.4 и 11.9.5 Положения соответственно.</w:t>
      </w:r>
      <w:bookmarkEnd w:id="6333"/>
      <w:bookmarkEnd w:id="6334"/>
      <w:bookmarkEnd w:id="6335"/>
    </w:p>
    <w:bookmarkEnd w:id="6336"/>
    <w:p w14:paraId="5CE3A62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2469CE42" w14:textId="1A1640E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B23FD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0A1A7446"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337" w:name="_Ref409714521"/>
      <w:bookmarkStart w:id="6338" w:name="_Toc409715535"/>
      <w:bookmarkStart w:id="6339" w:name="_Toc409721552"/>
      <w:bookmarkStart w:id="6340" w:name="_Toc409720683"/>
      <w:bookmarkStart w:id="6341" w:name="_Toc409721770"/>
      <w:bookmarkStart w:id="6342" w:name="_Toc409807488"/>
      <w:bookmarkStart w:id="6343" w:name="_Toc409812207"/>
      <w:bookmarkStart w:id="6344" w:name="_Toc283764436"/>
      <w:bookmarkStart w:id="6345" w:name="_Toc409908770"/>
      <w:bookmarkStart w:id="6346" w:name="_Toc410902942"/>
      <w:bookmarkStart w:id="6347" w:name="_Toc410907953"/>
      <w:bookmarkStart w:id="6348" w:name="_Toc410908142"/>
      <w:bookmarkStart w:id="6349" w:name="_Toc410910935"/>
      <w:bookmarkStart w:id="6350" w:name="_Toc410911208"/>
      <w:bookmarkStart w:id="6351" w:name="_Toc410920306"/>
      <w:bookmarkStart w:id="6352" w:name="_Toc411279946"/>
      <w:bookmarkStart w:id="6353" w:name="_Toc411626672"/>
      <w:bookmarkStart w:id="6354" w:name="_Toc411632215"/>
      <w:bookmarkStart w:id="6355" w:name="_Toc411882124"/>
      <w:bookmarkStart w:id="6356" w:name="_Toc411941134"/>
      <w:bookmarkStart w:id="6357" w:name="_Toc285801582"/>
      <w:bookmarkStart w:id="6358" w:name="_Toc411949609"/>
      <w:bookmarkStart w:id="6359" w:name="_Toc412111249"/>
      <w:bookmarkStart w:id="6360" w:name="_Toc285977853"/>
      <w:bookmarkStart w:id="6361" w:name="_Toc412128016"/>
      <w:bookmarkStart w:id="6362" w:name="_Toc285999982"/>
      <w:bookmarkStart w:id="6363" w:name="_Toc412218465"/>
      <w:bookmarkStart w:id="6364" w:name="_Toc412543751"/>
      <w:bookmarkStart w:id="6365" w:name="_Toc412551496"/>
      <w:bookmarkStart w:id="6366" w:name="_Toc525031344"/>
      <w:bookmarkStart w:id="6367" w:name="_Toc72320768"/>
      <w:r w:rsidRPr="00A75781">
        <w:rPr>
          <w:rFonts w:ascii="Proxima Nova ExCn Rg Cyr" w:eastAsia="Times New Roman" w:hAnsi="Proxima Nova ExCn Rg Cyr" w:cs="Times New Roman"/>
          <w:b/>
          <w:color w:val="000000"/>
          <w:sz w:val="18"/>
          <w:szCs w:val="18"/>
          <w:lang w:eastAsia="ru-RU"/>
        </w:rPr>
        <w:t>Проведение аукциона</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r w:rsidRPr="00A75781">
        <w:rPr>
          <w:rFonts w:ascii="Proxima Nova ExCn Rg Cyr" w:eastAsia="Times New Roman" w:hAnsi="Proxima Nova ExCn Rg Cyr" w:cs="Times New Roman"/>
          <w:b/>
          <w:color w:val="000000"/>
          <w:sz w:val="18"/>
          <w:szCs w:val="18"/>
          <w:lang w:eastAsia="ru-RU"/>
        </w:rPr>
        <w:t>.</w:t>
      </w:r>
      <w:bookmarkEnd w:id="6366"/>
      <w:bookmarkEnd w:id="6367"/>
    </w:p>
    <w:p w14:paraId="33EB610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7F6C50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0F0815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259DE4FB" w14:textId="54D9ADC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В случае проведения аукциона по нескольким лотам аукцион</w:t>
      </w:r>
      <w:r w:rsidR="002D0CC3"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56641E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2EFA5222" w14:textId="3103881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542DA809" w14:textId="39C91854"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6943842" w14:textId="5EF2CEB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w:t>
      </w:r>
      <w:r w:rsidRPr="00A75781" w:rsidDel="00402654">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2F3F37C2" w14:textId="36BFEA8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закупки не может под</w:t>
      </w:r>
      <w:r w:rsidR="00F129DB" w:rsidRPr="00A75781">
        <w:rPr>
          <w:rFonts w:ascii="Proxima Nova ExCn Rg Cyr" w:eastAsia="Times New Roman" w:hAnsi="Proxima Nova ExCn Rg Cyr" w:cs="Times New Roman"/>
          <w:color w:val="000000"/>
          <w:sz w:val="18"/>
          <w:szCs w:val="18"/>
          <w:lang w:eastAsia="ru-RU"/>
        </w:rPr>
        <w:t>ать предложение о цене договора</w:t>
      </w:r>
      <w:r w:rsidRPr="00A75781">
        <w:rPr>
          <w:rFonts w:ascii="Proxima Nova ExCn Rg Cyr" w:eastAsia="Times New Roman" w:hAnsi="Proxima Nova ExCn Rg Cyr" w:cs="Times New Roman"/>
          <w:color w:val="000000"/>
          <w:sz w:val="18"/>
          <w:szCs w:val="18"/>
          <w:lang w:eastAsia="ru-RU"/>
        </w:rPr>
        <w:t xml:space="preserve"> выше, чем ранее поданное им же;</w:t>
      </w:r>
    </w:p>
    <w:p w14:paraId="274AEA04" w14:textId="3558F12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участник закупки не может дважды подать одно и то </w:t>
      </w:r>
      <w:r w:rsidR="00F129DB" w:rsidRPr="00A75781">
        <w:rPr>
          <w:rFonts w:ascii="Proxima Nova ExCn Rg Cyr" w:eastAsia="Times New Roman" w:hAnsi="Proxima Nova ExCn Rg Cyr" w:cs="Times New Roman"/>
          <w:color w:val="000000"/>
          <w:sz w:val="18"/>
          <w:szCs w:val="18"/>
          <w:lang w:eastAsia="ru-RU"/>
        </w:rPr>
        <w:t>же предложение по цене договора</w:t>
      </w:r>
      <w:r w:rsidRPr="00A75781">
        <w:rPr>
          <w:rFonts w:ascii="Proxima Nova ExCn Rg Cyr" w:eastAsia="Times New Roman" w:hAnsi="Proxima Nova ExCn Rg Cyr" w:cs="Times New Roman"/>
          <w:color w:val="000000"/>
          <w:sz w:val="18"/>
          <w:szCs w:val="18"/>
          <w:lang w:eastAsia="ru-RU"/>
        </w:rPr>
        <w:t>;</w:t>
      </w:r>
    </w:p>
    <w:p w14:paraId="00005B7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закупки не может подать предложение о цене договора, равное нулю</w:t>
      </w:r>
      <w:r w:rsidRPr="00A75781" w:rsidDel="009213F1">
        <w:rPr>
          <w:rFonts w:ascii="Proxima Nova ExCn Rg Cyr" w:eastAsia="Times New Roman" w:hAnsi="Proxima Nova ExCn Rg Cyr" w:cs="Times New Roman"/>
          <w:color w:val="000000"/>
          <w:sz w:val="18"/>
          <w:szCs w:val="18"/>
          <w:lang w:eastAsia="ru-RU"/>
        </w:rPr>
        <w:t>.</w:t>
      </w:r>
    </w:p>
    <w:p w14:paraId="28C0DC89" w14:textId="1C5ADEB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68" w:name="_Ref410478561"/>
      <w:bookmarkStart w:id="6369" w:name="_Ref412127774"/>
      <w:r w:rsidRPr="00A75781">
        <w:rPr>
          <w:rFonts w:ascii="Proxima Nova ExCn Rg Cyr" w:eastAsia="Times New Roman" w:hAnsi="Proxima Nova ExCn Rg Cyr" w:cs="Times New Roman"/>
          <w:color w:val="000000"/>
          <w:sz w:val="18"/>
          <w:szCs w:val="1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_Ref411254014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11.9.1(11)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либо подано только одно предложение о цене договора (подпункт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_Ref410478735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11.9.1(12)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процедура закупки признается несостоявшейся</w:t>
      </w:r>
      <w:bookmarkEnd w:id="6368"/>
      <w:bookmarkEnd w:id="6369"/>
      <w:r w:rsidRPr="00A75781">
        <w:rPr>
          <w:rFonts w:ascii="Proxima Nova ExCn Rg Cyr" w:eastAsia="Times New Roman" w:hAnsi="Proxima Nova ExCn Rg Cyr" w:cs="Times New Roman"/>
          <w:color w:val="000000"/>
          <w:sz w:val="18"/>
          <w:szCs w:val="18"/>
          <w:lang w:eastAsia="ru-RU"/>
        </w:rPr>
        <w:t>, а проведение аукциона автоматически прекращается в соответствии с программными и техническими средствами ЭТП.</w:t>
      </w:r>
    </w:p>
    <w:p w14:paraId="09D94F7D" w14:textId="4BA4E75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Последствия признания процедуры закупки несостоявшейся по основаниям, указанным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_Ref410478561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13.8.8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установлены в пунктах 11.9.4 и 11.9.5 Положения.</w:t>
      </w:r>
    </w:p>
    <w:p w14:paraId="70CB15E5" w14:textId="3C56A37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аукциона устанавливается время приема ценовых предложений участников </w:t>
      </w:r>
      <w:r w:rsidR="00F129DB" w:rsidRPr="00A75781">
        <w:rPr>
          <w:rFonts w:ascii="Proxima Nova ExCn Rg Cyr" w:eastAsia="Times New Roman" w:hAnsi="Proxima Nova ExCn Rg Cyr" w:cs="Times New Roman"/>
          <w:color w:val="000000"/>
          <w:sz w:val="18"/>
          <w:szCs w:val="18"/>
          <w:lang w:eastAsia="ru-RU"/>
        </w:rPr>
        <w:t>такого аукциона о цене договора</w:t>
      </w:r>
      <w:r w:rsidRPr="00A75781">
        <w:rPr>
          <w:rFonts w:ascii="Proxima Nova ExCn Rg Cyr" w:eastAsia="Times New Roman" w:hAnsi="Proxima Nova ExCn Rg Cyr" w:cs="Times New Roman"/>
          <w:color w:val="000000"/>
          <w:sz w:val="18"/>
          <w:szCs w:val="18"/>
          <w:lang w:eastAsia="ru-RU"/>
        </w:rPr>
        <w:t>, составляющее 10 мину</w:t>
      </w:r>
      <w:r w:rsidR="00F129DB" w:rsidRPr="00A75781">
        <w:rPr>
          <w:rFonts w:ascii="Proxima Nova ExCn Rg Cyr" w:eastAsia="Times New Roman" w:hAnsi="Proxima Nova ExCn Rg Cyr" w:cs="Times New Roman"/>
          <w:color w:val="000000"/>
          <w:sz w:val="18"/>
          <w:szCs w:val="18"/>
          <w:lang w:eastAsia="ru-RU"/>
        </w:rPr>
        <w:t xml:space="preserve">т от начала проведения аукциона </w:t>
      </w:r>
      <w:r w:rsidRPr="00A75781">
        <w:rPr>
          <w:rFonts w:ascii="Proxima Nova ExCn Rg Cyr" w:eastAsia="Times New Roman" w:hAnsi="Proxima Nova ExCn Rg Cyr" w:cs="Times New Roman"/>
          <w:color w:val="000000"/>
          <w:sz w:val="18"/>
          <w:szCs w:val="18"/>
          <w:lang w:eastAsia="ru-RU"/>
        </w:rPr>
        <w:t>до истечения срока подач</w:t>
      </w:r>
      <w:r w:rsidR="00F129DB" w:rsidRPr="00A75781">
        <w:rPr>
          <w:rFonts w:ascii="Proxima Nova ExCn Rg Cyr" w:eastAsia="Times New Roman" w:hAnsi="Proxima Nova ExCn Rg Cyr" w:cs="Times New Roman"/>
          <w:color w:val="000000"/>
          <w:sz w:val="18"/>
          <w:szCs w:val="18"/>
          <w:lang w:eastAsia="ru-RU"/>
        </w:rPr>
        <w:t>и предложений о цене договора</w:t>
      </w:r>
      <w:r w:rsidRPr="00A75781">
        <w:rPr>
          <w:rFonts w:ascii="Proxima Nova ExCn Rg Cyr" w:eastAsia="Times New Roman" w:hAnsi="Proxima Nova ExCn Rg Cyr" w:cs="Times New Roman"/>
          <w:color w:val="000000"/>
          <w:sz w:val="18"/>
          <w:szCs w:val="18"/>
          <w:lang w:eastAsia="ru-RU"/>
        </w:rPr>
        <w:t>, а также 10 (десять) минут после поступления последн</w:t>
      </w:r>
      <w:r w:rsidR="00F129DB" w:rsidRPr="00A75781">
        <w:rPr>
          <w:rFonts w:ascii="Proxima Nova ExCn Rg Cyr" w:eastAsia="Times New Roman" w:hAnsi="Proxima Nova ExCn Rg Cyr" w:cs="Times New Roman"/>
          <w:color w:val="000000"/>
          <w:sz w:val="18"/>
          <w:szCs w:val="18"/>
          <w:lang w:eastAsia="ru-RU"/>
        </w:rPr>
        <w:t>его предложения о цене договора</w:t>
      </w:r>
      <w:r w:rsidRPr="00A75781">
        <w:rPr>
          <w:rFonts w:ascii="Proxima Nova ExCn Rg Cyr" w:eastAsia="Times New Roman" w:hAnsi="Proxima Nova ExCn Rg Cyr" w:cs="Times New Roman"/>
          <w:color w:val="000000"/>
          <w:sz w:val="18"/>
          <w:szCs w:val="18"/>
          <w:lang w:eastAsia="ru-RU"/>
        </w:rPr>
        <w:t>. Если в течение указанного времени ни одного предложен</w:t>
      </w:r>
      <w:r w:rsidR="00F129DB" w:rsidRPr="00A75781">
        <w:rPr>
          <w:rFonts w:ascii="Proxima Nova ExCn Rg Cyr" w:eastAsia="Times New Roman" w:hAnsi="Proxima Nova ExCn Rg Cyr" w:cs="Times New Roman"/>
          <w:color w:val="000000"/>
          <w:sz w:val="18"/>
          <w:szCs w:val="18"/>
          <w:lang w:eastAsia="ru-RU"/>
        </w:rPr>
        <w:t>ия о более низкой цене договора</w:t>
      </w:r>
      <w:r w:rsidRPr="00A75781">
        <w:rPr>
          <w:rFonts w:ascii="Proxima Nova ExCn Rg Cyr" w:eastAsia="Times New Roman" w:hAnsi="Proxima Nova ExCn Rg Cyr" w:cs="Times New Roman"/>
          <w:color w:val="000000"/>
          <w:sz w:val="18"/>
          <w:szCs w:val="1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A13E7D4" w14:textId="668A7F9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течение 10 (десяти) минут с момента завершения аукциона любой участник закупки вправе под</w:t>
      </w:r>
      <w:r w:rsidR="00F129DB" w:rsidRPr="00A75781">
        <w:rPr>
          <w:rFonts w:ascii="Proxima Nova ExCn Rg Cyr" w:eastAsia="Times New Roman" w:hAnsi="Proxima Nova ExCn Rg Cyr" w:cs="Times New Roman"/>
          <w:color w:val="000000"/>
          <w:sz w:val="18"/>
          <w:szCs w:val="18"/>
          <w:lang w:eastAsia="ru-RU"/>
        </w:rPr>
        <w:t>ать предложение о цене договора</w:t>
      </w:r>
      <w:r w:rsidRPr="00A75781">
        <w:rPr>
          <w:rFonts w:ascii="Proxima Nova ExCn Rg Cyr" w:eastAsia="Times New Roman" w:hAnsi="Proxima Nova ExCn Rg Cyr" w:cs="Times New Roman"/>
          <w:color w:val="000000"/>
          <w:sz w:val="18"/>
          <w:szCs w:val="18"/>
          <w:lang w:eastAsia="ru-RU"/>
        </w:rPr>
        <w:t>, которое не ниже чем последнее предложе</w:t>
      </w:r>
      <w:r w:rsidR="00F129DB" w:rsidRPr="00A75781">
        <w:rPr>
          <w:rFonts w:ascii="Proxima Nova ExCn Rg Cyr" w:eastAsia="Times New Roman" w:hAnsi="Proxima Nova ExCn Rg Cyr" w:cs="Times New Roman"/>
          <w:color w:val="000000"/>
          <w:sz w:val="18"/>
          <w:szCs w:val="18"/>
          <w:lang w:eastAsia="ru-RU"/>
        </w:rPr>
        <w:t>ние о минимальной цене договора</w:t>
      </w:r>
      <w:r w:rsidRPr="00A75781">
        <w:rPr>
          <w:rFonts w:ascii="Proxima Nova ExCn Rg Cyr" w:eastAsia="Times New Roman" w:hAnsi="Proxima Nova ExCn Rg Cyr" w:cs="Times New Roman"/>
          <w:color w:val="000000"/>
          <w:sz w:val="18"/>
          <w:szCs w:val="18"/>
          <w:lang w:eastAsia="ru-RU"/>
        </w:rPr>
        <w:t xml:space="preserve"> на аукционе, независимо от шага аукциона.</w:t>
      </w:r>
    </w:p>
    <w:p w14:paraId="28B190C0" w14:textId="0373E07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3F0ADC55"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370" w:name="_Ref409781886"/>
      <w:r w:rsidRPr="00A75781">
        <w:rPr>
          <w:rFonts w:ascii="Proxima Nova ExCn Rg Cyr" w:eastAsia="Times New Roman" w:hAnsi="Proxima Nova ExCn Rg Cyr" w:cs="Times New Roman"/>
          <w:color w:val="000000"/>
          <w:sz w:val="18"/>
          <w:szCs w:val="18"/>
          <w:lang w:eastAsia="ru-RU"/>
        </w:rPr>
        <w:t>После окончания аукциона ЭТП автоматически формирует протокол аукциона, который должен содержать следующие сведения:</w:t>
      </w:r>
      <w:bookmarkEnd w:id="6370"/>
    </w:p>
    <w:p w14:paraId="1EB386C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6845D78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5A6A5D7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D8F742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начала и окончания аукциона;</w:t>
      </w:r>
    </w:p>
    <w:p w14:paraId="43677CD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742D364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поступившие предложения о цене договора и время их поступления с указанием номеров участников, их подавших;</w:t>
      </w:r>
    </w:p>
    <w:p w14:paraId="0588D48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предусмотренные при автоматическом формировании протокола.</w:t>
      </w:r>
    </w:p>
    <w:p w14:paraId="6D4F286B" w14:textId="4245364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 результатам проведения аукциона процедура закупки признается несостоявшейся в случаях, указанных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_Ref412127774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13.8.8</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при этом в протокол аукциона вносится соответствующая информация.</w:t>
      </w:r>
    </w:p>
    <w:p w14:paraId="10CE931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аукциона должен быть официально размещен в течение 3 (трех) дней с даты проведения аукциона.</w:t>
      </w:r>
    </w:p>
    <w:p w14:paraId="5FEDF43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371" w:name="_Toc409715536"/>
      <w:bookmarkStart w:id="6372" w:name="_Toc409721553"/>
      <w:bookmarkStart w:id="6373" w:name="_Toc409720684"/>
      <w:bookmarkStart w:id="6374" w:name="_Toc409721771"/>
      <w:bookmarkStart w:id="6375" w:name="_Toc409807489"/>
      <w:bookmarkStart w:id="6376" w:name="_Toc409812208"/>
      <w:bookmarkStart w:id="6377" w:name="_Toc283764437"/>
      <w:bookmarkStart w:id="6378" w:name="_Toc409908771"/>
      <w:bookmarkStart w:id="6379" w:name="_Toc410902943"/>
      <w:bookmarkStart w:id="6380" w:name="_Toc410907954"/>
      <w:bookmarkStart w:id="6381" w:name="_Toc410908143"/>
      <w:bookmarkStart w:id="6382" w:name="_Toc410910936"/>
      <w:bookmarkStart w:id="6383" w:name="_Toc410911209"/>
      <w:bookmarkStart w:id="6384" w:name="_Toc410920307"/>
      <w:bookmarkStart w:id="6385" w:name="_Toc411279947"/>
      <w:bookmarkStart w:id="6386" w:name="_Toc411626673"/>
      <w:bookmarkStart w:id="6387" w:name="_Toc411632216"/>
      <w:bookmarkStart w:id="6388" w:name="_Toc411882125"/>
      <w:bookmarkStart w:id="6389" w:name="_Toc411941135"/>
      <w:bookmarkStart w:id="6390" w:name="_Toc285801583"/>
      <w:bookmarkStart w:id="6391" w:name="_Toc411949610"/>
      <w:bookmarkStart w:id="6392" w:name="_Toc412111250"/>
      <w:bookmarkStart w:id="6393" w:name="_Toc285977854"/>
      <w:bookmarkStart w:id="6394" w:name="_Toc412128017"/>
      <w:bookmarkStart w:id="6395" w:name="_Toc285999983"/>
      <w:bookmarkStart w:id="6396" w:name="_Toc412218466"/>
      <w:bookmarkStart w:id="6397" w:name="_Toc412543752"/>
      <w:bookmarkStart w:id="6398" w:name="_Toc412551497"/>
      <w:bookmarkStart w:id="6399" w:name="_Toc525031345"/>
      <w:bookmarkStart w:id="6400" w:name="_Toc72320769"/>
      <w:r w:rsidRPr="00A75781">
        <w:rPr>
          <w:rFonts w:ascii="Proxima Nova ExCn Rg Cyr" w:eastAsia="Times New Roman" w:hAnsi="Proxima Nova ExCn Rg Cyr" w:cs="Times New Roman"/>
          <w:b/>
          <w:color w:val="000000"/>
          <w:sz w:val="18"/>
          <w:szCs w:val="18"/>
          <w:lang w:eastAsia="ru-RU"/>
        </w:rPr>
        <w:t>Рассмотрение вторых частей заявок</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rsidRPr="00A75781">
        <w:rPr>
          <w:rFonts w:ascii="Proxima Nova ExCn Rg Cyr" w:eastAsia="Times New Roman" w:hAnsi="Proxima Nova ExCn Rg Cyr" w:cs="Times New Roman"/>
          <w:b/>
          <w:color w:val="000000"/>
          <w:sz w:val="18"/>
          <w:szCs w:val="18"/>
          <w:lang w:eastAsia="ru-RU"/>
        </w:rPr>
        <w:t xml:space="preserve"> </w:t>
      </w:r>
      <w:r w:rsidRPr="00A75781">
        <w:rPr>
          <w:rFonts w:ascii="Proxima Nova ExCn Rg Cyr" w:eastAsia="Times New Roman" w:hAnsi="Proxima Nova ExCn Rg Cyr" w:cs="Times New Roman"/>
          <w:b/>
          <w:color w:val="000000"/>
          <w:sz w:val="18"/>
          <w:szCs w:val="18"/>
          <w:lang w:eastAsia="ru-RU"/>
        </w:rPr>
        <w:br/>
        <w:t>(подведение итогов закупки)</w:t>
      </w:r>
      <w:bookmarkEnd w:id="6389"/>
      <w:bookmarkEnd w:id="6390"/>
      <w:bookmarkEnd w:id="6391"/>
      <w:bookmarkEnd w:id="6392"/>
      <w:bookmarkEnd w:id="6393"/>
      <w:bookmarkEnd w:id="6394"/>
      <w:bookmarkEnd w:id="6395"/>
      <w:bookmarkEnd w:id="6396"/>
      <w:bookmarkEnd w:id="6397"/>
      <w:bookmarkEnd w:id="6398"/>
      <w:r w:rsidRPr="00A75781">
        <w:rPr>
          <w:rFonts w:ascii="Proxima Nova ExCn Rg Cyr" w:eastAsia="Times New Roman" w:hAnsi="Proxima Nova ExCn Rg Cyr" w:cs="Times New Roman"/>
          <w:b/>
          <w:color w:val="000000"/>
          <w:sz w:val="18"/>
          <w:szCs w:val="18"/>
          <w:lang w:eastAsia="ru-RU"/>
        </w:rPr>
        <w:t>.</w:t>
      </w:r>
      <w:bookmarkEnd w:id="6399"/>
      <w:bookmarkEnd w:id="6400"/>
    </w:p>
    <w:p w14:paraId="46BF6695" w14:textId="1AD8306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После завершения аукциона (подраздел 13.8 Положения) оператор ЭТП направляет /открывает доступ </w:t>
      </w:r>
      <w:r w:rsidR="004F570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4F570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вторые части заявок участников, подавших ценовые предложения в ходе проведения аукциона.</w:t>
      </w:r>
    </w:p>
    <w:p w14:paraId="37CF323A" w14:textId="4731AA4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4F570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w:t>
      </w:r>
    </w:p>
    <w:p w14:paraId="22C6BB9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Рассмотрение вторых частей заявок осуществляется в установленный в извещении и документации о закупке срок.</w:t>
      </w:r>
    </w:p>
    <w:p w14:paraId="3D16F4C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4BA6D1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проверку состава, содержания и оформления второй части заявки на соответствие требованиям документации о </w:t>
      </w:r>
      <w:r w:rsidRPr="00A75781" w:rsidDel="008E1F40">
        <w:rPr>
          <w:rFonts w:ascii="Proxima Nova ExCn Rg Cyr" w:eastAsia="Times New Roman" w:hAnsi="Proxima Nova ExCn Rg Cyr" w:cs="Times New Roman"/>
          <w:color w:val="000000"/>
          <w:sz w:val="18"/>
          <w:szCs w:val="18"/>
          <w:lang w:eastAsia="ru-RU"/>
        </w:rPr>
        <w:t>закупке</w:t>
      </w:r>
      <w:r w:rsidRPr="00A75781">
        <w:rPr>
          <w:rFonts w:ascii="Proxima Nova ExCn Rg Cyr" w:eastAsia="Times New Roman" w:hAnsi="Proxima Nova ExCn Rg Cyr" w:cs="Times New Roman"/>
          <w:color w:val="000000"/>
          <w:sz w:val="18"/>
          <w:szCs w:val="18"/>
          <w:lang w:eastAsia="ru-RU"/>
        </w:rPr>
        <w:t>;</w:t>
      </w:r>
    </w:p>
    <w:p w14:paraId="6EF7AE3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401" w:name="_Ref271224340"/>
      <w:r w:rsidRPr="00A75781">
        <w:rPr>
          <w:rFonts w:ascii="Proxima Nova ExCn Rg Cyr" w:eastAsia="Times New Roman" w:hAnsi="Proxima Nova ExCn Rg Cyr" w:cs="Times New Roman"/>
          <w:color w:val="000000"/>
          <w:sz w:val="18"/>
          <w:szCs w:val="1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401"/>
      <w:r w:rsidRPr="00A75781">
        <w:rPr>
          <w:rFonts w:ascii="Proxima Nova ExCn Rg Cyr" w:eastAsia="Times New Roman" w:hAnsi="Proxima Nova ExCn Rg Cyr" w:cs="Times New Roman"/>
          <w:color w:val="000000"/>
          <w:sz w:val="18"/>
          <w:szCs w:val="18"/>
          <w:lang w:eastAsia="ru-RU"/>
        </w:rPr>
        <w:t>закупке;</w:t>
      </w:r>
    </w:p>
    <w:p w14:paraId="2EE29FC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402" w:name="_Ref412129590"/>
      <w:r w:rsidRPr="00A75781">
        <w:rPr>
          <w:rFonts w:ascii="Proxima Nova ExCn Rg Cyr" w:eastAsia="Times New Roman" w:hAnsi="Proxima Nova ExCn Rg Cyr" w:cs="Times New Roman"/>
          <w:color w:val="000000"/>
          <w:sz w:val="18"/>
          <w:szCs w:val="1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402"/>
    </w:p>
    <w:p w14:paraId="4717CF6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403" w:name="_Ref409723305"/>
      <w:r w:rsidRPr="00A75781">
        <w:rPr>
          <w:rFonts w:ascii="Proxima Nova ExCn Rg Cyr" w:eastAsia="Times New Roman" w:hAnsi="Proxima Nova ExCn Rg Cyr" w:cs="Times New Roman"/>
          <w:color w:val="000000"/>
          <w:sz w:val="18"/>
          <w:szCs w:val="18"/>
          <w:lang w:eastAsia="ru-RU"/>
        </w:rPr>
        <w:t>ЗК отказывает участнику процедуры закупки в допуске в следующих случаях:</w:t>
      </w:r>
      <w:bookmarkEnd w:id="6403"/>
    </w:p>
    <w:p w14:paraId="777BD0B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640409A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A75781" w:rsidDel="008E1F40">
        <w:rPr>
          <w:rFonts w:ascii="Proxima Nova ExCn Rg Cyr" w:eastAsia="Times New Roman" w:hAnsi="Proxima Nova ExCn Rg Cyr" w:cs="Times New Roman"/>
          <w:color w:val="000000"/>
          <w:sz w:val="18"/>
          <w:szCs w:val="18"/>
          <w:lang w:eastAsia="ru-RU"/>
        </w:rPr>
        <w:t>закупке</w:t>
      </w:r>
      <w:r w:rsidRPr="00A75781">
        <w:rPr>
          <w:rFonts w:ascii="Proxima Nova ExCn Rg Cyr" w:eastAsia="Times New Roman" w:hAnsi="Proxima Nova ExCn Rg Cyr" w:cs="Times New Roman"/>
          <w:color w:val="000000"/>
          <w:sz w:val="18"/>
          <w:szCs w:val="18"/>
          <w:lang w:eastAsia="ru-RU"/>
        </w:rPr>
        <w:t>;</w:t>
      </w:r>
    </w:p>
    <w:p w14:paraId="09F4070B" w14:textId="4B31394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в составе заявки на участие в аукционе недостоверных сведений</w:t>
      </w:r>
      <w:r w:rsidR="00512AA6" w:rsidRPr="00A75781">
        <w:rPr>
          <w:rFonts w:ascii="Proxima Nova ExCn Rg Cyr" w:eastAsia="Times New Roman" w:hAnsi="Proxima Nova ExCn Rg Cyr" w:cs="Times New Roman"/>
          <w:color w:val="000000"/>
          <w:sz w:val="18"/>
          <w:szCs w:val="18"/>
          <w:lang w:eastAsia="ru-RU"/>
        </w:rPr>
        <w:t>;</w:t>
      </w:r>
    </w:p>
    <w:p w14:paraId="18948D7E" w14:textId="0A7AB8B3" w:rsidR="00F929C7" w:rsidRPr="00A75781" w:rsidRDefault="00CA7CD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предусмотренны</w:t>
      </w:r>
      <w:r w:rsidR="00D93914" w:rsidRPr="00A75781">
        <w:rPr>
          <w:rFonts w:ascii="Proxima Nova ExCn Rg Cyr" w:eastAsia="Times New Roman" w:hAnsi="Proxima Nova ExCn Rg Cyr" w:cs="Times New Roman"/>
          <w:color w:val="000000"/>
          <w:sz w:val="18"/>
          <w:szCs w:val="18"/>
          <w:lang w:eastAsia="ru-RU"/>
        </w:rPr>
        <w:t>х</w:t>
      </w:r>
      <w:r w:rsidR="00684E6C" w:rsidRPr="00A75781">
        <w:rPr>
          <w:rFonts w:ascii="Proxima Nova ExCn Rg Cyr" w:eastAsia="Times New Roman" w:hAnsi="Proxima Nova ExCn Rg Cyr" w:cs="Times New Roman"/>
          <w:color w:val="000000"/>
          <w:sz w:val="18"/>
          <w:szCs w:val="18"/>
          <w:lang w:eastAsia="ru-RU"/>
        </w:rPr>
        <w:t xml:space="preserve"> </w:t>
      </w:r>
      <w:r w:rsidR="00FF616B" w:rsidRPr="00A75781">
        <w:rPr>
          <w:rFonts w:ascii="Proxima Nova ExCn Rg Cyr" w:eastAsia="Times New Roman" w:hAnsi="Proxima Nova ExCn Rg Cyr" w:cs="Times New Roman"/>
          <w:color w:val="000000"/>
          <w:sz w:val="18"/>
          <w:szCs w:val="18"/>
          <w:lang w:eastAsia="ru-RU"/>
        </w:rPr>
        <w:t xml:space="preserve">подразделом 19.13 </w:t>
      </w:r>
      <w:r w:rsidRPr="00A75781">
        <w:rPr>
          <w:rFonts w:ascii="Proxima Nova ExCn Rg Cyr" w:eastAsia="Times New Roman" w:hAnsi="Proxima Nova ExCn Rg Cyr" w:cs="Times New Roman"/>
          <w:color w:val="000000"/>
          <w:sz w:val="18"/>
          <w:szCs w:val="18"/>
          <w:lang w:eastAsia="ru-RU"/>
        </w:rPr>
        <w:t>Положени</w:t>
      </w:r>
      <w:r w:rsidR="00FF616B" w:rsidRPr="00A75781">
        <w:rPr>
          <w:rFonts w:ascii="Proxima Nova ExCn Rg Cyr" w:eastAsia="Times New Roman" w:hAnsi="Proxima Nova ExCn Rg Cyr" w:cs="Times New Roman"/>
          <w:color w:val="000000"/>
          <w:sz w:val="18"/>
          <w:szCs w:val="18"/>
          <w:lang w:eastAsia="ru-RU"/>
        </w:rPr>
        <w:t>я</w:t>
      </w:r>
      <w:r w:rsidR="00684E6C" w:rsidRPr="00A75781">
        <w:rPr>
          <w:rFonts w:ascii="Proxima Nova ExCn Rg Cyr" w:eastAsia="Times New Roman" w:hAnsi="Proxima Nova ExCn Rg Cyr" w:cs="Times New Roman"/>
          <w:color w:val="000000"/>
          <w:sz w:val="18"/>
          <w:szCs w:val="18"/>
          <w:lang w:eastAsia="ru-RU"/>
        </w:rPr>
        <w:t>.</w:t>
      </w:r>
    </w:p>
    <w:p w14:paraId="71BEF8A0" w14:textId="2F24DA3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Отказ в допуске к участию в аукционе по иным основаниям, не предусмотренным в пункте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_Ref409723305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13.9.5</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 допускается.</w:t>
      </w:r>
    </w:p>
    <w:p w14:paraId="465504D7" w14:textId="4871EC8C" w:rsidR="00670DA9" w:rsidRPr="00A75781" w:rsidRDefault="00670DA9" w:rsidP="00422651">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A75781">
        <w:rPr>
          <w:rFonts w:ascii="Proxima Nova ExCn Rg Cyr" w:eastAsia="Times New Roman" w:hAnsi="Proxima Nova ExCn Rg Cyr" w:cs="Times New Roman"/>
          <w:color w:val="000000"/>
          <w:sz w:val="18"/>
          <w:szCs w:val="18"/>
          <w:lang w:eastAsia="ru-RU"/>
        </w:rPr>
        <w:t xml:space="preserve">. Указанный протокол подписывается не позднее следующего рабочего дня после </w:t>
      </w:r>
      <w:r w:rsidR="00FC690A" w:rsidRPr="00A75781">
        <w:rPr>
          <w:rFonts w:ascii="Proxima Nova ExCn Rg Cyr" w:eastAsia="Times New Roman" w:hAnsi="Proxima Nova ExCn Rg Cyr" w:cs="Times New Roman"/>
          <w:color w:val="000000"/>
          <w:sz w:val="18"/>
          <w:szCs w:val="18"/>
          <w:lang w:eastAsia="ru-RU"/>
        </w:rPr>
        <w:t xml:space="preserve">дня </w:t>
      </w:r>
      <w:r w:rsidR="00E76E9C" w:rsidRPr="00A75781">
        <w:rPr>
          <w:rFonts w:ascii="Proxima Nova ExCn Rg Cyr" w:eastAsia="Times New Roman" w:hAnsi="Proxima Nova ExCn Rg Cyr" w:cs="Times New Roman"/>
          <w:color w:val="000000"/>
          <w:sz w:val="18"/>
          <w:szCs w:val="18"/>
          <w:lang w:eastAsia="ru-RU"/>
        </w:rPr>
        <w:t xml:space="preserve">заседания ЗК и должен включать </w:t>
      </w:r>
      <w:r w:rsidRPr="00A75781">
        <w:rPr>
          <w:rFonts w:ascii="Proxima Nova ExCn Rg Cyr" w:eastAsia="Times New Roman" w:hAnsi="Proxima Nova ExCn Rg Cyr" w:cs="Times New Roman"/>
          <w:color w:val="000000"/>
          <w:sz w:val="18"/>
          <w:szCs w:val="18"/>
          <w:lang w:eastAsia="ru-RU"/>
        </w:rPr>
        <w:t>следующие сведения:</w:t>
      </w:r>
    </w:p>
    <w:p w14:paraId="46A7898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2454606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54023CA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74DCF30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5B6568FB" w14:textId="5D643D0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проведения процедуры рассмотрения вторых частей заявок</w:t>
      </w:r>
      <w:r w:rsidR="00166B79" w:rsidRPr="00A75781">
        <w:rPr>
          <w:rFonts w:ascii="Proxima Nova ExCn Rg Cyr" w:eastAsia="Times New Roman" w:hAnsi="Proxima Nova ExCn Rg Cyr" w:cs="Times New Roman"/>
          <w:color w:val="000000"/>
          <w:sz w:val="18"/>
          <w:szCs w:val="18"/>
          <w:lang w:eastAsia="ru-RU"/>
        </w:rPr>
        <w:t>, а также дату подписания протокола</w:t>
      </w:r>
      <w:r w:rsidRPr="00A75781">
        <w:rPr>
          <w:rFonts w:ascii="Proxima Nova ExCn Rg Cyr" w:eastAsia="Times New Roman" w:hAnsi="Proxima Nova ExCn Rg Cyr" w:cs="Times New Roman"/>
          <w:color w:val="000000"/>
          <w:sz w:val="18"/>
          <w:szCs w:val="18"/>
          <w:lang w:eastAsia="ru-RU"/>
        </w:rPr>
        <w:t>;</w:t>
      </w:r>
    </w:p>
    <w:p w14:paraId="5C7939A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31A4A42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43AAE7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адреса места нахождения участников закупки,</w:t>
      </w:r>
      <w:r w:rsidRPr="00A75781" w:rsidDel="00347F90">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вторые части заявок которых были рассмотрены, количество поданных на участие в закупке (этапе закупки) заявок, а также дата и время регистрации каждой такой заявки;</w:t>
      </w:r>
    </w:p>
    <w:p w14:paraId="2A43981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аукционе, в которой содержатся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которой поступила ранее других заявок на участие в аукционе, содержащих такие же условия;</w:t>
      </w:r>
    </w:p>
    <w:p w14:paraId="7E2F9A0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рассмотрения заявок на участие в закупке, с указанием в том числе:</w:t>
      </w:r>
    </w:p>
    <w:p w14:paraId="0334E44D" w14:textId="77777777" w:rsidR="00670DA9" w:rsidRPr="00A75781"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а) количества заявок на участие в закупке, которые отклонены;</w:t>
      </w:r>
    </w:p>
    <w:p w14:paraId="1F2704DD" w14:textId="77777777" w:rsidR="00670DA9" w:rsidRPr="00A75781"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36F2502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08FAC08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наименование с указанием организационно-правовой формы, адреса местонахождения участника закупки, признанного победителем закупки;</w:t>
      </w:r>
    </w:p>
    <w:p w14:paraId="16B9411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адреса местонахождения участника закупки, заявка которого была признана лучшей после победителя закупки (участника, занявшего второе место);</w:t>
      </w:r>
    </w:p>
    <w:p w14:paraId="5C02790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65E9D66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404" w:name="_Ref286348758"/>
      <w:bookmarkStart w:id="6405" w:name="_Ref410493480"/>
      <w:r w:rsidRPr="00A75781">
        <w:rPr>
          <w:rFonts w:ascii="Proxima Nova ExCn Rg Cyr" w:eastAsia="Times New Roman" w:hAnsi="Proxima Nova ExCn Rg Cyr" w:cs="Times New Roman"/>
          <w:color w:val="000000"/>
          <w:sz w:val="18"/>
          <w:szCs w:val="1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404"/>
    </w:p>
    <w:p w14:paraId="56D458C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405"/>
    </w:p>
    <w:p w14:paraId="2B5FDA0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3C6722" w14:textId="00F0023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4F570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034D515B" w14:textId="7573BC12"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6406" w:name="_Toc409795575"/>
      <w:bookmarkStart w:id="6407" w:name="_Toc409796540"/>
      <w:bookmarkStart w:id="6408" w:name="_Toc409798688"/>
      <w:bookmarkStart w:id="6409" w:name="_Toc409798937"/>
      <w:bookmarkStart w:id="6410" w:name="_Toc409803331"/>
      <w:bookmarkStart w:id="6411" w:name="_Toc409805715"/>
      <w:bookmarkStart w:id="6412" w:name="_Toc409806091"/>
      <w:bookmarkStart w:id="6413" w:name="_Toc409806926"/>
      <w:bookmarkStart w:id="6414" w:name="_Toc409807493"/>
      <w:bookmarkStart w:id="6415" w:name="_Toc409808208"/>
      <w:bookmarkStart w:id="6416" w:name="_Toc409809029"/>
      <w:bookmarkStart w:id="6417" w:name="_Toc409810809"/>
      <w:bookmarkStart w:id="6418" w:name="_Toc409908279"/>
      <w:bookmarkStart w:id="6419" w:name="_Toc409908527"/>
      <w:bookmarkStart w:id="6420" w:name="_Toc409908775"/>
      <w:bookmarkStart w:id="6421" w:name="_Toc410546022"/>
      <w:bookmarkStart w:id="6422" w:name="_Toc410546290"/>
      <w:bookmarkStart w:id="6423" w:name="_Toc410904492"/>
      <w:bookmarkStart w:id="6424" w:name="_Toc410905088"/>
      <w:bookmarkStart w:id="6425" w:name="_Toc410905793"/>
      <w:bookmarkStart w:id="6426" w:name="_Toc410906213"/>
      <w:bookmarkStart w:id="6427" w:name="_Toc410906820"/>
      <w:bookmarkStart w:id="6428" w:name="_Toc410906995"/>
      <w:bookmarkStart w:id="6429" w:name="_Toc410907268"/>
      <w:bookmarkStart w:id="6430" w:name="_Toc410907139"/>
      <w:bookmarkStart w:id="6431" w:name="_Toc410907685"/>
      <w:bookmarkStart w:id="6432" w:name="_Toc410907958"/>
      <w:bookmarkStart w:id="6433" w:name="_Toc410907706"/>
      <w:bookmarkStart w:id="6434" w:name="_Toc410907431"/>
      <w:bookmarkStart w:id="6435" w:name="_Toc410908350"/>
      <w:bookmarkStart w:id="6436" w:name="_Toc410908821"/>
      <w:bookmarkStart w:id="6437" w:name="_Toc410909094"/>
      <w:bookmarkStart w:id="6438" w:name="_Toc410909367"/>
      <w:bookmarkStart w:id="6439" w:name="_Toc410908147"/>
      <w:bookmarkStart w:id="6440" w:name="_Toc410910940"/>
      <w:bookmarkStart w:id="6441" w:name="_Toc410911213"/>
      <w:bookmarkStart w:id="6442" w:name="_Toc410911796"/>
      <w:bookmarkStart w:id="6443" w:name="_Toc410914710"/>
      <w:bookmarkStart w:id="6444" w:name="_Toc410915991"/>
      <w:bookmarkStart w:id="6445" w:name="_Toc410916570"/>
      <w:bookmarkStart w:id="6446" w:name="_Toc410917114"/>
      <w:bookmarkStart w:id="6447" w:name="_Toc409795576"/>
      <w:bookmarkStart w:id="6448" w:name="_Toc409796541"/>
      <w:bookmarkStart w:id="6449" w:name="_Toc409798689"/>
      <w:bookmarkStart w:id="6450" w:name="_Toc409798938"/>
      <w:bookmarkStart w:id="6451" w:name="_Toc409803332"/>
      <w:bookmarkStart w:id="6452" w:name="_Toc409805716"/>
      <w:bookmarkStart w:id="6453" w:name="_Toc409806092"/>
      <w:bookmarkStart w:id="6454" w:name="_Toc409806927"/>
      <w:bookmarkStart w:id="6455" w:name="_Toc409807494"/>
      <w:bookmarkStart w:id="6456" w:name="_Toc409808209"/>
      <w:bookmarkStart w:id="6457" w:name="_Toc409809030"/>
      <w:bookmarkStart w:id="6458" w:name="_Toc409810810"/>
      <w:bookmarkStart w:id="6459" w:name="_Toc409908280"/>
      <w:bookmarkStart w:id="6460" w:name="_Toc409908528"/>
      <w:bookmarkStart w:id="6461" w:name="_Toc409908776"/>
      <w:bookmarkStart w:id="6462" w:name="_Toc410546023"/>
      <w:bookmarkStart w:id="6463" w:name="_Toc410546291"/>
      <w:bookmarkStart w:id="6464" w:name="_Toc410904493"/>
      <w:bookmarkStart w:id="6465" w:name="_Toc410905089"/>
      <w:bookmarkStart w:id="6466" w:name="_Toc410905794"/>
      <w:bookmarkStart w:id="6467" w:name="_Toc410906214"/>
      <w:bookmarkStart w:id="6468" w:name="_Toc410906821"/>
      <w:bookmarkStart w:id="6469" w:name="_Toc410906996"/>
      <w:bookmarkStart w:id="6470" w:name="_Toc410907269"/>
      <w:bookmarkStart w:id="6471" w:name="_Toc410907413"/>
      <w:bookmarkStart w:id="6472" w:name="_Toc410907686"/>
      <w:bookmarkStart w:id="6473" w:name="_Toc410907959"/>
      <w:bookmarkStart w:id="6474" w:name="_Toc410907707"/>
      <w:bookmarkStart w:id="6475" w:name="_Toc410907432"/>
      <w:bookmarkStart w:id="6476" w:name="_Toc410908351"/>
      <w:bookmarkStart w:id="6477" w:name="_Toc410908822"/>
      <w:bookmarkStart w:id="6478" w:name="_Toc410909095"/>
      <w:bookmarkStart w:id="6479" w:name="_Toc410909368"/>
      <w:bookmarkStart w:id="6480" w:name="_Toc410908148"/>
      <w:bookmarkStart w:id="6481" w:name="_Toc410910941"/>
      <w:bookmarkStart w:id="6482" w:name="_Toc410911214"/>
      <w:bookmarkStart w:id="6483" w:name="_Toc410911797"/>
      <w:bookmarkStart w:id="6484" w:name="_Toc410914711"/>
      <w:bookmarkStart w:id="6485" w:name="_Toc410915992"/>
      <w:bookmarkStart w:id="6486" w:name="_Toc410916571"/>
      <w:bookmarkStart w:id="6487" w:name="_Toc410917115"/>
      <w:bookmarkStart w:id="6488" w:name="_Toc409795577"/>
      <w:bookmarkStart w:id="6489" w:name="_Toc409796542"/>
      <w:bookmarkStart w:id="6490" w:name="_Toc409798690"/>
      <w:bookmarkStart w:id="6491" w:name="_Toc409798939"/>
      <w:bookmarkStart w:id="6492" w:name="_Toc409803333"/>
      <w:bookmarkStart w:id="6493" w:name="_Toc409805717"/>
      <w:bookmarkStart w:id="6494" w:name="_Toc409806093"/>
      <w:bookmarkStart w:id="6495" w:name="_Toc409806928"/>
      <w:bookmarkStart w:id="6496" w:name="_Toc409807495"/>
      <w:bookmarkStart w:id="6497" w:name="_Toc409808210"/>
      <w:bookmarkStart w:id="6498" w:name="_Toc409809031"/>
      <w:bookmarkStart w:id="6499" w:name="_Toc409810811"/>
      <w:bookmarkStart w:id="6500" w:name="_Toc409908281"/>
      <w:bookmarkStart w:id="6501" w:name="_Toc409908529"/>
      <w:bookmarkStart w:id="6502" w:name="_Toc409908777"/>
      <w:bookmarkStart w:id="6503" w:name="_Toc410546024"/>
      <w:bookmarkStart w:id="6504" w:name="_Toc410546292"/>
      <w:bookmarkStart w:id="6505" w:name="_Toc410904494"/>
      <w:bookmarkStart w:id="6506" w:name="_Toc410905090"/>
      <w:bookmarkStart w:id="6507" w:name="_Toc410905795"/>
      <w:bookmarkStart w:id="6508" w:name="_Toc410906215"/>
      <w:bookmarkStart w:id="6509" w:name="_Toc410906822"/>
      <w:bookmarkStart w:id="6510" w:name="_Toc410906997"/>
      <w:bookmarkStart w:id="6511" w:name="_Toc410907270"/>
      <w:bookmarkStart w:id="6512" w:name="_Toc410907414"/>
      <w:bookmarkStart w:id="6513" w:name="_Toc410907687"/>
      <w:bookmarkStart w:id="6514" w:name="_Toc410907960"/>
      <w:bookmarkStart w:id="6515" w:name="_Toc410907708"/>
      <w:bookmarkStart w:id="6516" w:name="_Toc410907433"/>
      <w:bookmarkStart w:id="6517" w:name="_Toc410908352"/>
      <w:bookmarkStart w:id="6518" w:name="_Toc410908823"/>
      <w:bookmarkStart w:id="6519" w:name="_Toc410909096"/>
      <w:bookmarkStart w:id="6520" w:name="_Toc410909369"/>
      <w:bookmarkStart w:id="6521" w:name="_Toc410908149"/>
      <w:bookmarkStart w:id="6522" w:name="_Toc410910942"/>
      <w:bookmarkStart w:id="6523" w:name="_Toc410911215"/>
      <w:bookmarkStart w:id="6524" w:name="_Toc410911798"/>
      <w:bookmarkStart w:id="6525" w:name="_Toc410914712"/>
      <w:bookmarkStart w:id="6526" w:name="_Toc410915993"/>
      <w:bookmarkStart w:id="6527" w:name="_Toc410916572"/>
      <w:bookmarkStart w:id="6528" w:name="_Toc410917116"/>
      <w:bookmarkStart w:id="6529" w:name="_Toc409795578"/>
      <w:bookmarkStart w:id="6530" w:name="_Toc409796543"/>
      <w:bookmarkStart w:id="6531" w:name="_Toc409798691"/>
      <w:bookmarkStart w:id="6532" w:name="_Toc409798940"/>
      <w:bookmarkStart w:id="6533" w:name="_Toc409803334"/>
      <w:bookmarkStart w:id="6534" w:name="_Toc409805718"/>
      <w:bookmarkStart w:id="6535" w:name="_Toc409806094"/>
      <w:bookmarkStart w:id="6536" w:name="_Toc409806929"/>
      <w:bookmarkStart w:id="6537" w:name="_Toc409807496"/>
      <w:bookmarkStart w:id="6538" w:name="_Toc409808211"/>
      <w:bookmarkStart w:id="6539" w:name="_Toc409809032"/>
      <w:bookmarkStart w:id="6540" w:name="_Toc409810812"/>
      <w:bookmarkStart w:id="6541" w:name="_Toc409908282"/>
      <w:bookmarkStart w:id="6542" w:name="_Toc409908530"/>
      <w:bookmarkStart w:id="6543" w:name="_Toc409908778"/>
      <w:bookmarkStart w:id="6544" w:name="_Toc410546025"/>
      <w:bookmarkStart w:id="6545" w:name="_Toc410546293"/>
      <w:bookmarkStart w:id="6546" w:name="_Toc410904495"/>
      <w:bookmarkStart w:id="6547" w:name="_Toc410905091"/>
      <w:bookmarkStart w:id="6548" w:name="_Toc410905796"/>
      <w:bookmarkStart w:id="6549" w:name="_Toc410906216"/>
      <w:bookmarkStart w:id="6550" w:name="_Toc410906823"/>
      <w:bookmarkStart w:id="6551" w:name="_Toc410906998"/>
      <w:bookmarkStart w:id="6552" w:name="_Toc410907271"/>
      <w:bookmarkStart w:id="6553" w:name="_Toc410907415"/>
      <w:bookmarkStart w:id="6554" w:name="_Toc410907688"/>
      <w:bookmarkStart w:id="6555" w:name="_Toc410907961"/>
      <w:bookmarkStart w:id="6556" w:name="_Toc410907709"/>
      <w:bookmarkStart w:id="6557" w:name="_Toc410907434"/>
      <w:bookmarkStart w:id="6558" w:name="_Toc410908353"/>
      <w:bookmarkStart w:id="6559" w:name="_Toc410908824"/>
      <w:bookmarkStart w:id="6560" w:name="_Toc410909097"/>
      <w:bookmarkStart w:id="6561" w:name="_Toc410909370"/>
      <w:bookmarkStart w:id="6562" w:name="_Toc410908150"/>
      <w:bookmarkStart w:id="6563" w:name="_Toc410910943"/>
      <w:bookmarkStart w:id="6564" w:name="_Toc410911216"/>
      <w:bookmarkStart w:id="6565" w:name="_Toc410911799"/>
      <w:bookmarkStart w:id="6566" w:name="_Toc410914713"/>
      <w:bookmarkStart w:id="6567" w:name="_Toc410915994"/>
      <w:bookmarkStart w:id="6568" w:name="_Toc410916573"/>
      <w:bookmarkStart w:id="6569" w:name="_Toc410917117"/>
      <w:bookmarkStart w:id="6570" w:name="_Toc409795579"/>
      <w:bookmarkStart w:id="6571" w:name="_Toc409796544"/>
      <w:bookmarkStart w:id="6572" w:name="_Toc409798692"/>
      <w:bookmarkStart w:id="6573" w:name="_Toc409798941"/>
      <w:bookmarkStart w:id="6574" w:name="_Toc409803335"/>
      <w:bookmarkStart w:id="6575" w:name="_Toc409805719"/>
      <w:bookmarkStart w:id="6576" w:name="_Toc409806095"/>
      <w:bookmarkStart w:id="6577" w:name="_Toc409806930"/>
      <w:bookmarkStart w:id="6578" w:name="_Toc409807497"/>
      <w:bookmarkStart w:id="6579" w:name="_Toc409808212"/>
      <w:bookmarkStart w:id="6580" w:name="_Toc409809033"/>
      <w:bookmarkStart w:id="6581" w:name="_Toc409810813"/>
      <w:bookmarkStart w:id="6582" w:name="_Toc409908283"/>
      <w:bookmarkStart w:id="6583" w:name="_Toc409908531"/>
      <w:bookmarkStart w:id="6584" w:name="_Toc409908779"/>
      <w:bookmarkStart w:id="6585" w:name="_Toc410546026"/>
      <w:bookmarkStart w:id="6586" w:name="_Toc410546294"/>
      <w:bookmarkStart w:id="6587" w:name="_Toc410904496"/>
      <w:bookmarkStart w:id="6588" w:name="_Toc410905092"/>
      <w:bookmarkStart w:id="6589" w:name="_Toc410905797"/>
      <w:bookmarkStart w:id="6590" w:name="_Toc410906217"/>
      <w:bookmarkStart w:id="6591" w:name="_Toc410906824"/>
      <w:bookmarkStart w:id="6592" w:name="_Toc410906999"/>
      <w:bookmarkStart w:id="6593" w:name="_Toc410907272"/>
      <w:bookmarkStart w:id="6594" w:name="_Toc410907416"/>
      <w:bookmarkStart w:id="6595" w:name="_Toc410907689"/>
      <w:bookmarkStart w:id="6596" w:name="_Toc410907962"/>
      <w:bookmarkStart w:id="6597" w:name="_Toc410907710"/>
      <w:bookmarkStart w:id="6598" w:name="_Toc410903241"/>
      <w:bookmarkStart w:id="6599" w:name="_Toc410907435"/>
      <w:bookmarkStart w:id="6600" w:name="_Toc410908354"/>
      <w:bookmarkStart w:id="6601" w:name="_Toc410908825"/>
      <w:bookmarkStart w:id="6602" w:name="_Toc410909098"/>
      <w:bookmarkStart w:id="6603" w:name="_Toc410909371"/>
      <w:bookmarkStart w:id="6604" w:name="_Toc410908151"/>
      <w:bookmarkStart w:id="6605" w:name="_Toc410910944"/>
      <w:bookmarkStart w:id="6606" w:name="_Toc410911217"/>
      <w:bookmarkStart w:id="6607" w:name="_Toc410911800"/>
      <w:bookmarkStart w:id="6608" w:name="_Toc410914714"/>
      <w:bookmarkStart w:id="6609" w:name="_Toc410915995"/>
      <w:bookmarkStart w:id="6610" w:name="_Toc410916574"/>
      <w:bookmarkStart w:id="6611" w:name="_Toc410917118"/>
      <w:bookmarkStart w:id="6612" w:name="_Toc409711821"/>
      <w:bookmarkStart w:id="6613" w:name="_Toc409715540"/>
      <w:bookmarkStart w:id="6614" w:name="_Toc409721557"/>
      <w:bookmarkStart w:id="6615" w:name="_Toc409720688"/>
      <w:bookmarkStart w:id="6616" w:name="_Toc409721775"/>
      <w:bookmarkStart w:id="6617" w:name="_Toc409807498"/>
      <w:bookmarkStart w:id="6618" w:name="_Toc409812212"/>
      <w:bookmarkStart w:id="6619" w:name="_Toc283764441"/>
      <w:bookmarkStart w:id="6620" w:name="_Toc409908780"/>
      <w:bookmarkStart w:id="6621" w:name="_Ref410051302"/>
      <w:bookmarkStart w:id="6622" w:name="_Ref410497354"/>
      <w:bookmarkStart w:id="6623" w:name="_Ref410727437"/>
      <w:bookmarkStart w:id="6624" w:name="_Ref410760710"/>
      <w:bookmarkStart w:id="6625" w:name="_Ref410830244"/>
      <w:bookmarkStart w:id="6626" w:name="_Ref410849489"/>
      <w:bookmarkStart w:id="6627" w:name="_Toc410902947"/>
      <w:bookmarkStart w:id="6628" w:name="_Toc410907963"/>
      <w:bookmarkStart w:id="6629" w:name="_Toc410908152"/>
      <w:bookmarkStart w:id="6630" w:name="_Toc410910945"/>
      <w:bookmarkStart w:id="6631" w:name="_Toc410911218"/>
      <w:bookmarkStart w:id="6632" w:name="_Toc410920311"/>
      <w:bookmarkStart w:id="6633" w:name="_Ref411290408"/>
      <w:bookmarkStart w:id="6634" w:name="_Toc411279951"/>
      <w:bookmarkStart w:id="6635" w:name="_Toc411626677"/>
      <w:bookmarkStart w:id="6636" w:name="_Toc411632220"/>
      <w:bookmarkStart w:id="6637" w:name="_Toc411882129"/>
      <w:bookmarkStart w:id="6638" w:name="_Toc411941139"/>
      <w:bookmarkStart w:id="6639" w:name="_Toc285801587"/>
      <w:bookmarkStart w:id="6640" w:name="_Toc411949614"/>
      <w:bookmarkStart w:id="6641" w:name="_Toc412111254"/>
      <w:bookmarkStart w:id="6642" w:name="_Toc285977858"/>
      <w:bookmarkStart w:id="6643" w:name="_Toc412128021"/>
      <w:bookmarkStart w:id="6644" w:name="_Toc285999986"/>
      <w:bookmarkStart w:id="6645" w:name="_Toc412218469"/>
      <w:bookmarkStart w:id="6646" w:name="_Toc412543755"/>
      <w:bookmarkStart w:id="6647" w:name="_Toc412551500"/>
      <w:bookmarkStart w:id="6648" w:name="_Toc525031348"/>
      <w:bookmarkStart w:id="6649" w:name="_Toc72320770"/>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r w:rsidRPr="00A75781">
        <w:rPr>
          <w:rFonts w:ascii="Proxima Nova ExCn Rg Cyr" w:eastAsia="Times New Roman" w:hAnsi="Proxima Nova ExCn Rg Cyr" w:cs="Times New Roman"/>
          <w:b/>
          <w:color w:val="000000"/>
          <w:sz w:val="18"/>
          <w:szCs w:val="18"/>
          <w:lang w:eastAsia="ru-RU"/>
        </w:rPr>
        <w:t>Порядок проведения открытого запроса предложений</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283"/>
      <w:bookmarkEnd w:id="6284"/>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r w:rsidRPr="00A75781">
        <w:rPr>
          <w:rFonts w:ascii="Proxima Nova ExCn Rg Cyr" w:eastAsia="Times New Roman" w:hAnsi="Proxima Nova ExCn Rg Cyr" w:cs="Times New Roman"/>
          <w:b/>
          <w:color w:val="000000"/>
          <w:sz w:val="18"/>
          <w:szCs w:val="18"/>
          <w:lang w:eastAsia="ru-RU"/>
        </w:rPr>
        <w:t>.</w:t>
      </w:r>
      <w:bookmarkEnd w:id="6648"/>
      <w:bookmarkEnd w:id="6649"/>
    </w:p>
    <w:p w14:paraId="4836C6E8" w14:textId="257E74D6"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6650" w:name="_Toc368984243"/>
      <w:bookmarkStart w:id="6651" w:name="_Toc407284765"/>
      <w:bookmarkStart w:id="6652" w:name="_Toc407291493"/>
      <w:bookmarkStart w:id="6653" w:name="_Toc407300293"/>
      <w:bookmarkStart w:id="6654" w:name="_Toc407296843"/>
      <w:bookmarkStart w:id="6655" w:name="_Toc407714614"/>
      <w:bookmarkStart w:id="6656" w:name="_Toc407716779"/>
      <w:bookmarkStart w:id="6657" w:name="_Toc407723031"/>
      <w:bookmarkStart w:id="6658" w:name="_Toc407720461"/>
      <w:bookmarkStart w:id="6659" w:name="_Toc407992691"/>
      <w:bookmarkStart w:id="6660" w:name="_Toc407999119"/>
      <w:bookmarkStart w:id="6661" w:name="_Toc408003359"/>
      <w:bookmarkStart w:id="6662" w:name="_Toc408003602"/>
      <w:bookmarkStart w:id="6663" w:name="_Toc408004358"/>
      <w:bookmarkStart w:id="6664" w:name="_Toc408161599"/>
      <w:bookmarkStart w:id="6665" w:name="_Toc408439828"/>
      <w:bookmarkStart w:id="6666" w:name="_Toc408446930"/>
      <w:bookmarkStart w:id="6667" w:name="_Toc408447194"/>
      <w:bookmarkStart w:id="6668" w:name="_Toc408776017"/>
      <w:bookmarkStart w:id="6669" w:name="_Toc408779212"/>
      <w:bookmarkStart w:id="6670" w:name="_Toc408780809"/>
      <w:bookmarkStart w:id="6671" w:name="_Toc408840872"/>
      <w:bookmarkStart w:id="6672" w:name="_Toc408842297"/>
      <w:bookmarkStart w:id="6673" w:name="_Toc282982293"/>
      <w:bookmarkStart w:id="6674" w:name="_Toc409088730"/>
      <w:bookmarkStart w:id="6675" w:name="_Toc409088924"/>
      <w:bookmarkStart w:id="6676" w:name="_Toc409089617"/>
      <w:bookmarkStart w:id="6677" w:name="_Toc409090049"/>
      <w:bookmarkStart w:id="6678" w:name="_Toc409090504"/>
      <w:bookmarkStart w:id="6679" w:name="_Toc409113297"/>
      <w:bookmarkStart w:id="6680" w:name="_Toc409174079"/>
      <w:bookmarkStart w:id="6681" w:name="_Toc409174773"/>
      <w:bookmarkStart w:id="6682" w:name="_Toc409189174"/>
      <w:bookmarkStart w:id="6683" w:name="_Toc283058608"/>
      <w:bookmarkStart w:id="6684" w:name="_Toc409204398"/>
      <w:bookmarkStart w:id="6685" w:name="_Toc409474800"/>
      <w:bookmarkStart w:id="6686" w:name="_Toc409528509"/>
      <w:bookmarkStart w:id="6687" w:name="_Toc409630213"/>
      <w:bookmarkStart w:id="6688" w:name="_Toc409703658"/>
      <w:bookmarkStart w:id="6689" w:name="_Toc409711822"/>
      <w:bookmarkStart w:id="6690" w:name="_Toc409715541"/>
      <w:bookmarkStart w:id="6691" w:name="_Toc409721558"/>
      <w:bookmarkStart w:id="6692" w:name="_Toc409720689"/>
      <w:bookmarkStart w:id="6693" w:name="_Toc409721776"/>
      <w:bookmarkStart w:id="6694" w:name="_Toc409807499"/>
      <w:bookmarkStart w:id="6695" w:name="_Toc409812213"/>
      <w:bookmarkStart w:id="6696" w:name="_Toc283764442"/>
      <w:bookmarkStart w:id="6697" w:name="_Toc409908781"/>
      <w:bookmarkStart w:id="6698" w:name="_Toc410902948"/>
      <w:bookmarkStart w:id="6699" w:name="_Toc410907964"/>
      <w:bookmarkStart w:id="6700" w:name="_Toc410908153"/>
      <w:bookmarkStart w:id="6701" w:name="_Toc410910946"/>
      <w:bookmarkStart w:id="6702" w:name="_Toc410911219"/>
      <w:bookmarkStart w:id="6703" w:name="_Toc410920312"/>
      <w:bookmarkStart w:id="6704" w:name="_Toc411279952"/>
      <w:bookmarkStart w:id="6705" w:name="_Toc411626678"/>
      <w:bookmarkStart w:id="6706" w:name="_Toc411632221"/>
      <w:bookmarkStart w:id="6707" w:name="_Toc411882130"/>
      <w:bookmarkStart w:id="6708" w:name="_Toc411941140"/>
      <w:bookmarkStart w:id="6709" w:name="_Toc285801588"/>
      <w:bookmarkStart w:id="6710" w:name="_Toc411949615"/>
      <w:bookmarkStart w:id="6711" w:name="_Toc412111255"/>
      <w:bookmarkStart w:id="6712" w:name="_Toc285977859"/>
      <w:bookmarkStart w:id="6713" w:name="_Toc412128022"/>
      <w:bookmarkStart w:id="6714" w:name="_Toc285999987"/>
      <w:bookmarkStart w:id="6715" w:name="_Toc412218470"/>
      <w:bookmarkStart w:id="6716" w:name="_Toc412543756"/>
      <w:bookmarkStart w:id="6717" w:name="_Toc412551501"/>
      <w:bookmarkStart w:id="6718" w:name="_Toc525031349"/>
      <w:bookmarkStart w:id="6719" w:name="_Toc72320771"/>
      <w:r w:rsidRPr="00A75781">
        <w:rPr>
          <w:rFonts w:ascii="Proxima Nova ExCn Rg Cyr" w:eastAsia="Times New Roman" w:hAnsi="Proxima Nova ExCn Rg Cyr" w:cs="Times New Roman"/>
          <w:b/>
          <w:color w:val="000000"/>
          <w:sz w:val="18"/>
          <w:szCs w:val="18"/>
          <w:lang w:eastAsia="ru-RU"/>
        </w:rPr>
        <w:t>Общие положения</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r w:rsidRPr="00A75781">
        <w:rPr>
          <w:rFonts w:ascii="Proxima Nova ExCn Rg Cyr" w:eastAsia="Times New Roman" w:hAnsi="Proxima Nova ExCn Rg Cyr" w:cs="Times New Roman"/>
          <w:b/>
          <w:color w:val="000000"/>
          <w:sz w:val="18"/>
          <w:szCs w:val="18"/>
        </w:rPr>
        <w:t>.</w:t>
      </w:r>
      <w:bookmarkEnd w:id="6718"/>
      <w:bookmarkEnd w:id="6719"/>
    </w:p>
    <w:p w14:paraId="78798A9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sidDel="005C7B98">
        <w:rPr>
          <w:rFonts w:ascii="Proxima Nova ExCn Rg Cyr" w:eastAsia="Times New Roman" w:hAnsi="Proxima Nova ExCn Rg Cyr" w:cs="Times New Roman"/>
          <w:color w:val="000000"/>
          <w:sz w:val="18"/>
          <w:szCs w:val="18"/>
          <w:lang w:eastAsia="ru-RU"/>
        </w:rPr>
        <w:t xml:space="preserve">Запрос предложений является торгами. </w:t>
      </w:r>
      <w:r w:rsidRPr="00A75781">
        <w:rPr>
          <w:rFonts w:ascii="Proxima Nova ExCn Rg Cyr" w:eastAsia="Times New Roman" w:hAnsi="Proxima Nova ExCn Rg Cyr" w:cs="Times New Roman"/>
          <w:color w:val="000000"/>
          <w:sz w:val="18"/>
          <w:szCs w:val="18"/>
          <w:lang w:eastAsia="ru-RU"/>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69C7EC85" w14:textId="7698388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Разновидности запроса предложений,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_Ref270072862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6.4.3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5C9A6C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140FC87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720" w:name="_Toc409474801"/>
      <w:bookmarkStart w:id="6721" w:name="_Toc409528510"/>
      <w:bookmarkStart w:id="6722" w:name="_Ref409560656"/>
      <w:bookmarkStart w:id="6723" w:name="_Toc409630214"/>
      <w:bookmarkStart w:id="6724" w:name="_Toc409703659"/>
      <w:bookmarkStart w:id="6725" w:name="_Toc409711823"/>
      <w:bookmarkStart w:id="6726" w:name="_Toc409715542"/>
      <w:bookmarkStart w:id="6727" w:name="_Toc409721559"/>
      <w:bookmarkStart w:id="6728" w:name="_Toc409720690"/>
      <w:bookmarkStart w:id="6729" w:name="_Toc409721777"/>
      <w:bookmarkStart w:id="6730" w:name="_Toc409807500"/>
      <w:bookmarkStart w:id="6731" w:name="_Toc409812214"/>
      <w:bookmarkStart w:id="6732" w:name="_Toc283764443"/>
      <w:bookmarkStart w:id="6733" w:name="_Toc409908782"/>
      <w:bookmarkStart w:id="6734" w:name="_Ref410830308"/>
      <w:bookmarkStart w:id="6735" w:name="_Toc410902949"/>
      <w:bookmarkStart w:id="6736" w:name="_Toc410907965"/>
      <w:bookmarkStart w:id="6737" w:name="_Toc410908154"/>
      <w:bookmarkStart w:id="6738" w:name="_Toc410910947"/>
      <w:bookmarkStart w:id="6739" w:name="_Toc410911220"/>
      <w:bookmarkStart w:id="6740" w:name="_Toc410920313"/>
      <w:bookmarkStart w:id="6741" w:name="_Toc411279953"/>
      <w:bookmarkStart w:id="6742" w:name="_Toc411626679"/>
      <w:bookmarkStart w:id="6743" w:name="_Toc411632222"/>
      <w:bookmarkStart w:id="6744" w:name="_Toc411882131"/>
      <w:bookmarkStart w:id="6745" w:name="_Toc411941141"/>
      <w:bookmarkStart w:id="6746" w:name="_Toc285801589"/>
      <w:bookmarkStart w:id="6747" w:name="_Toc411949616"/>
      <w:bookmarkStart w:id="6748" w:name="_Toc412111256"/>
      <w:bookmarkStart w:id="6749" w:name="_Toc285977860"/>
      <w:bookmarkStart w:id="6750" w:name="_Toc412128023"/>
      <w:bookmarkStart w:id="6751" w:name="_Toc285999988"/>
      <w:bookmarkStart w:id="6752" w:name="_Toc412218471"/>
      <w:bookmarkStart w:id="6753" w:name="_Toc412543757"/>
      <w:bookmarkStart w:id="6754" w:name="_Toc412551502"/>
      <w:bookmarkStart w:id="6755" w:name="_Toc525031350"/>
      <w:bookmarkStart w:id="6756" w:name="_Toc72320772"/>
      <w:bookmarkStart w:id="6757" w:name="_Hlk38763823"/>
      <w:r w:rsidRPr="00A75781">
        <w:rPr>
          <w:rFonts w:ascii="Proxima Nova ExCn Rg Cyr" w:eastAsia="Times New Roman" w:hAnsi="Proxima Nova ExCn Rg Cyr" w:cs="Times New Roman"/>
          <w:b/>
          <w:color w:val="000000"/>
          <w:sz w:val="18"/>
          <w:szCs w:val="18"/>
          <w:lang w:eastAsia="ru-RU"/>
        </w:rPr>
        <w:t>Извещение о проведении запроса предложений</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rsidRPr="00A75781">
        <w:rPr>
          <w:rFonts w:ascii="Proxima Nova ExCn Rg Cyr" w:eastAsia="Times New Roman" w:hAnsi="Proxima Nova ExCn Rg Cyr" w:cs="Times New Roman"/>
          <w:b/>
          <w:color w:val="000000"/>
          <w:sz w:val="18"/>
          <w:szCs w:val="18"/>
          <w:lang w:eastAsia="ru-RU"/>
        </w:rPr>
        <w:t>.</w:t>
      </w:r>
      <w:bookmarkEnd w:id="6755"/>
      <w:bookmarkEnd w:id="6756"/>
    </w:p>
    <w:p w14:paraId="3C89F1C4" w14:textId="135E694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758" w:name="_Ref409464226"/>
      <w:bookmarkEnd w:id="6757"/>
      <w:r w:rsidRPr="00A75781">
        <w:rPr>
          <w:rFonts w:ascii="Proxima Nova ExCn Rg Cyr" w:eastAsia="Times New Roman" w:hAnsi="Proxima Nova ExCn Rg Cyr" w:cs="Times New Roman"/>
          <w:color w:val="000000"/>
          <w:sz w:val="18"/>
          <w:szCs w:val="18"/>
          <w:lang w:eastAsia="ru-RU"/>
        </w:rPr>
        <w:t xml:space="preserve">Официальное размещение извещения осуществляется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не менее чем за 7 (семь) рабочих дней до окончания срока подачи заявок.</w:t>
      </w:r>
    </w:p>
    <w:p w14:paraId="130CCE1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759" w:name="_Ref409699373"/>
      <w:bookmarkStart w:id="6760" w:name="_Ref409461779"/>
      <w:bookmarkEnd w:id="6758"/>
      <w:r w:rsidRPr="00A75781">
        <w:rPr>
          <w:rFonts w:ascii="Proxima Nova ExCn Rg Cyr" w:eastAsia="Times New Roman" w:hAnsi="Proxima Nova ExCn Rg Cyr" w:cs="Times New Roman"/>
          <w:color w:val="000000"/>
          <w:sz w:val="18"/>
          <w:szCs w:val="1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59"/>
    </w:p>
    <w:p w14:paraId="6D49F7D4"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761" w:name="_Ref409445830"/>
      <w:bookmarkStart w:id="6762" w:name="_Hlk40036678"/>
      <w:bookmarkStart w:id="6763" w:name="_Hlk39591035"/>
      <w:bookmarkEnd w:id="6760"/>
      <w:r w:rsidRPr="00A75781">
        <w:rPr>
          <w:rFonts w:ascii="Proxima Nova ExCn Rg Cyr" w:eastAsia="Times New Roman" w:hAnsi="Proxima Nova ExCn Rg Cyr" w:cs="Times New Roman"/>
          <w:color w:val="000000"/>
          <w:sz w:val="18"/>
          <w:szCs w:val="18"/>
          <w:lang w:eastAsia="ru-RU"/>
        </w:rPr>
        <w:t>В извещении должны быть указаны следующие сведения:</w:t>
      </w:r>
      <w:bookmarkEnd w:id="6761"/>
    </w:p>
    <w:p w14:paraId="49B56CD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предусмотренные пунктом 10.16.1 Положения;</w:t>
      </w:r>
    </w:p>
    <w:p w14:paraId="501C378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заявок;</w:t>
      </w:r>
    </w:p>
    <w:p w14:paraId="658A6F2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оценки и сопоставления,</w:t>
      </w:r>
      <w:r w:rsidRPr="00A75781" w:rsidDel="005C6E63">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подведения итогов закупки;</w:t>
      </w:r>
    </w:p>
    <w:p w14:paraId="0AD7582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w:t>
      </w:r>
      <w:bookmarkEnd w:id="6762"/>
    </w:p>
    <w:bookmarkEnd w:id="6763"/>
    <w:p w14:paraId="025E9FD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03271816" w14:textId="4238C73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сведения,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_Ref409445830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14.2.3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невозможно указать в извещении в связи с их значительным объемом и (или) сложностью, допускается ссылка на документацию о закупке.</w:t>
      </w:r>
    </w:p>
    <w:p w14:paraId="0DD3A5B7"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6764" w:name="_Toc409698716"/>
      <w:bookmarkStart w:id="6765" w:name="_Toc409702832"/>
      <w:bookmarkStart w:id="6766" w:name="_Toc409703419"/>
      <w:bookmarkStart w:id="6767" w:name="_Toc409703880"/>
      <w:bookmarkStart w:id="6768" w:name="_Toc409704123"/>
      <w:bookmarkStart w:id="6769" w:name="_Toc409705909"/>
      <w:bookmarkStart w:id="6770" w:name="_Toc409710147"/>
      <w:bookmarkStart w:id="6771" w:name="_Toc409711089"/>
      <w:bookmarkStart w:id="6772" w:name="_Toc409711583"/>
      <w:bookmarkStart w:id="6773" w:name="_Toc409710502"/>
      <w:bookmarkStart w:id="6774" w:name="_Toc409713340"/>
      <w:bookmarkStart w:id="6775" w:name="_Toc409715543"/>
      <w:bookmarkStart w:id="6776" w:name="_Toc409715867"/>
      <w:bookmarkStart w:id="6777" w:name="_Toc409716109"/>
      <w:bookmarkStart w:id="6778" w:name="_Toc409716371"/>
      <w:bookmarkStart w:id="6779" w:name="_Toc409716613"/>
      <w:bookmarkStart w:id="6780" w:name="_Toc409718345"/>
      <w:bookmarkStart w:id="6781" w:name="_Toc409719602"/>
      <w:bookmarkStart w:id="6782" w:name="_Toc409720177"/>
      <w:bookmarkStart w:id="6783" w:name="_Toc409720448"/>
      <w:bookmarkStart w:id="6784" w:name="_Toc409720691"/>
      <w:bookmarkStart w:id="6785" w:name="_Toc409720933"/>
      <w:bookmarkStart w:id="6786" w:name="_Toc409721778"/>
      <w:bookmarkStart w:id="6787" w:name="_Toc409724475"/>
      <w:bookmarkStart w:id="6788" w:name="_Toc409795583"/>
      <w:bookmarkStart w:id="6789" w:name="_Toc409796548"/>
      <w:bookmarkStart w:id="6790" w:name="_Toc409798696"/>
      <w:bookmarkStart w:id="6791" w:name="_Toc409798945"/>
      <w:bookmarkStart w:id="6792" w:name="_Toc409803339"/>
      <w:bookmarkStart w:id="6793" w:name="_Toc409805723"/>
      <w:bookmarkStart w:id="6794" w:name="_Toc409806099"/>
      <w:bookmarkStart w:id="6795" w:name="_Toc409806934"/>
      <w:bookmarkStart w:id="6796" w:name="_Toc409807501"/>
      <w:bookmarkStart w:id="6797" w:name="_Toc409808216"/>
      <w:bookmarkStart w:id="6798" w:name="_Toc409809037"/>
      <w:bookmarkStart w:id="6799" w:name="_Toc409810817"/>
      <w:bookmarkStart w:id="6800" w:name="_Toc409908287"/>
      <w:bookmarkStart w:id="6801" w:name="_Toc409908535"/>
      <w:bookmarkStart w:id="6802" w:name="_Toc409908783"/>
      <w:bookmarkStart w:id="6803" w:name="_Toc410546030"/>
      <w:bookmarkStart w:id="6804" w:name="_Toc410546298"/>
      <w:bookmarkStart w:id="6805" w:name="_Toc410904500"/>
      <w:bookmarkStart w:id="6806" w:name="_Toc410905096"/>
      <w:bookmarkStart w:id="6807" w:name="_Toc410905801"/>
      <w:bookmarkStart w:id="6808" w:name="_Toc410906221"/>
      <w:bookmarkStart w:id="6809" w:name="_Toc410906828"/>
      <w:bookmarkStart w:id="6810" w:name="_Toc410907003"/>
      <w:bookmarkStart w:id="6811" w:name="_Toc410907276"/>
      <w:bookmarkStart w:id="6812" w:name="_Toc410907420"/>
      <w:bookmarkStart w:id="6813" w:name="_Toc410907693"/>
      <w:bookmarkStart w:id="6814" w:name="_Toc410907966"/>
      <w:bookmarkStart w:id="6815" w:name="_Toc410907714"/>
      <w:bookmarkStart w:id="6816" w:name="_Toc410903245"/>
      <w:bookmarkStart w:id="6817" w:name="_Toc410907439"/>
      <w:bookmarkStart w:id="6818" w:name="_Toc410908358"/>
      <w:bookmarkStart w:id="6819" w:name="_Toc410908829"/>
      <w:bookmarkStart w:id="6820" w:name="_Toc410909102"/>
      <w:bookmarkStart w:id="6821" w:name="_Toc410909375"/>
      <w:bookmarkStart w:id="6822" w:name="_Toc410908155"/>
      <w:bookmarkStart w:id="6823" w:name="_Toc410910948"/>
      <w:bookmarkStart w:id="6824" w:name="_Toc410911221"/>
      <w:bookmarkStart w:id="6825" w:name="_Toc410911804"/>
      <w:bookmarkStart w:id="6826" w:name="_Toc410914718"/>
      <w:bookmarkStart w:id="6827" w:name="_Toc410915999"/>
      <w:bookmarkStart w:id="6828" w:name="_Toc410916578"/>
      <w:bookmarkStart w:id="6829" w:name="_Toc410917122"/>
      <w:bookmarkStart w:id="6830" w:name="_Toc408161601"/>
      <w:bookmarkStart w:id="6831" w:name="_Toc408439830"/>
      <w:bookmarkStart w:id="6832" w:name="_Toc408446932"/>
      <w:bookmarkStart w:id="6833" w:name="_Toc408447196"/>
      <w:bookmarkStart w:id="6834" w:name="_Toc408776019"/>
      <w:bookmarkStart w:id="6835" w:name="_Toc408779214"/>
      <w:bookmarkStart w:id="6836" w:name="_Toc408780811"/>
      <w:bookmarkStart w:id="6837" w:name="_Toc408840874"/>
      <w:bookmarkStart w:id="6838" w:name="_Toc408842299"/>
      <w:bookmarkStart w:id="6839" w:name="_Toc282982295"/>
      <w:bookmarkStart w:id="6840" w:name="_Toc409088732"/>
      <w:bookmarkStart w:id="6841" w:name="_Toc409088926"/>
      <w:bookmarkStart w:id="6842" w:name="_Toc409089619"/>
      <w:bookmarkStart w:id="6843" w:name="_Toc409090051"/>
      <w:bookmarkStart w:id="6844" w:name="_Toc409090506"/>
      <w:bookmarkStart w:id="6845" w:name="_Toc409113299"/>
      <w:bookmarkStart w:id="6846" w:name="_Toc409174081"/>
      <w:bookmarkStart w:id="6847" w:name="_Toc409174775"/>
      <w:bookmarkStart w:id="6848" w:name="_Toc409189176"/>
      <w:bookmarkStart w:id="6849" w:name="_Toc283058610"/>
      <w:bookmarkStart w:id="6850" w:name="_Toc409204400"/>
      <w:bookmarkStart w:id="6851" w:name="_Toc409474802"/>
      <w:bookmarkStart w:id="6852" w:name="_Toc409528511"/>
      <w:bookmarkStart w:id="6853" w:name="_Ref409560664"/>
      <w:bookmarkStart w:id="6854" w:name="_Toc409630215"/>
      <w:bookmarkStart w:id="6855" w:name="_Toc409703660"/>
      <w:bookmarkStart w:id="6856" w:name="_Toc409711824"/>
      <w:bookmarkStart w:id="6857" w:name="_Toc409715544"/>
      <w:bookmarkStart w:id="6858" w:name="_Toc409721560"/>
      <w:bookmarkStart w:id="6859" w:name="_Toc409720692"/>
      <w:bookmarkStart w:id="6860" w:name="_Toc409721779"/>
      <w:bookmarkStart w:id="6861" w:name="_Toc409807502"/>
      <w:bookmarkStart w:id="6862" w:name="_Toc409812215"/>
      <w:bookmarkStart w:id="6863" w:name="_Toc283764444"/>
      <w:bookmarkStart w:id="6864" w:name="_Toc409908784"/>
      <w:bookmarkStart w:id="6865" w:name="_Ref410830352"/>
      <w:bookmarkStart w:id="6866" w:name="_Toc410902950"/>
      <w:bookmarkStart w:id="6867" w:name="_Toc410907967"/>
      <w:bookmarkStart w:id="6868" w:name="_Toc410908156"/>
      <w:bookmarkStart w:id="6869" w:name="_Toc410910949"/>
      <w:bookmarkStart w:id="6870" w:name="_Toc410911222"/>
      <w:bookmarkStart w:id="6871" w:name="_Toc410920314"/>
      <w:bookmarkStart w:id="6872" w:name="_Toc411279954"/>
      <w:bookmarkStart w:id="6873" w:name="_Toc411626680"/>
      <w:bookmarkStart w:id="6874" w:name="_Toc411632223"/>
      <w:bookmarkStart w:id="6875" w:name="_Toc411882132"/>
      <w:bookmarkStart w:id="6876" w:name="_Toc411941142"/>
      <w:bookmarkStart w:id="6877" w:name="_Toc285801590"/>
      <w:bookmarkStart w:id="6878" w:name="_Toc411949617"/>
      <w:bookmarkStart w:id="6879" w:name="_Toc412111257"/>
      <w:bookmarkStart w:id="6880" w:name="_Toc285977861"/>
      <w:bookmarkStart w:id="6881" w:name="_Toc412128024"/>
      <w:bookmarkStart w:id="6882" w:name="_Toc285999989"/>
      <w:bookmarkStart w:id="6883" w:name="_Toc412218472"/>
      <w:bookmarkStart w:id="6884" w:name="_Toc412543758"/>
      <w:bookmarkStart w:id="6885" w:name="_Toc412551503"/>
      <w:bookmarkStart w:id="6886" w:name="_Toc525031351"/>
      <w:bookmarkStart w:id="6887" w:name="_Toc72320773"/>
      <w:bookmarkStart w:id="6888" w:name="_Toc407992693"/>
      <w:bookmarkStart w:id="6889" w:name="_Toc407999121"/>
      <w:bookmarkStart w:id="6890" w:name="_Toc408003361"/>
      <w:bookmarkStart w:id="6891" w:name="_Toc408003604"/>
      <w:bookmarkStart w:id="6892" w:name="_Toc408004360"/>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rsidRPr="00A75781">
        <w:rPr>
          <w:rFonts w:ascii="Proxima Nova ExCn Rg Cyr" w:eastAsia="Times New Roman" w:hAnsi="Proxima Nova ExCn Rg Cyr" w:cs="Times New Roman"/>
          <w:b/>
          <w:color w:val="000000"/>
          <w:sz w:val="18"/>
          <w:szCs w:val="18"/>
          <w:lang w:eastAsia="ru-RU"/>
        </w:rPr>
        <w:t>Документация о закупке</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r w:rsidRPr="00A75781">
        <w:rPr>
          <w:rFonts w:ascii="Proxima Nova ExCn Rg Cyr" w:eastAsia="Times New Roman" w:hAnsi="Proxima Nova ExCn Rg Cyr" w:cs="Times New Roman"/>
          <w:b/>
          <w:color w:val="000000"/>
          <w:sz w:val="18"/>
          <w:szCs w:val="18"/>
        </w:rPr>
        <w:t>.</w:t>
      </w:r>
      <w:bookmarkEnd w:id="6886"/>
      <w:bookmarkEnd w:id="6887"/>
    </w:p>
    <w:bookmarkEnd w:id="6888"/>
    <w:bookmarkEnd w:id="6889"/>
    <w:bookmarkEnd w:id="6890"/>
    <w:bookmarkEnd w:id="6891"/>
    <w:bookmarkEnd w:id="6892"/>
    <w:p w14:paraId="0B891DE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w:t>
      </w:r>
      <w:r w:rsidRPr="00A75781">
        <w:rPr>
          <w:rFonts w:ascii="Proxima Nova ExCn Rg Cyr" w:eastAsia="Times New Roman" w:hAnsi="Proxima Nova ExCn Rg Cyr" w:cs="Times New Roman"/>
          <w:color w:val="000000"/>
          <w:sz w:val="18"/>
          <w:szCs w:val="18"/>
          <w:lang w:eastAsia="ru-RU"/>
        </w:rPr>
        <w:lastRenderedPageBreak/>
        <w:t>оценки и сопоставления заявок (порядок определения победителя закупки) и иную информацию, необходимую для проведения закупки.</w:t>
      </w:r>
    </w:p>
    <w:p w14:paraId="264D745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047414B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744ACD0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74A9442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Исключен. </w:t>
      </w:r>
    </w:p>
    <w:p w14:paraId="1CA7D97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6893" w:name="_Ref410863206"/>
      <w:bookmarkStart w:id="6894" w:name="_Hlk39591404"/>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следующие сведения:</w:t>
      </w:r>
      <w:bookmarkEnd w:id="6893"/>
    </w:p>
    <w:p w14:paraId="6E4D9F1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6895" w:name="_Hlk39591447"/>
      <w:bookmarkEnd w:id="6894"/>
      <w:r w:rsidRPr="00A75781">
        <w:rPr>
          <w:rFonts w:ascii="Proxima Nova ExCn Rg Cyr" w:eastAsia="Times New Roman" w:hAnsi="Proxima Nova ExCn Rg Cyr" w:cs="Times New Roman"/>
          <w:color w:val="000000"/>
          <w:sz w:val="18"/>
          <w:szCs w:val="18"/>
          <w:lang w:eastAsia="ru-RU"/>
        </w:rPr>
        <w:t>предусмотренные пунктом 10.17.5 Положения;</w:t>
      </w:r>
    </w:p>
    <w:p w14:paraId="32DD036F" w14:textId="4B4A6CF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порядок, место, дата начала и дата окончания срока подачи заявок с учетом пункта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_Ref409699373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14.2.2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w:t>
      </w:r>
    </w:p>
    <w:p w14:paraId="63D9774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дате и времени открытия доступа к поданным заявкам;</w:t>
      </w:r>
    </w:p>
    <w:p w14:paraId="28C2340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заявок участников процедуры закупки;</w:t>
      </w:r>
    </w:p>
    <w:p w14:paraId="3D533B8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рассмотрения заявок, в том числе основания для отказа в допуске к участию в закупке;</w:t>
      </w:r>
    </w:p>
    <w:p w14:paraId="3D1F5FF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форма переторжки и порядок ее проведения;</w:t>
      </w:r>
    </w:p>
    <w:p w14:paraId="77B264B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критерии и порядок оценки и сопоставления заявок;</w:t>
      </w:r>
    </w:p>
    <w:p w14:paraId="11CED1B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подведения итогов закупки;</w:t>
      </w:r>
    </w:p>
    <w:p w14:paraId="464F4E0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необходимые для проведения закупки.</w:t>
      </w:r>
    </w:p>
    <w:bookmarkEnd w:id="6895"/>
    <w:p w14:paraId="6B71AE3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Исключен.</w:t>
      </w:r>
    </w:p>
    <w:p w14:paraId="0334A8D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Документация о закупке должна содержать описание порядка проведения запроса предложений, отражающее требования Положения.</w:t>
      </w:r>
    </w:p>
    <w:p w14:paraId="163D9FD0"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896" w:name="_Toc72320774"/>
      <w:bookmarkStart w:id="6897" w:name="_Toc409474803"/>
      <w:bookmarkStart w:id="6898" w:name="_Toc409528512"/>
      <w:bookmarkStart w:id="6899" w:name="_Ref409560721"/>
      <w:bookmarkStart w:id="6900" w:name="_Toc409630216"/>
      <w:bookmarkStart w:id="6901" w:name="_Toc409703661"/>
      <w:bookmarkStart w:id="6902" w:name="_Toc409711825"/>
      <w:bookmarkStart w:id="6903" w:name="_Toc409715545"/>
      <w:bookmarkStart w:id="6904" w:name="_Toc409721561"/>
      <w:bookmarkStart w:id="6905" w:name="_Toc409720693"/>
      <w:bookmarkStart w:id="6906" w:name="_Toc409721780"/>
      <w:bookmarkStart w:id="6907" w:name="_Toc409807503"/>
      <w:bookmarkStart w:id="6908" w:name="_Toc409812216"/>
      <w:bookmarkStart w:id="6909" w:name="_Toc283764445"/>
      <w:bookmarkStart w:id="6910" w:name="_Toc409908785"/>
      <w:bookmarkStart w:id="6911" w:name="_Ref410830373"/>
      <w:bookmarkStart w:id="6912" w:name="_Toc410902951"/>
      <w:bookmarkStart w:id="6913" w:name="_Toc410907968"/>
      <w:bookmarkStart w:id="6914" w:name="_Toc410908157"/>
      <w:bookmarkStart w:id="6915" w:name="_Toc410910950"/>
      <w:bookmarkStart w:id="6916" w:name="_Toc410911223"/>
      <w:bookmarkStart w:id="6917" w:name="_Toc410920315"/>
      <w:bookmarkStart w:id="6918" w:name="_Toc411279955"/>
      <w:bookmarkStart w:id="6919" w:name="_Toc411626681"/>
      <w:bookmarkStart w:id="6920" w:name="_Toc411632224"/>
      <w:bookmarkStart w:id="6921" w:name="_Toc411882133"/>
      <w:bookmarkStart w:id="6922" w:name="_Toc411941143"/>
      <w:bookmarkStart w:id="6923" w:name="_Toc285801591"/>
      <w:bookmarkStart w:id="6924" w:name="_Toc411949618"/>
      <w:bookmarkStart w:id="6925" w:name="_Toc412111258"/>
      <w:bookmarkStart w:id="6926" w:name="_Toc285977862"/>
      <w:bookmarkStart w:id="6927" w:name="_Toc412128025"/>
      <w:bookmarkStart w:id="6928" w:name="_Toc285999990"/>
      <w:bookmarkStart w:id="6929" w:name="_Toc412218473"/>
      <w:bookmarkStart w:id="6930" w:name="_Toc412543759"/>
      <w:bookmarkStart w:id="6931" w:name="_Toc412551504"/>
      <w:bookmarkStart w:id="6932" w:name="_Toc525031352"/>
      <w:r w:rsidRPr="00A75781">
        <w:rPr>
          <w:rFonts w:ascii="Proxima Nova ExCn Rg Cyr" w:eastAsia="Times New Roman" w:hAnsi="Proxima Nova ExCn Rg Cyr" w:cs="Times New Roman"/>
          <w:b/>
          <w:color w:val="000000"/>
          <w:sz w:val="18"/>
          <w:szCs w:val="18"/>
          <w:lang w:eastAsia="ru-RU"/>
        </w:rPr>
        <w:t>Исключен.</w:t>
      </w:r>
      <w:bookmarkEnd w:id="6896"/>
      <w:r w:rsidRPr="00A75781">
        <w:rPr>
          <w:rFonts w:ascii="Proxima Nova ExCn Rg Cyr" w:eastAsia="Times New Roman" w:hAnsi="Proxima Nova ExCn Rg Cyr" w:cs="Times New Roman"/>
          <w:b/>
          <w:color w:val="000000"/>
          <w:sz w:val="18"/>
          <w:szCs w:val="18"/>
          <w:lang w:eastAsia="ru-RU"/>
        </w:rPr>
        <w:t xml:space="preserve"> </w:t>
      </w:r>
      <w:bookmarkStart w:id="6933" w:name="_Toc270089292"/>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14:paraId="5528BD63" w14:textId="5C1C22B3"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934" w:name="_Toc72320775"/>
      <w:bookmarkStart w:id="6935" w:name="_Toc409474804"/>
      <w:bookmarkStart w:id="6936" w:name="_Toc409528513"/>
      <w:bookmarkStart w:id="6937" w:name="_Ref409560728"/>
      <w:bookmarkStart w:id="6938" w:name="_Toc409630217"/>
      <w:bookmarkStart w:id="6939" w:name="_Toc409703662"/>
      <w:bookmarkStart w:id="6940" w:name="_Toc409711826"/>
      <w:bookmarkStart w:id="6941" w:name="_Toc409715546"/>
      <w:bookmarkStart w:id="6942" w:name="_Toc409721562"/>
      <w:bookmarkStart w:id="6943" w:name="_Toc409720694"/>
      <w:bookmarkStart w:id="6944" w:name="_Toc409721781"/>
      <w:bookmarkStart w:id="6945" w:name="_Toc409807504"/>
      <w:bookmarkStart w:id="6946" w:name="_Toc409812217"/>
      <w:bookmarkStart w:id="6947" w:name="_Toc283764446"/>
      <w:bookmarkStart w:id="6948" w:name="_Toc409908786"/>
      <w:bookmarkStart w:id="6949" w:name="_Ref410830384"/>
      <w:bookmarkStart w:id="6950" w:name="_Toc410902952"/>
      <w:bookmarkStart w:id="6951" w:name="_Toc410907969"/>
      <w:bookmarkStart w:id="6952" w:name="_Toc410908158"/>
      <w:bookmarkStart w:id="6953" w:name="_Toc410910951"/>
      <w:bookmarkStart w:id="6954" w:name="_Toc410911224"/>
      <w:bookmarkStart w:id="6955" w:name="_Toc410920316"/>
      <w:bookmarkStart w:id="6956" w:name="_Toc411279956"/>
      <w:bookmarkStart w:id="6957" w:name="_Toc411626682"/>
      <w:bookmarkStart w:id="6958" w:name="_Toc411632225"/>
      <w:bookmarkStart w:id="6959" w:name="_Toc411882134"/>
      <w:bookmarkStart w:id="6960" w:name="_Toc411941144"/>
      <w:bookmarkStart w:id="6961" w:name="_Toc285801592"/>
      <w:bookmarkStart w:id="6962" w:name="_Toc411949619"/>
      <w:bookmarkStart w:id="6963" w:name="_Toc412111259"/>
      <w:bookmarkStart w:id="6964" w:name="_Toc285977863"/>
      <w:bookmarkStart w:id="6965" w:name="_Toc412128026"/>
      <w:bookmarkStart w:id="6966" w:name="_Toc285999991"/>
      <w:bookmarkStart w:id="6967" w:name="_Toc412218474"/>
      <w:bookmarkStart w:id="6968" w:name="_Toc412543760"/>
      <w:bookmarkStart w:id="6969" w:name="_Toc412551505"/>
      <w:bookmarkStart w:id="6970" w:name="_Toc525031353"/>
      <w:r w:rsidRPr="00A75781">
        <w:rPr>
          <w:rFonts w:ascii="Proxima Nova ExCn Rg Cyr" w:eastAsia="Times New Roman" w:hAnsi="Proxima Nova ExCn Rg Cyr" w:cs="Times New Roman"/>
          <w:b/>
          <w:color w:val="000000"/>
          <w:sz w:val="18"/>
          <w:szCs w:val="18"/>
          <w:lang w:eastAsia="ru-RU"/>
        </w:rPr>
        <w:t>Исключен.</w:t>
      </w:r>
      <w:bookmarkEnd w:id="6934"/>
      <w:r w:rsidRPr="00A75781">
        <w:rPr>
          <w:rFonts w:ascii="Proxima Nova ExCn Rg Cyr" w:eastAsia="Times New Roman" w:hAnsi="Proxima Nova ExCn Rg Cyr" w:cs="Times New Roman"/>
          <w:b/>
          <w:color w:val="000000"/>
          <w:sz w:val="18"/>
          <w:szCs w:val="18"/>
          <w:lang w:eastAsia="ru-RU"/>
        </w:rPr>
        <w:t xml:space="preserve"> </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14:paraId="16F6731B" w14:textId="211B8E31"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6971" w:name="_Toc409474805"/>
      <w:bookmarkStart w:id="6972" w:name="_Toc409528514"/>
      <w:bookmarkStart w:id="6973" w:name="_Ref409560779"/>
      <w:bookmarkStart w:id="6974" w:name="_Toc409630218"/>
      <w:bookmarkStart w:id="6975" w:name="_Toc409703663"/>
      <w:bookmarkStart w:id="6976" w:name="_Toc409711827"/>
      <w:bookmarkStart w:id="6977" w:name="_Toc409715547"/>
      <w:bookmarkStart w:id="6978" w:name="_Toc409721563"/>
      <w:bookmarkStart w:id="6979" w:name="_Toc409720695"/>
      <w:bookmarkStart w:id="6980" w:name="_Toc409721782"/>
      <w:bookmarkStart w:id="6981" w:name="_Toc409807505"/>
      <w:bookmarkStart w:id="6982" w:name="_Toc409812218"/>
      <w:bookmarkStart w:id="6983" w:name="_Toc283764447"/>
      <w:bookmarkStart w:id="6984" w:name="_Toc409908787"/>
      <w:bookmarkStart w:id="6985" w:name="_Ref410830401"/>
      <w:bookmarkStart w:id="6986" w:name="_Toc410902953"/>
      <w:bookmarkStart w:id="6987" w:name="_Toc410907970"/>
      <w:bookmarkStart w:id="6988" w:name="_Toc410908159"/>
      <w:bookmarkStart w:id="6989" w:name="_Toc410910952"/>
      <w:bookmarkStart w:id="6990" w:name="_Toc410911225"/>
      <w:bookmarkStart w:id="6991" w:name="_Toc410920317"/>
      <w:bookmarkStart w:id="6992" w:name="_Toc411279957"/>
      <w:bookmarkStart w:id="6993" w:name="_Toc411626683"/>
      <w:bookmarkStart w:id="6994" w:name="_Toc411632226"/>
      <w:bookmarkStart w:id="6995" w:name="_Toc411882135"/>
      <w:bookmarkStart w:id="6996" w:name="_Toc411941145"/>
      <w:bookmarkStart w:id="6997" w:name="_Toc285801593"/>
      <w:bookmarkStart w:id="6998" w:name="_Toc411949620"/>
      <w:bookmarkStart w:id="6999" w:name="_Toc412111260"/>
      <w:bookmarkStart w:id="7000" w:name="_Toc285977864"/>
      <w:bookmarkStart w:id="7001" w:name="_Toc412128027"/>
      <w:bookmarkStart w:id="7002" w:name="_Toc285999992"/>
      <w:bookmarkStart w:id="7003" w:name="_Toc412218475"/>
      <w:bookmarkStart w:id="7004" w:name="_Toc412543761"/>
      <w:bookmarkStart w:id="7005" w:name="_Toc412551506"/>
      <w:bookmarkStart w:id="7006" w:name="_Toc525031354"/>
      <w:bookmarkStart w:id="7007" w:name="_Toc72320776"/>
      <w:r w:rsidRPr="00A75781">
        <w:rPr>
          <w:rFonts w:ascii="Proxima Nova ExCn Rg Cyr" w:eastAsia="Times New Roman" w:hAnsi="Proxima Nova ExCn Rg Cyr" w:cs="Times New Roman"/>
          <w:b/>
          <w:color w:val="000000"/>
          <w:sz w:val="18"/>
          <w:szCs w:val="18"/>
          <w:lang w:eastAsia="ru-RU"/>
        </w:rPr>
        <w:t>Подача заявок</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r w:rsidRPr="00A75781">
        <w:rPr>
          <w:rFonts w:ascii="Proxima Nova ExCn Rg Cyr" w:eastAsia="Times New Roman" w:hAnsi="Proxima Nova ExCn Rg Cyr" w:cs="Times New Roman"/>
          <w:b/>
          <w:color w:val="000000"/>
          <w:sz w:val="18"/>
          <w:szCs w:val="18"/>
          <w:lang w:eastAsia="ru-RU"/>
        </w:rPr>
        <w:t>.</w:t>
      </w:r>
      <w:bookmarkEnd w:id="7006"/>
      <w:bookmarkEnd w:id="7007"/>
    </w:p>
    <w:p w14:paraId="07AA9B1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70D8C3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DC9DE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474FB6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6DD2FE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E828A9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10B2051" w14:textId="0F16A83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72E3810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08" w:name="_Ref286343604"/>
      <w:bookmarkStart w:id="7009" w:name="_Ref409449394"/>
      <w:r w:rsidRPr="00A75781">
        <w:rPr>
          <w:rFonts w:ascii="Proxima Nova ExCn Rg Cyr" w:eastAsia="Times New Roman" w:hAnsi="Proxima Nova ExCn Rg Cyr" w:cs="Times New Roman"/>
          <w:color w:val="000000"/>
          <w:sz w:val="18"/>
          <w:szCs w:val="1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08"/>
    </w:p>
    <w:p w14:paraId="1CD95C22" w14:textId="65A3ABDB"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10" w:name="_Ref409679593"/>
      <w:r w:rsidRPr="00A75781">
        <w:rPr>
          <w:rFonts w:ascii="Proxima Nova ExCn Rg Cyr" w:eastAsia="Times New Roman" w:hAnsi="Proxima Nova ExCn Rg Cyr" w:cs="Times New Roman"/>
          <w:color w:val="000000"/>
          <w:sz w:val="18"/>
          <w:szCs w:val="18"/>
          <w:lang w:eastAsia="ru-RU"/>
        </w:rPr>
        <w:t>Заявка должна быть оформлена в соответствии с требованиями документации о закупке и содержать следующие сведения:</w:t>
      </w:r>
      <w:bookmarkEnd w:id="7010"/>
    </w:p>
    <w:p w14:paraId="59B04A8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011" w:name="_Ref409697502"/>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местонахождения,</w:t>
      </w:r>
      <w:r w:rsidRPr="00A75781" w:rsidDel="00304744">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 xml:space="preserve">адрес (для юридического лица), фамилия, имя, отчество, паспортные данные, сведения о месте жительства (для физического лица), </w:t>
      </w:r>
      <w:r w:rsidRPr="00A75781">
        <w:rPr>
          <w:rFonts w:ascii="Proxima Nova ExCn Rg Cyr" w:eastAsia="Times New Roman" w:hAnsi="Proxima Nova ExCn Rg Cyr" w:cs="Times New Roman"/>
          <w:color w:val="000000"/>
          <w:sz w:val="18"/>
          <w:szCs w:val="18"/>
          <w:lang w:eastAsia="ru-RU"/>
        </w:rPr>
        <w:lastRenderedPageBreak/>
        <w:t>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11"/>
    </w:p>
    <w:p w14:paraId="5B29315B" w14:textId="32A2C6B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3F124E" w:rsidRPr="00A75781">
        <w:rPr>
          <w:rFonts w:ascii="Proxima Nova ExCn Rg Cyr" w:eastAsia="Times New Roman" w:hAnsi="Proxima Nova ExCn Rg Cyr" w:cs="Times New Roman"/>
          <w:color w:val="000000"/>
          <w:sz w:val="18"/>
          <w:szCs w:val="18"/>
          <w:lang w:eastAsia="ru-RU"/>
        </w:rPr>
        <w:t>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(в соответствии с требованиями документации о закупке);</w:t>
      </w:r>
    </w:p>
    <w:p w14:paraId="56574EFE" w14:textId="7C0FEA3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012" w:name="_Ref410489433"/>
      <w:r w:rsidRPr="00A75781">
        <w:rPr>
          <w:rFonts w:ascii="Proxima Nova ExCn Rg Cyr" w:eastAsia="Times New Roman" w:hAnsi="Proxima Nova ExCn Rg Cyr" w:cs="Times New Roman"/>
          <w:color w:val="000000"/>
          <w:sz w:val="18"/>
          <w:szCs w:val="18"/>
          <w:lang w:eastAsia="ru-RU"/>
        </w:rPr>
        <w:t xml:space="preserve">полученная не ранее чем за </w:t>
      </w:r>
      <w:r w:rsidR="009D7247" w:rsidRPr="00A75781">
        <w:rPr>
          <w:rFonts w:ascii="Proxima Nova ExCn Rg Cyr" w:eastAsia="Times New Roman" w:hAnsi="Proxima Nova ExCn Rg Cyr" w:cs="Times New Roman"/>
          <w:color w:val="000000"/>
          <w:sz w:val="18"/>
          <w:szCs w:val="18"/>
          <w:lang w:eastAsia="ru-RU"/>
        </w:rPr>
        <w:t>6</w:t>
      </w:r>
      <w:r w:rsidR="005E4C1C" w:rsidRPr="00A75781">
        <w:rPr>
          <w:rFonts w:ascii="Proxima Nova ExCn Rg Cyr" w:eastAsia="Times New Roman" w:hAnsi="Proxima Nova ExCn Rg Cyr" w:cs="Times New Roman"/>
          <w:color w:val="000000"/>
          <w:sz w:val="18"/>
          <w:szCs w:val="18"/>
          <w:lang w:eastAsia="ru-RU"/>
        </w:rPr>
        <w:t>0</w:t>
      </w:r>
      <w:r w:rsidRPr="00A75781">
        <w:rPr>
          <w:rFonts w:ascii="Proxima Nova ExCn Rg Cyr" w:eastAsia="Times New Roman" w:hAnsi="Proxima Nova ExCn Rg Cyr" w:cs="Times New Roman"/>
          <w:color w:val="000000"/>
          <w:sz w:val="18"/>
          <w:szCs w:val="18"/>
          <w:lang w:eastAsia="ru-RU"/>
        </w:rPr>
        <w:t xml:space="preserve"> (</w:t>
      </w:r>
      <w:r w:rsidR="009D7247"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w:t>
      </w:r>
      <w:r w:rsidR="005E4C1C" w:rsidRPr="00A75781">
        <w:rPr>
          <w:rFonts w:ascii="Proxima Nova ExCn Rg Cyr" w:eastAsia="Times New Roman" w:hAnsi="Proxima Nova ExCn Rg Cyr" w:cs="Times New Roman"/>
          <w:color w:val="000000"/>
          <w:sz w:val="18"/>
          <w:szCs w:val="18"/>
          <w:lang w:eastAsia="ru-RU"/>
        </w:rPr>
        <w:t xml:space="preserve">дней </w:t>
      </w:r>
      <w:r w:rsidRPr="00A75781">
        <w:rPr>
          <w:rFonts w:ascii="Proxima Nova ExCn Rg Cyr" w:eastAsia="Times New Roman" w:hAnsi="Proxima Nova ExCn Rg Cyr" w:cs="Times New Roman"/>
          <w:color w:val="000000"/>
          <w:sz w:val="18"/>
          <w:szCs w:val="1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соответствующего государства (для иностранных лиц), полученные не ранее чем за </w:t>
      </w:r>
      <w:r w:rsidR="009D7247" w:rsidRPr="00A75781">
        <w:rPr>
          <w:rFonts w:ascii="Proxima Nova ExCn Rg Cyr" w:eastAsia="Times New Roman" w:hAnsi="Proxima Nova ExCn Rg Cyr" w:cs="Times New Roman"/>
          <w:color w:val="000000"/>
          <w:sz w:val="18"/>
          <w:szCs w:val="18"/>
          <w:lang w:eastAsia="ru-RU"/>
        </w:rPr>
        <w:t>6</w:t>
      </w:r>
      <w:r w:rsidR="005E4C1C" w:rsidRPr="00A75781">
        <w:rPr>
          <w:rFonts w:ascii="Proxima Nova ExCn Rg Cyr" w:eastAsia="Times New Roman" w:hAnsi="Proxima Nova ExCn Rg Cyr" w:cs="Times New Roman"/>
          <w:color w:val="000000"/>
          <w:sz w:val="18"/>
          <w:szCs w:val="18"/>
          <w:lang w:eastAsia="ru-RU"/>
        </w:rPr>
        <w:t>0</w:t>
      </w:r>
      <w:r w:rsidRPr="00A75781">
        <w:rPr>
          <w:rFonts w:ascii="Proxima Nova ExCn Rg Cyr" w:eastAsia="Times New Roman" w:hAnsi="Proxima Nova ExCn Rg Cyr" w:cs="Times New Roman"/>
          <w:color w:val="000000"/>
          <w:sz w:val="18"/>
          <w:szCs w:val="18"/>
          <w:lang w:eastAsia="ru-RU"/>
        </w:rPr>
        <w:t xml:space="preserve"> (</w:t>
      </w:r>
      <w:r w:rsidR="009F60C2"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w:t>
      </w:r>
      <w:r w:rsidR="005E4C1C" w:rsidRPr="00A75781">
        <w:rPr>
          <w:rFonts w:ascii="Proxima Nova ExCn Rg Cyr" w:eastAsia="Times New Roman" w:hAnsi="Proxima Nova ExCn Rg Cyr" w:cs="Times New Roman"/>
          <w:color w:val="000000"/>
          <w:sz w:val="18"/>
          <w:szCs w:val="18"/>
          <w:lang w:eastAsia="ru-RU"/>
        </w:rPr>
        <w:t xml:space="preserve">дней </w:t>
      </w:r>
      <w:r w:rsidRPr="00A75781">
        <w:rPr>
          <w:rFonts w:ascii="Proxima Nova ExCn Rg Cyr" w:eastAsia="Times New Roman" w:hAnsi="Proxima Nova ExCn Rg Cyr" w:cs="Times New Roman"/>
          <w:color w:val="000000"/>
          <w:sz w:val="18"/>
          <w:szCs w:val="18"/>
          <w:lang w:eastAsia="ru-RU"/>
        </w:rPr>
        <w:t xml:space="preserve">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A75781">
        <w:rPr>
          <w:rFonts w:ascii="Proxima Nova ExCn Rg Cyr" w:eastAsia="Times New Roman" w:hAnsi="Proxima Nova ExCn Rg Cyr" w:cs="Times New Roman"/>
          <w:color w:val="000000"/>
          <w:sz w:val="18"/>
          <w:szCs w:val="18"/>
          <w:lang w:eastAsia="ru-RU"/>
        </w:rPr>
        <w:t>6</w:t>
      </w:r>
      <w:r w:rsidRPr="00A75781">
        <w:rPr>
          <w:rFonts w:ascii="Proxima Nova ExCn Rg Cyr" w:eastAsia="Times New Roman" w:hAnsi="Proxima Nova ExCn Rg Cyr" w:cs="Times New Roman"/>
          <w:color w:val="000000"/>
          <w:sz w:val="18"/>
          <w:szCs w:val="18"/>
          <w:lang w:eastAsia="ru-RU"/>
        </w:rPr>
        <w:t>0 (</w:t>
      </w:r>
      <w:r w:rsidR="009A53B6"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дней до дня </w:t>
      </w:r>
      <w:r w:rsidR="002616D7" w:rsidRPr="00A75781">
        <w:rPr>
          <w:rFonts w:ascii="Proxima Nova ExCn Rg Cyr" w:eastAsia="Times New Roman" w:hAnsi="Proxima Nova ExCn Rg Cyr" w:cs="Times New Roman"/>
          <w:color w:val="000000"/>
          <w:sz w:val="18"/>
          <w:szCs w:val="18"/>
          <w:lang w:eastAsia="ru-RU"/>
        </w:rPr>
        <w:t>размещения извещения</w:t>
      </w:r>
      <w:r w:rsidRPr="00A75781">
        <w:rPr>
          <w:rFonts w:ascii="Proxima Nova ExCn Rg Cyr" w:eastAsia="Times New Roman" w:hAnsi="Proxima Nova ExCn Rg Cyr" w:cs="Times New Roman"/>
          <w:color w:val="000000"/>
          <w:sz w:val="18"/>
          <w:szCs w:val="1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bookmarkEnd w:id="7012"/>
    </w:p>
    <w:p w14:paraId="6E7E456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D3A8105" w14:textId="79CF491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874AAF5" w14:textId="0E853E6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ECF4282" w14:textId="31AFD9B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_Ref285745266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_Ref285745784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10.4.4(2)</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и (или)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_Ref285745791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10.4.4(1)</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если в документации о закупке были установлены дополнительные требования;</w:t>
      </w:r>
    </w:p>
    <w:p w14:paraId="3037565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был указан перечень подтверждающих документов;</w:t>
      </w:r>
    </w:p>
    <w:p w14:paraId="55F7E44D" w14:textId="7A3C8A5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500520" w:rsidRPr="00A75781">
        <w:rPr>
          <w:rFonts w:ascii="Proxima Nova ExCn Rg Cyr" w:eastAsia="Times New Roman" w:hAnsi="Proxima Nova ExCn Rg Cyr" w:cs="Times New Roman"/>
          <w:color w:val="000000"/>
          <w:sz w:val="18"/>
          <w:szCs w:val="18"/>
          <w:lang w:eastAsia="ru-RU"/>
        </w:rPr>
        <w:t xml:space="preserve">. При этом не допускается требовать представление указанных документов, если в соответствии с </w:t>
      </w:r>
      <w:r w:rsidR="004F570A" w:rsidRPr="00A75781">
        <w:rPr>
          <w:rFonts w:ascii="Proxima Nova ExCn Rg Cyr" w:eastAsia="Times New Roman" w:hAnsi="Proxima Nova ExCn Rg Cyr" w:cs="Times New Roman"/>
          <w:color w:val="000000"/>
          <w:sz w:val="18"/>
          <w:szCs w:val="18"/>
          <w:lang w:eastAsia="ru-RU"/>
        </w:rPr>
        <w:t>З</w:t>
      </w:r>
      <w:r w:rsidR="00500520" w:rsidRPr="00A75781">
        <w:rPr>
          <w:rFonts w:ascii="Proxima Nova ExCn Rg Cyr" w:eastAsia="Times New Roman" w:hAnsi="Proxima Nova ExCn Rg Cyr" w:cs="Times New Roman"/>
          <w:color w:val="000000"/>
          <w:sz w:val="18"/>
          <w:szCs w:val="18"/>
          <w:lang w:eastAsia="ru-RU"/>
        </w:rPr>
        <w:t>аконодательством они передаются вместе с товаром</w:t>
      </w:r>
      <w:r w:rsidRPr="00A75781">
        <w:rPr>
          <w:rFonts w:ascii="Proxima Nova ExCn Rg Cyr" w:eastAsia="Times New Roman" w:hAnsi="Proxima Nova ExCn Rg Cyr" w:cs="Times New Roman"/>
          <w:color w:val="000000"/>
          <w:sz w:val="18"/>
          <w:szCs w:val="18"/>
          <w:lang w:eastAsia="ru-RU"/>
        </w:rPr>
        <w:t>;</w:t>
      </w:r>
    </w:p>
    <w:p w14:paraId="21FE4D9E" w14:textId="3A7FD1EC" w:rsidR="00670DA9" w:rsidRPr="00A75781" w:rsidRDefault="00D8321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013" w:name="_Ref409727524"/>
      <w:r w:rsidRPr="00A75781">
        <w:rPr>
          <w:rFonts w:ascii="Proxima Nova ExCn Rg Cyr" w:hAnsi="Proxima Nova ExCn Rg Cyr" w:cs="Times New Roman"/>
          <w:sz w:val="18"/>
          <w:szCs w:val="1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аказчику при выполнении закупаемых работ, оказании закупаемых услуг);</w:t>
      </w:r>
      <w:bookmarkEnd w:id="7013"/>
    </w:p>
    <w:p w14:paraId="33F4729A" w14:textId="3771E099" w:rsidR="00670DA9" w:rsidRPr="00A75781"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746196"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обеспечения исполнения договора (если требование об обеспечении исполнения договора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746196"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является крупной сделкой</w:t>
      </w:r>
      <w:r w:rsidR="00670DA9" w:rsidRPr="00A75781">
        <w:rPr>
          <w:rFonts w:ascii="Proxima Nova ExCn Rg Cyr" w:eastAsia="Times New Roman" w:hAnsi="Proxima Nova ExCn Rg Cyr" w:cs="Times New Roman"/>
          <w:color w:val="000000"/>
          <w:sz w:val="18"/>
          <w:szCs w:val="18"/>
          <w:lang w:eastAsia="ru-RU"/>
        </w:rPr>
        <w:t>;</w:t>
      </w:r>
    </w:p>
    <w:p w14:paraId="43DD4D5F" w14:textId="00819D8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декларация участника процедуры закупки о том, что ему не требуется представление решения об одобрении или о </w:t>
      </w:r>
      <w:r w:rsidR="00206601" w:rsidRPr="00A75781">
        <w:rPr>
          <w:rFonts w:ascii="Proxima Nova ExCn Rg Cyr" w:eastAsia="Times New Roman" w:hAnsi="Proxima Nova ExCn Rg Cyr" w:cs="Times New Roman"/>
          <w:color w:val="000000"/>
          <w:sz w:val="18"/>
          <w:szCs w:val="18"/>
          <w:lang w:eastAsia="ru-RU"/>
        </w:rPr>
        <w:t xml:space="preserve">согласии на совершение </w:t>
      </w:r>
      <w:r w:rsidRPr="00A75781">
        <w:rPr>
          <w:rFonts w:ascii="Proxima Nova ExCn Rg Cyr" w:eastAsia="Times New Roman" w:hAnsi="Proxima Nova ExCn Rg Cyr" w:cs="Times New Roman"/>
          <w:color w:val="000000"/>
          <w:sz w:val="18"/>
          <w:szCs w:val="18"/>
          <w:lang w:eastAsia="ru-RU"/>
        </w:rPr>
        <w:t>сделки с заинтересованностью, либо копия такого решения</w:t>
      </w:r>
      <w:r w:rsidR="002E5140" w:rsidRPr="00A75781">
        <w:rPr>
          <w:rFonts w:ascii="Proxima Nova ExCn Rg Cyr" w:eastAsia="Times New Roman" w:hAnsi="Proxima Nova ExCn Rg Cyr" w:cs="Times New Roman"/>
          <w:color w:val="000000"/>
          <w:sz w:val="18"/>
          <w:szCs w:val="18"/>
          <w:lang w:eastAsia="ru-RU"/>
        </w:rPr>
        <w:t xml:space="preserve"> об одобрении или о </w:t>
      </w:r>
      <w:r w:rsidR="00206601" w:rsidRPr="00A75781">
        <w:rPr>
          <w:rFonts w:ascii="Proxima Nova ExCn Rg Cyr" w:eastAsia="Times New Roman" w:hAnsi="Proxima Nova ExCn Rg Cyr" w:cs="Times New Roman"/>
          <w:color w:val="000000"/>
          <w:sz w:val="18"/>
          <w:szCs w:val="18"/>
          <w:lang w:eastAsia="ru-RU"/>
        </w:rPr>
        <w:t xml:space="preserve">согласии на </w:t>
      </w:r>
      <w:r w:rsidR="002E5140" w:rsidRPr="00A75781">
        <w:rPr>
          <w:rFonts w:ascii="Proxima Nova ExCn Rg Cyr" w:eastAsia="Times New Roman" w:hAnsi="Proxima Nova ExCn Rg Cyr" w:cs="Times New Roman"/>
          <w:color w:val="000000"/>
          <w:sz w:val="18"/>
          <w:szCs w:val="18"/>
          <w:lang w:eastAsia="ru-RU"/>
        </w:rPr>
        <w:t>совершени</w:t>
      </w:r>
      <w:r w:rsidR="00206601" w:rsidRPr="00A75781">
        <w:rPr>
          <w:rFonts w:ascii="Proxima Nova ExCn Rg Cyr" w:eastAsia="Times New Roman" w:hAnsi="Proxima Nova ExCn Rg Cyr" w:cs="Times New Roman"/>
          <w:color w:val="000000"/>
          <w:sz w:val="18"/>
          <w:szCs w:val="18"/>
          <w:lang w:eastAsia="ru-RU"/>
        </w:rPr>
        <w:t>е</w:t>
      </w:r>
      <w:r w:rsidR="002E5140" w:rsidRPr="00A75781">
        <w:rPr>
          <w:rFonts w:ascii="Proxima Nova ExCn Rg Cyr" w:eastAsia="Times New Roman" w:hAnsi="Proxima Nova ExCn Rg Cyr" w:cs="Times New Roman"/>
          <w:color w:val="000000"/>
          <w:sz w:val="18"/>
          <w:szCs w:val="18"/>
          <w:lang w:eastAsia="ru-RU"/>
        </w:rPr>
        <w:t xml:space="preserve"> сделки с заинтересованностью</w:t>
      </w:r>
      <w:r w:rsidR="00876F5F" w:rsidRPr="00A75781">
        <w:rPr>
          <w:rFonts w:ascii="Proxima Nova ExCn Rg Cyr" w:eastAsia="Times New Roman" w:hAnsi="Proxima Nova ExCn Rg Cyr" w:cs="Times New Roman"/>
          <w:color w:val="000000"/>
          <w:sz w:val="18"/>
          <w:szCs w:val="18"/>
          <w:lang w:eastAsia="ru-RU"/>
        </w:rPr>
        <w:t xml:space="preserve">, если требование о </w:t>
      </w:r>
      <w:r w:rsidRPr="00A75781">
        <w:rPr>
          <w:rFonts w:ascii="Proxima Nova ExCn Rg Cyr" w:eastAsia="Times New Roman" w:hAnsi="Proxima Nova ExCn Rg Cyr" w:cs="Times New Roman"/>
          <w:color w:val="000000"/>
          <w:sz w:val="18"/>
          <w:szCs w:val="18"/>
          <w:lang w:eastAsia="ru-RU"/>
        </w:rPr>
        <w:t xml:space="preserve">наличии </w:t>
      </w:r>
      <w:r w:rsidR="00206601" w:rsidRPr="00A75781">
        <w:rPr>
          <w:rFonts w:ascii="Proxima Nova ExCn Rg Cyr" w:eastAsia="Times New Roman" w:hAnsi="Proxima Nova ExCn Rg Cyr" w:cs="Times New Roman"/>
          <w:color w:val="000000"/>
          <w:sz w:val="18"/>
          <w:szCs w:val="18"/>
          <w:lang w:eastAsia="ru-RU"/>
        </w:rPr>
        <w:t xml:space="preserve">такого решения </w:t>
      </w:r>
      <w:r w:rsidRPr="00A75781">
        <w:rPr>
          <w:rFonts w:ascii="Proxima Nova ExCn Rg Cyr" w:eastAsia="Times New Roman" w:hAnsi="Proxima Nova ExCn Rg Cyr" w:cs="Times New Roman"/>
          <w:color w:val="000000"/>
          <w:sz w:val="18"/>
          <w:szCs w:val="18"/>
          <w:lang w:eastAsia="ru-RU"/>
        </w:rPr>
        <w:t xml:space="preserve">установлено </w:t>
      </w:r>
      <w:r w:rsidR="002E5140"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w:t>
      </w:r>
      <w:r w:rsidR="00876F5F"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и если для участника процедуры закупки заключение </w:t>
      </w:r>
      <w:r w:rsidR="002E5140" w:rsidRPr="00A75781">
        <w:rPr>
          <w:rFonts w:ascii="Proxima Nova ExCn Rg Cyr" w:eastAsia="Times New Roman" w:hAnsi="Proxima Nova ExCn Rg Cyr" w:cs="Times New Roman"/>
          <w:color w:val="000000"/>
          <w:sz w:val="18"/>
          <w:szCs w:val="18"/>
          <w:lang w:eastAsia="ru-RU"/>
        </w:rPr>
        <w:t xml:space="preserve">по результатам такой закупки </w:t>
      </w:r>
      <w:r w:rsidR="00876F5F" w:rsidRPr="00A75781">
        <w:rPr>
          <w:rFonts w:ascii="Proxima Nova ExCn Rg Cyr" w:eastAsia="Times New Roman" w:hAnsi="Proxima Nova ExCn Rg Cyr" w:cs="Times New Roman"/>
          <w:color w:val="000000"/>
          <w:sz w:val="18"/>
          <w:szCs w:val="18"/>
          <w:lang w:eastAsia="ru-RU"/>
        </w:rPr>
        <w:t>договора либо</w:t>
      </w:r>
      <w:r w:rsidRPr="00A75781">
        <w:rPr>
          <w:rFonts w:ascii="Proxima Nova ExCn Rg Cyr" w:eastAsia="Times New Roman" w:hAnsi="Proxima Nova ExCn Rg Cyr" w:cs="Times New Roman"/>
          <w:color w:val="000000"/>
          <w:sz w:val="18"/>
          <w:szCs w:val="18"/>
          <w:lang w:eastAsia="ru-RU"/>
        </w:rPr>
        <w:t xml:space="preserve"> предоставление обеспечения заявки</w:t>
      </w:r>
      <w:r w:rsidR="002E5140" w:rsidRPr="00A75781">
        <w:rPr>
          <w:rFonts w:ascii="Proxima Nova ExCn Rg Cyr" w:eastAsia="Times New Roman" w:hAnsi="Proxima Nova ExCn Rg Cyr" w:cs="Times New Roman"/>
          <w:color w:val="000000"/>
          <w:sz w:val="18"/>
          <w:szCs w:val="18"/>
          <w:lang w:eastAsia="ru-RU"/>
        </w:rPr>
        <w:t xml:space="preserve"> на участие в такой закупке (если требование об </w:t>
      </w:r>
      <w:r w:rsidR="006320C9" w:rsidRPr="00A75781">
        <w:rPr>
          <w:rFonts w:ascii="Proxima Nova ExCn Rg Cyr" w:eastAsia="Times New Roman" w:hAnsi="Proxima Nova ExCn Rg Cyr" w:cs="Times New Roman"/>
          <w:color w:val="000000"/>
          <w:sz w:val="18"/>
          <w:szCs w:val="18"/>
          <w:lang w:eastAsia="ru-RU"/>
        </w:rPr>
        <w:t>обеспечении заявок установлено З</w:t>
      </w:r>
      <w:r w:rsidR="002E5140"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закупке)</w:t>
      </w:r>
      <w:r w:rsidRPr="00A75781">
        <w:rPr>
          <w:rFonts w:ascii="Proxima Nova ExCn Rg Cyr" w:eastAsia="Times New Roman" w:hAnsi="Proxima Nova ExCn Rg Cyr" w:cs="Times New Roman"/>
          <w:color w:val="000000"/>
          <w:sz w:val="18"/>
          <w:szCs w:val="18"/>
          <w:lang w:eastAsia="ru-RU"/>
        </w:rPr>
        <w:t xml:space="preserve">, обеспечения договора </w:t>
      </w:r>
      <w:r w:rsidR="001E1B2E" w:rsidRPr="00A75781">
        <w:rPr>
          <w:rFonts w:ascii="Proxima Nova ExCn Rg Cyr" w:eastAsia="Times New Roman" w:hAnsi="Proxima Nova ExCn Rg Cyr" w:cs="Times New Roman"/>
          <w:color w:val="000000"/>
          <w:sz w:val="18"/>
          <w:szCs w:val="18"/>
          <w:lang w:eastAsia="ru-RU"/>
        </w:rPr>
        <w:t>(</w:t>
      </w:r>
      <w:r w:rsidR="002E5140" w:rsidRPr="00A75781">
        <w:rPr>
          <w:rFonts w:ascii="Proxima Nova ExCn Rg Cyr" w:eastAsia="Times New Roman" w:hAnsi="Proxima Nova ExCn Rg Cyr" w:cs="Times New Roman"/>
          <w:color w:val="000000"/>
          <w:sz w:val="18"/>
          <w:szCs w:val="18"/>
          <w:lang w:eastAsia="ru-RU"/>
        </w:rPr>
        <w:t xml:space="preserve">если требование об обеспечении исполнения договора установлено </w:t>
      </w:r>
      <w:r w:rsidR="006320C9" w:rsidRPr="00A75781">
        <w:rPr>
          <w:rFonts w:ascii="Proxima Nova ExCn Rg Cyr" w:eastAsia="Times New Roman" w:hAnsi="Proxima Nova ExCn Rg Cyr" w:cs="Times New Roman"/>
          <w:color w:val="000000"/>
          <w:sz w:val="18"/>
          <w:szCs w:val="18"/>
          <w:lang w:eastAsia="ru-RU"/>
        </w:rPr>
        <w:t>З</w:t>
      </w:r>
      <w:r w:rsidR="002E5140" w:rsidRPr="00A75781">
        <w:rPr>
          <w:rFonts w:ascii="Proxima Nova ExCn Rg Cyr" w:eastAsia="Times New Roman" w:hAnsi="Proxima Nova ExCn Rg Cyr" w:cs="Times New Roman"/>
          <w:color w:val="000000"/>
          <w:sz w:val="18"/>
          <w:szCs w:val="18"/>
          <w:lang w:eastAsia="ru-RU"/>
        </w:rPr>
        <w:t xml:space="preserve">аказчиком в извещении, документации о закупке) </w:t>
      </w:r>
      <w:r w:rsidRPr="00A75781">
        <w:rPr>
          <w:rFonts w:ascii="Proxima Nova ExCn Rg Cyr" w:eastAsia="Times New Roman" w:hAnsi="Proxima Nova ExCn Rg Cyr" w:cs="Times New Roman"/>
          <w:color w:val="000000"/>
          <w:sz w:val="18"/>
          <w:szCs w:val="18"/>
          <w:lang w:eastAsia="ru-RU"/>
        </w:rPr>
        <w:t>является сделкой с заинтересованностью (для юридических лиц);</w:t>
      </w:r>
    </w:p>
    <w:p w14:paraId="1BEDFDA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014" w:name="_Ref409697456"/>
      <w:r w:rsidRPr="00A75781">
        <w:rPr>
          <w:rFonts w:ascii="Proxima Nova ExCn Rg Cyr" w:eastAsia="Times New Roman" w:hAnsi="Proxima Nova ExCn Rg Cyr" w:cs="Times New Roman"/>
          <w:color w:val="000000"/>
          <w:sz w:val="18"/>
          <w:szCs w:val="1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014"/>
    </w:p>
    <w:bookmarkEnd w:id="7009"/>
    <w:p w14:paraId="14295FE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14.6.9(1), 14.6.9(3) –14.6.9(13)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2506E5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2A5E882"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1D58218" w14:textId="23DA148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15" w:name="_Ref286343522"/>
      <w:r w:rsidRPr="00A75781">
        <w:rPr>
          <w:rFonts w:ascii="Proxima Nova ExCn Rg Cyr" w:eastAsia="Times New Roman" w:hAnsi="Proxima Nova ExCn Rg Cyr" w:cs="Times New Roman"/>
          <w:color w:val="000000"/>
          <w:sz w:val="18"/>
          <w:szCs w:val="18"/>
          <w:lang w:eastAsia="ru-RU"/>
        </w:rPr>
        <w:t xml:space="preserve">Не является основанием для отказа в допуске к участию в закупке непредоставление документов, </w:t>
      </w:r>
      <w:r w:rsidR="0080796F" w:rsidRPr="00A75781">
        <w:rPr>
          <w:rFonts w:ascii="Proxima Nova ExCn Rg Cyr" w:eastAsia="Times New Roman" w:hAnsi="Proxima Nova ExCn Rg Cyr" w:cs="Times New Roman"/>
          <w:color w:val="000000"/>
          <w:sz w:val="18"/>
          <w:szCs w:val="18"/>
          <w:lang w:eastAsia="ru-RU"/>
        </w:rPr>
        <w:t>сведений</w:t>
      </w:r>
      <w:r w:rsidR="007B36DD" w:rsidRPr="00A75781">
        <w:rPr>
          <w:rFonts w:ascii="Proxima Nova ExCn Rg Cyr" w:eastAsia="Times New Roman" w:hAnsi="Proxima Nova ExCn Rg Cyr" w:cs="Times New Roman"/>
          <w:color w:val="000000"/>
          <w:sz w:val="18"/>
          <w:szCs w:val="18"/>
          <w:lang w:eastAsia="ru-RU"/>
        </w:rPr>
        <w:t>,</w:t>
      </w:r>
      <w:r w:rsidR="0080796F"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предусмотре</w:t>
      </w:r>
      <w:r w:rsidR="00F129DB" w:rsidRPr="00A75781">
        <w:rPr>
          <w:rFonts w:ascii="Proxima Nova ExCn Rg Cyr" w:eastAsia="Times New Roman" w:hAnsi="Proxima Nova ExCn Rg Cyr" w:cs="Times New Roman"/>
          <w:color w:val="000000"/>
          <w:sz w:val="18"/>
          <w:szCs w:val="18"/>
          <w:lang w:eastAsia="ru-RU"/>
        </w:rPr>
        <w:t>нных</w:t>
      </w:r>
      <w:r w:rsidR="007E6FB0" w:rsidRPr="00A75781">
        <w:rPr>
          <w:rFonts w:ascii="Proxima Nova ExCn Rg Cyr" w:eastAsia="Times New Roman" w:hAnsi="Proxima Nova ExCn Rg Cyr" w:cs="Times New Roman"/>
          <w:color w:val="000000"/>
          <w:sz w:val="18"/>
          <w:szCs w:val="18"/>
          <w:lang w:eastAsia="ru-RU"/>
        </w:rPr>
        <w:t xml:space="preserve"> </w:t>
      </w:r>
      <w:r w:rsidR="0080796F" w:rsidRPr="00A75781">
        <w:rPr>
          <w:rFonts w:ascii="Proxima Nova ExCn Rg Cyr" w:eastAsia="Times New Roman" w:hAnsi="Proxima Nova ExCn Rg Cyr" w:cs="Times New Roman"/>
          <w:color w:val="000000"/>
          <w:sz w:val="18"/>
          <w:szCs w:val="18"/>
          <w:lang w:eastAsia="ru-RU"/>
        </w:rPr>
        <w:t>под</w:t>
      </w:r>
      <w:r w:rsidR="00812C0A" w:rsidRPr="00A75781">
        <w:rPr>
          <w:rFonts w:ascii="Proxima Nova ExCn Rg Cyr" w:eastAsia="Times New Roman" w:hAnsi="Proxima Nova ExCn Rg Cyr" w:cs="Times New Roman"/>
          <w:color w:val="000000"/>
          <w:sz w:val="18"/>
          <w:szCs w:val="18"/>
          <w:lang w:eastAsia="ru-RU"/>
        </w:rPr>
        <w:t>пункт</w:t>
      </w:r>
      <w:r w:rsidR="0080796F" w:rsidRPr="00A75781">
        <w:rPr>
          <w:rFonts w:ascii="Proxima Nova ExCn Rg Cyr" w:eastAsia="Times New Roman" w:hAnsi="Proxima Nova ExCn Rg Cyr" w:cs="Times New Roman"/>
          <w:color w:val="000000"/>
          <w:sz w:val="18"/>
          <w:szCs w:val="18"/>
          <w:lang w:eastAsia="ru-RU"/>
        </w:rPr>
        <w:t>ами</w:t>
      </w:r>
      <w:r w:rsidR="00812C0A" w:rsidRPr="00A75781">
        <w:rPr>
          <w:rFonts w:ascii="Proxima Nova ExCn Rg Cyr" w:eastAsia="Times New Roman" w:hAnsi="Proxima Nova ExCn Rg Cyr" w:cs="Times New Roman"/>
          <w:color w:val="000000"/>
          <w:sz w:val="18"/>
          <w:szCs w:val="18"/>
          <w:lang w:eastAsia="ru-RU"/>
        </w:rPr>
        <w:t xml:space="preserve"> </w:t>
      </w:r>
      <w:r w:rsidR="00876F5F" w:rsidRPr="00A75781">
        <w:rPr>
          <w:rFonts w:ascii="Proxima Nova ExCn Rg Cyr" w:eastAsia="Times New Roman" w:hAnsi="Proxima Nova ExCn Rg Cyr" w:cs="Times New Roman"/>
          <w:color w:val="000000"/>
          <w:sz w:val="18"/>
          <w:szCs w:val="18"/>
          <w:lang w:eastAsia="ru-RU"/>
        </w:rPr>
        <w:t>14.6.9</w:t>
      </w:r>
      <w:r w:rsidR="0080796F" w:rsidRPr="00A75781">
        <w:rPr>
          <w:rFonts w:ascii="Proxima Nova ExCn Rg Cyr" w:eastAsia="Times New Roman" w:hAnsi="Proxima Nova ExCn Rg Cyr" w:cs="Times New Roman"/>
          <w:color w:val="000000"/>
          <w:sz w:val="18"/>
          <w:szCs w:val="18"/>
          <w:lang w:eastAsia="ru-RU"/>
        </w:rPr>
        <w:t>(10),</w:t>
      </w:r>
      <w:r w:rsidRPr="00A75781">
        <w:rPr>
          <w:rFonts w:ascii="Proxima Nova ExCn Rg Cyr" w:eastAsia="Times New Roman" w:hAnsi="Proxima Nova ExCn Rg Cyr" w:cs="Times New Roman"/>
          <w:color w:val="000000"/>
          <w:sz w:val="18"/>
          <w:szCs w:val="18"/>
          <w:lang w:eastAsia="ru-RU"/>
        </w:rPr>
        <w:t>14.6.9(13) Положения.</w:t>
      </w:r>
      <w:bookmarkEnd w:id="7015"/>
    </w:p>
    <w:p w14:paraId="16EC956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D2C8396" w14:textId="3D146AB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w:t>
      </w:r>
      <w:r w:rsidR="003F124E" w:rsidRPr="00A75781">
        <w:rPr>
          <w:rFonts w:ascii="Proxima Nova ExCn Rg Cyr" w:eastAsia="Times New Roman" w:hAnsi="Proxima Nova ExCn Rg Cyr" w:cs="Times New Roman"/>
          <w:color w:val="000000"/>
          <w:sz w:val="18"/>
          <w:szCs w:val="18"/>
          <w:lang w:eastAsia="ru-RU"/>
        </w:rPr>
        <w:t>предложение о цене до</w:t>
      </w:r>
      <w:r w:rsidR="00AA57F0" w:rsidRPr="00A75781">
        <w:rPr>
          <w:rFonts w:ascii="Proxima Nova ExCn Rg Cyr" w:eastAsia="Times New Roman" w:hAnsi="Proxima Nova ExCn Rg Cyr" w:cs="Times New Roman"/>
          <w:color w:val="000000"/>
          <w:sz w:val="18"/>
          <w:szCs w:val="18"/>
          <w:lang w:eastAsia="ru-RU"/>
        </w:rPr>
        <w:t>говора (</w:t>
      </w:r>
      <w:r w:rsidR="003F124E" w:rsidRPr="00A75781">
        <w:rPr>
          <w:rFonts w:ascii="Proxima Nova ExCn Rg Cyr" w:eastAsia="Times New Roman" w:hAnsi="Proxima Nova ExCn Rg Cyr" w:cs="Times New Roman"/>
          <w:color w:val="000000"/>
          <w:sz w:val="18"/>
          <w:szCs w:val="18"/>
          <w:lang w:eastAsia="ru-RU"/>
        </w:rPr>
        <w:t>единиц</w:t>
      </w:r>
      <w:r w:rsidR="005B7D7E" w:rsidRPr="00A75781">
        <w:rPr>
          <w:rFonts w:ascii="Proxima Nova ExCn Rg Cyr" w:eastAsia="Times New Roman" w:hAnsi="Proxima Nova ExCn Rg Cyr" w:cs="Times New Roman"/>
          <w:color w:val="000000"/>
          <w:sz w:val="18"/>
          <w:szCs w:val="18"/>
          <w:lang w:eastAsia="ru-RU"/>
        </w:rPr>
        <w:t>ы</w:t>
      </w:r>
      <w:r w:rsidR="003F124E" w:rsidRPr="00A75781">
        <w:rPr>
          <w:rFonts w:ascii="Proxima Nova ExCn Rg Cyr" w:eastAsia="Times New Roman" w:hAnsi="Proxima Nova ExCn Rg Cyr" w:cs="Times New Roman"/>
          <w:color w:val="000000"/>
          <w:sz w:val="18"/>
          <w:szCs w:val="18"/>
          <w:lang w:eastAsia="ru-RU"/>
        </w:rPr>
        <w:t xml:space="preserve"> продукции)</w:t>
      </w:r>
      <w:r w:rsidRPr="00A75781">
        <w:rPr>
          <w:rFonts w:ascii="Proxima Nova ExCn Rg Cyr" w:eastAsia="Times New Roman" w:hAnsi="Proxima Nova ExCn Rg Cyr" w:cs="Times New Roman"/>
          <w:color w:val="000000"/>
          <w:sz w:val="18"/>
          <w:szCs w:val="1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срок для ответа разъяснения от участника процедуры закупки </w:t>
      </w:r>
      <w:r w:rsidR="00455F7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будет руководствоваться сведениями, указанными в специальных электронных формах на ЭТП.</w:t>
      </w:r>
    </w:p>
    <w:p w14:paraId="7FC0CBE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25C83B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7016" w:name="_Toc409630219"/>
      <w:bookmarkStart w:id="7017" w:name="_Toc409703664"/>
      <w:bookmarkStart w:id="7018" w:name="_Toc409711828"/>
      <w:bookmarkStart w:id="7019" w:name="_Toc409715548"/>
      <w:bookmarkStart w:id="7020" w:name="_Toc409721564"/>
      <w:bookmarkStart w:id="7021" w:name="_Toc409720696"/>
      <w:bookmarkStart w:id="7022" w:name="_Toc409721783"/>
      <w:bookmarkStart w:id="7023" w:name="_Toc409807506"/>
      <w:bookmarkStart w:id="7024" w:name="_Toc409812219"/>
      <w:bookmarkStart w:id="7025" w:name="_Toc283764448"/>
      <w:bookmarkStart w:id="7026" w:name="_Toc409908788"/>
      <w:bookmarkStart w:id="7027" w:name="_Toc410902954"/>
      <w:bookmarkStart w:id="7028" w:name="_Toc410907971"/>
      <w:bookmarkStart w:id="7029" w:name="_Toc410908160"/>
      <w:bookmarkStart w:id="7030" w:name="_Toc410910953"/>
      <w:bookmarkStart w:id="7031" w:name="_Toc410911226"/>
      <w:bookmarkStart w:id="7032" w:name="_Toc410920318"/>
      <w:bookmarkStart w:id="7033" w:name="_Toc411279958"/>
      <w:bookmarkStart w:id="7034" w:name="_Toc411626684"/>
      <w:bookmarkStart w:id="7035" w:name="_Toc411632227"/>
      <w:bookmarkStart w:id="7036" w:name="_Toc411882136"/>
      <w:bookmarkStart w:id="7037" w:name="_Toc411941146"/>
      <w:bookmarkStart w:id="7038" w:name="_Toc285801594"/>
      <w:bookmarkStart w:id="7039" w:name="_Toc411949621"/>
      <w:bookmarkStart w:id="7040" w:name="_Toc412111261"/>
      <w:bookmarkStart w:id="7041" w:name="_Toc285977865"/>
      <w:bookmarkStart w:id="7042" w:name="_Toc412128028"/>
      <w:bookmarkStart w:id="7043" w:name="_Toc285999993"/>
      <w:bookmarkStart w:id="7044" w:name="_Toc412218476"/>
      <w:bookmarkStart w:id="7045" w:name="_Toc412543762"/>
      <w:bookmarkStart w:id="7046" w:name="_Toc412551507"/>
      <w:bookmarkStart w:id="7047" w:name="_Toc525031355"/>
      <w:bookmarkStart w:id="7048" w:name="_Toc72320777"/>
      <w:bookmarkStart w:id="7049" w:name="_Toc409474806"/>
      <w:bookmarkStart w:id="7050" w:name="_Toc409528515"/>
      <w:bookmarkStart w:id="7051" w:name="_Ref409560789"/>
      <w:r w:rsidRPr="00A75781">
        <w:rPr>
          <w:rFonts w:ascii="Proxima Nova ExCn Rg Cyr" w:eastAsia="Times New Roman" w:hAnsi="Proxima Nova ExCn Rg Cyr" w:cs="Times New Roman"/>
          <w:b/>
          <w:color w:val="000000"/>
          <w:sz w:val="18"/>
          <w:szCs w:val="18"/>
          <w:lang w:eastAsia="ru-RU"/>
        </w:rPr>
        <w:t>Открытие доступа к поданным заявкам</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r w:rsidRPr="00A75781">
        <w:rPr>
          <w:rFonts w:ascii="Proxima Nova ExCn Rg Cyr" w:eastAsia="Times New Roman" w:hAnsi="Proxima Nova ExCn Rg Cyr" w:cs="Times New Roman"/>
          <w:b/>
          <w:color w:val="000000"/>
          <w:sz w:val="18"/>
          <w:szCs w:val="18"/>
          <w:lang w:eastAsia="ru-RU"/>
        </w:rPr>
        <w:t>.</w:t>
      </w:r>
      <w:bookmarkEnd w:id="7047"/>
      <w:bookmarkEnd w:id="7048"/>
    </w:p>
    <w:p w14:paraId="5236C380" w14:textId="30EC31A7" w:rsidR="00670DA9" w:rsidRPr="00A75781"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A75781">
        <w:rPr>
          <w:rFonts w:ascii="Proxima Nova ExCn Rg Cyr" w:eastAsia="Times New Roman" w:hAnsi="Proxima Nova ExCn Rg Cyr" w:cs="Times New Roman"/>
          <w:color w:val="000000"/>
          <w:sz w:val="18"/>
          <w:szCs w:val="18"/>
          <w:lang w:eastAsia="ru-RU"/>
        </w:rPr>
        <w:t>.</w:t>
      </w:r>
    </w:p>
    <w:p w14:paraId="19F6D72D" w14:textId="0541D465" w:rsidR="00670DA9" w:rsidRPr="00A75781"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процедуры открытия доступа к поданным заявкам заседание ЗК не проводится</w:t>
      </w:r>
      <w:r w:rsidR="001B425F" w:rsidRPr="00A75781">
        <w:rPr>
          <w:rFonts w:ascii="Proxima Nova ExCn Rg Cyr" w:eastAsia="Times New Roman" w:hAnsi="Proxima Nova ExCn Rg Cyr" w:cs="Times New Roman"/>
          <w:color w:val="000000"/>
          <w:sz w:val="18"/>
          <w:szCs w:val="18"/>
          <w:lang w:eastAsia="ru-RU"/>
        </w:rPr>
        <w:t>, протокол не составляется</w:t>
      </w:r>
      <w:r w:rsidRPr="00A75781">
        <w:rPr>
          <w:rFonts w:ascii="Proxima Nova ExCn Rg Cyr" w:eastAsia="Times New Roman" w:hAnsi="Proxima Nova ExCn Rg Cyr" w:cs="Times New Roman"/>
          <w:color w:val="000000"/>
          <w:sz w:val="18"/>
          <w:szCs w:val="18"/>
          <w:lang w:eastAsia="ru-RU"/>
        </w:rPr>
        <w:t xml:space="preserve"> (за исключением случаев, предусмотренных настоящим подразделом); при этом </w:t>
      </w:r>
      <w:r w:rsidR="00455F7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455F74"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2DA98C60" w14:textId="5AF26CDE" w:rsidR="00670DA9" w:rsidRPr="00A75781"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52" w:name="_Hlk39592138"/>
      <w:r w:rsidRPr="00A75781">
        <w:rPr>
          <w:rFonts w:ascii="Proxima Nova ExCn Rg Cyr" w:eastAsia="Times New Roman" w:hAnsi="Proxima Nova ExCn Rg Cyr" w:cs="Times New Roman"/>
          <w:color w:val="000000"/>
          <w:sz w:val="18"/>
          <w:szCs w:val="1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w:t>
      </w:r>
      <w:r w:rsidR="00876F5F" w:rsidRPr="00A75781">
        <w:rPr>
          <w:rFonts w:ascii="Proxima Nova ExCn Rg Cyr" w:eastAsia="Times New Roman" w:hAnsi="Proxima Nova ExCn Rg Cyr" w:cs="Times New Roman"/>
          <w:color w:val="000000"/>
          <w:sz w:val="18"/>
          <w:szCs w:val="18"/>
          <w:lang w:eastAsia="ru-RU"/>
        </w:rPr>
        <w:t>на заявка</w:t>
      </w:r>
      <w:r w:rsidR="00670DA9" w:rsidRPr="00A75781">
        <w:rPr>
          <w:rFonts w:ascii="Proxima Nova ExCn Rg Cyr" w:eastAsia="Times New Roman" w:hAnsi="Proxima Nova ExCn Rg Cyr" w:cs="Times New Roman"/>
          <w:color w:val="000000"/>
          <w:sz w:val="18"/>
          <w:szCs w:val="18"/>
          <w:lang w:eastAsia="ru-RU"/>
        </w:rPr>
        <w:t>.</w:t>
      </w:r>
    </w:p>
    <w:p w14:paraId="5C7B0D19" w14:textId="51E9BC1F" w:rsidR="00670DA9" w:rsidRPr="00A75781"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53" w:name="_Hlk39592542"/>
      <w:bookmarkEnd w:id="7049"/>
      <w:bookmarkEnd w:id="7050"/>
      <w:bookmarkEnd w:id="7051"/>
      <w:bookmarkEnd w:id="7052"/>
      <w:r w:rsidRPr="00A75781">
        <w:rPr>
          <w:rFonts w:ascii="Proxima Nova ExCn Rg Cyr" w:eastAsia="Times New Roman" w:hAnsi="Proxima Nova ExCn Rg Cyr" w:cs="Times New Roman"/>
          <w:color w:val="000000"/>
          <w:sz w:val="18"/>
          <w:szCs w:val="18"/>
          <w:lang w:eastAsia="ru-RU"/>
        </w:rPr>
        <w:lastRenderedPageBreak/>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A75781">
        <w:rPr>
          <w:rFonts w:ascii="Proxima Nova ExCn Rg Cyr" w:eastAsia="Times New Roman" w:hAnsi="Proxima Nova ExCn Rg Cyr" w:cs="Times New Roman"/>
          <w:color w:val="000000"/>
          <w:sz w:val="18"/>
          <w:szCs w:val="18"/>
          <w:lang w:eastAsia="ru-RU"/>
        </w:rPr>
        <w:t>днее</w:t>
      </w:r>
      <w:r w:rsidRPr="00A75781">
        <w:rPr>
          <w:rFonts w:ascii="Proxima Nova ExCn Rg Cyr" w:eastAsia="Times New Roman" w:hAnsi="Proxima Nova ExCn Rg Cyr" w:cs="Times New Roman"/>
          <w:color w:val="000000"/>
          <w:sz w:val="18"/>
          <w:szCs w:val="18"/>
          <w:lang w:eastAsia="ru-RU"/>
        </w:rPr>
        <w:t xml:space="preserve"> следующего рабочего дня после проведения процедуры открытия доступа</w:t>
      </w:r>
      <w:r w:rsidR="00AB0BEA"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и включает следующие сведения</w:t>
      </w:r>
      <w:r w:rsidR="00670DA9" w:rsidRPr="00A75781">
        <w:rPr>
          <w:rFonts w:ascii="Proxima Nova ExCn Rg Cyr" w:eastAsia="Times New Roman" w:hAnsi="Proxima Nova ExCn Rg Cyr" w:cs="Times New Roman"/>
          <w:color w:val="000000"/>
          <w:sz w:val="18"/>
          <w:szCs w:val="18"/>
          <w:lang w:eastAsia="ru-RU"/>
        </w:rPr>
        <w:t>:</w:t>
      </w:r>
    </w:p>
    <w:p w14:paraId="77B26A3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12A0F28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43841FE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3EC876A6" w14:textId="65AAAF8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w:t>
      </w:r>
      <w:r w:rsidR="00497EDD" w:rsidRPr="00A75781">
        <w:rPr>
          <w:rFonts w:ascii="Proxima Nova ExCn Rg Cyr" w:eastAsia="Times New Roman" w:hAnsi="Proxima Nova ExCn Rg Cyr" w:cs="Times New Roman"/>
          <w:color w:val="000000"/>
          <w:sz w:val="18"/>
          <w:szCs w:val="18"/>
          <w:lang w:eastAsia="ru-RU"/>
        </w:rPr>
        <w:t>подписания протокола</w:t>
      </w:r>
      <w:r w:rsidRPr="00A75781">
        <w:rPr>
          <w:rFonts w:ascii="Proxima Nova ExCn Rg Cyr" w:eastAsia="Times New Roman" w:hAnsi="Proxima Nova ExCn Rg Cyr" w:cs="Times New Roman"/>
          <w:color w:val="000000"/>
          <w:sz w:val="18"/>
          <w:szCs w:val="18"/>
          <w:lang w:eastAsia="ru-RU"/>
        </w:rPr>
        <w:t>;</w:t>
      </w:r>
    </w:p>
    <w:p w14:paraId="2B7C8BB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64086A94" w14:textId="15E88452" w:rsidR="00670DA9" w:rsidRPr="00A75781" w:rsidRDefault="00416F8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принятое в соответствии с пунктом 11.9.4 Положения</w:t>
      </w:r>
      <w:r w:rsidR="00670DA9" w:rsidRPr="00A75781">
        <w:rPr>
          <w:rFonts w:ascii="Proxima Nova ExCn Rg Cyr" w:eastAsia="Times New Roman" w:hAnsi="Proxima Nova ExCn Rg Cyr" w:cs="Times New Roman"/>
          <w:color w:val="000000"/>
          <w:sz w:val="18"/>
          <w:szCs w:val="18"/>
          <w:lang w:eastAsia="ru-RU"/>
        </w:rPr>
        <w:t>;</w:t>
      </w:r>
    </w:p>
    <w:p w14:paraId="0517C0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7B4698C9" w14:textId="1E8D2C90" w:rsidR="00670DA9" w:rsidRPr="00A75781"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54" w:name="_Ref411861909"/>
      <w:bookmarkStart w:id="7055" w:name="_Hlk39592595"/>
      <w:bookmarkEnd w:id="7053"/>
      <w:r w:rsidRPr="00A75781">
        <w:rPr>
          <w:rFonts w:ascii="Proxima Nova ExCn Rg Cyr" w:eastAsia="Times New Roman" w:hAnsi="Proxima Nova ExCn Rg Cyr" w:cs="Times New Roman"/>
          <w:color w:val="000000"/>
          <w:sz w:val="18"/>
          <w:szCs w:val="18"/>
          <w:lang w:eastAsia="ru-RU"/>
        </w:rPr>
        <w:t xml:space="preserve">Если по окончании срока подачи заявок подана только одна заявка, </w:t>
      </w:r>
      <w:r w:rsidR="00455F7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 соответствии с пунктом 11.9.5 Положения рассматривает такую заявку в соответствии с положениями пунктов 14.8.4 </w:t>
      </w:r>
      <w:r w:rsidR="005710F4"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r w:rsidR="00670DA9" w:rsidRPr="00A75781">
        <w:rPr>
          <w:rFonts w:ascii="Proxima Nova ExCn Rg Cyr" w:eastAsia="Times New Roman" w:hAnsi="Proxima Nova ExCn Rg Cyr" w:cs="Times New Roman"/>
          <w:color w:val="000000"/>
          <w:sz w:val="18"/>
          <w:szCs w:val="18"/>
          <w:lang w:eastAsia="ru-RU"/>
        </w:rPr>
        <w:t>.</w:t>
      </w:r>
      <w:bookmarkEnd w:id="7054"/>
    </w:p>
    <w:bookmarkEnd w:id="7055"/>
    <w:p w14:paraId="5E605A38" w14:textId="154142EA" w:rsidR="00670DA9" w:rsidRPr="00A75781" w:rsidRDefault="00BD1797"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w:t>
      </w:r>
      <w:r w:rsidR="00B71096" w:rsidRPr="00A75781">
        <w:rPr>
          <w:rFonts w:ascii="Proxima Nova ExCn Rg Cyr" w:eastAsia="Times New Roman" w:hAnsi="Proxima Nova ExCn Rg Cyr" w:cs="Times New Roman"/>
          <w:color w:val="000000"/>
          <w:sz w:val="18"/>
          <w:szCs w:val="18"/>
          <w:lang w:eastAsia="ru-RU"/>
        </w:rPr>
        <w:t>протокол подписывается не позднее</w:t>
      </w:r>
      <w:r w:rsidRPr="00A75781">
        <w:rPr>
          <w:rFonts w:ascii="Proxima Nova ExCn Rg Cyr" w:eastAsia="Times New Roman" w:hAnsi="Proxima Nova ExCn Rg Cyr" w:cs="Times New Roman"/>
          <w:color w:val="000000"/>
          <w:sz w:val="18"/>
          <w:szCs w:val="18"/>
          <w:lang w:eastAsia="ru-RU"/>
        </w:rPr>
        <w:t xml:space="preserve"> следующего рабочего дня заседания ЗК и должен содержать следующие сведения: </w:t>
      </w:r>
    </w:p>
    <w:p w14:paraId="5741232B" w14:textId="77777777" w:rsidR="00BD1797" w:rsidRPr="00A75781" w:rsidRDefault="00BD1797" w:rsidP="00BD1797">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78EF1723"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075796D9"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4642C37F"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0A52AF9D" w14:textId="7C0EE505"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w:t>
      </w:r>
      <w:r w:rsidR="003F6152"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и время проведения процедуры рассмотрения единственной заявки, дат</w:t>
      </w:r>
      <w:r w:rsidR="003F6152"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подписания протокола;</w:t>
      </w:r>
    </w:p>
    <w:p w14:paraId="2127D0A9"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0F7CA6D5"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18FF23"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участнике процедуры закупки, заявка которого была рассмотрена, а также дата и время регистрации такой заявки;</w:t>
      </w:r>
    </w:p>
    <w:p w14:paraId="2600BFAD"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C62126" w14:textId="77777777"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1CF2655B" w14:textId="36F333E9" w:rsidR="00BD1797" w:rsidRPr="00A75781"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принятое в соответствии с пункт</w:t>
      </w:r>
      <w:r w:rsidR="00581EA3" w:rsidRPr="00A75781">
        <w:rPr>
          <w:rFonts w:ascii="Proxima Nova ExCn Rg Cyr" w:eastAsia="Times New Roman" w:hAnsi="Proxima Nova ExCn Rg Cyr" w:cs="Times New Roman"/>
          <w:color w:val="000000"/>
          <w:sz w:val="18"/>
          <w:szCs w:val="18"/>
          <w:lang w:eastAsia="ru-RU"/>
        </w:rPr>
        <w:t>ами 11.9.4,</w:t>
      </w:r>
      <w:r w:rsidRPr="00A75781">
        <w:rPr>
          <w:rFonts w:ascii="Proxima Nova ExCn Rg Cyr" w:eastAsia="Times New Roman" w:hAnsi="Proxima Nova ExCn Rg Cyr" w:cs="Times New Roman"/>
          <w:color w:val="000000"/>
          <w:sz w:val="18"/>
          <w:szCs w:val="18"/>
          <w:lang w:eastAsia="ru-RU"/>
        </w:rPr>
        <w:t xml:space="preserve"> 11.9.5 Положения;</w:t>
      </w:r>
    </w:p>
    <w:p w14:paraId="6BD284B0" w14:textId="3A6CE58A" w:rsidR="00B71096" w:rsidRPr="00A75781" w:rsidRDefault="00BD1797" w:rsidP="00F129D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2F6ACDEA" w14:textId="77777777" w:rsidR="00FB4C13" w:rsidRPr="00A75781" w:rsidRDefault="00BD1797" w:rsidP="00BD1797">
      <w:pPr>
        <w:pStyle w:val="affff2"/>
        <w:numPr>
          <w:ilvl w:val="2"/>
          <w:numId w:val="4"/>
        </w:numPr>
        <w:ind w:left="1134"/>
        <w:jc w:val="both"/>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Протокол, предусмотренный пунктом 14.7.4 или 14.7.6 Положения, является итоговым и должен быть официально размещен </w:t>
      </w:r>
      <w:r w:rsidR="00455F74"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w:t>
      </w:r>
      <w:r w:rsidR="00455F74"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рганизатором закупки в установленных источниках согласно подразделу 3.1 Положения в срок не позднее 3 (трех) дней со дня подписания такого протокола</w:t>
      </w:r>
      <w:r w:rsidR="00FB4C13" w:rsidRPr="00A75781">
        <w:rPr>
          <w:rFonts w:ascii="Proxima Nova ExCn Rg Cyr" w:hAnsi="Proxima Nova ExCn Rg Cyr" w:cs="Times New Roman"/>
          <w:color w:val="000000"/>
          <w:sz w:val="18"/>
          <w:szCs w:val="18"/>
          <w:lang w:eastAsia="ru-RU"/>
        </w:rPr>
        <w:t>.</w:t>
      </w:r>
    </w:p>
    <w:p w14:paraId="44FC2AA3" w14:textId="77777777" w:rsidR="00FB4C13" w:rsidRPr="00A75781" w:rsidRDefault="00BD1797" w:rsidP="00BD1797">
      <w:pPr>
        <w:pStyle w:val="affff2"/>
        <w:numPr>
          <w:ilvl w:val="2"/>
          <w:numId w:val="4"/>
        </w:numPr>
        <w:ind w:left="1134"/>
        <w:jc w:val="both"/>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5DCF6984" w14:textId="77777777" w:rsidR="00FB4C13" w:rsidRPr="00A75781" w:rsidRDefault="00BD1797" w:rsidP="00F129DB">
      <w:pPr>
        <w:pStyle w:val="affff2"/>
        <w:numPr>
          <w:ilvl w:val="2"/>
          <w:numId w:val="4"/>
        </w:numPr>
        <w:ind w:left="1134"/>
        <w:jc w:val="both"/>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3607CF65" w14:textId="790FDCD1" w:rsidR="00BD1797" w:rsidRPr="00A75781" w:rsidRDefault="005C34EA" w:rsidP="00F129DB">
      <w:pPr>
        <w:pStyle w:val="affff2"/>
        <w:numPr>
          <w:ilvl w:val="2"/>
          <w:numId w:val="4"/>
        </w:numPr>
        <w:ind w:left="1134"/>
        <w:jc w:val="both"/>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455F74"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аказчику/</w:t>
      </w:r>
      <w:r w:rsidR="00455F74"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своей заявки. Заказчик/</w:t>
      </w:r>
      <w:r w:rsidR="00455F74"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3171F248" w14:textId="1308E6D1"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7056" w:name="_Toc409474807"/>
      <w:bookmarkStart w:id="7057" w:name="_Toc409528516"/>
      <w:bookmarkStart w:id="7058" w:name="_Ref409560855"/>
      <w:bookmarkStart w:id="7059" w:name="_Toc409630220"/>
      <w:bookmarkStart w:id="7060" w:name="_Ref409697884"/>
      <w:bookmarkStart w:id="7061" w:name="_Toc409703665"/>
      <w:bookmarkStart w:id="7062" w:name="_Toc409711829"/>
      <w:bookmarkStart w:id="7063" w:name="_Toc409715549"/>
      <w:bookmarkStart w:id="7064" w:name="_Toc409721565"/>
      <w:bookmarkStart w:id="7065" w:name="_Toc409720697"/>
      <w:bookmarkStart w:id="7066" w:name="_Toc409721784"/>
      <w:bookmarkStart w:id="7067" w:name="_Toc409807507"/>
      <w:bookmarkStart w:id="7068" w:name="_Toc409812220"/>
      <w:bookmarkStart w:id="7069" w:name="_Toc283764449"/>
      <w:bookmarkStart w:id="7070" w:name="_Toc409908789"/>
      <w:bookmarkStart w:id="7071" w:name="_Ref410830425"/>
      <w:bookmarkStart w:id="7072" w:name="_Toc410902955"/>
      <w:bookmarkStart w:id="7073" w:name="_Toc410907972"/>
      <w:bookmarkStart w:id="7074" w:name="_Toc410908161"/>
      <w:bookmarkStart w:id="7075" w:name="_Toc410910954"/>
      <w:bookmarkStart w:id="7076" w:name="_Toc410911227"/>
      <w:bookmarkStart w:id="7077" w:name="_Toc410920319"/>
      <w:bookmarkStart w:id="7078" w:name="_Toc411279959"/>
      <w:bookmarkStart w:id="7079" w:name="_Toc411626685"/>
      <w:bookmarkStart w:id="7080" w:name="_Toc411632228"/>
      <w:bookmarkStart w:id="7081" w:name="_Toc411882137"/>
      <w:bookmarkStart w:id="7082" w:name="_Toc411941147"/>
      <w:bookmarkStart w:id="7083" w:name="_Toc285801595"/>
      <w:bookmarkStart w:id="7084" w:name="_Toc411949622"/>
      <w:bookmarkStart w:id="7085" w:name="_Toc412111262"/>
      <w:bookmarkStart w:id="7086" w:name="_Toc285977866"/>
      <w:bookmarkStart w:id="7087" w:name="_Toc412128029"/>
      <w:bookmarkStart w:id="7088" w:name="_Toc285999994"/>
      <w:bookmarkStart w:id="7089" w:name="_Toc412218477"/>
      <w:bookmarkStart w:id="7090" w:name="_Toc412543763"/>
      <w:bookmarkStart w:id="7091" w:name="_Toc412551508"/>
      <w:bookmarkStart w:id="7092" w:name="_Toc525031356"/>
      <w:bookmarkStart w:id="7093" w:name="_Toc72320778"/>
      <w:r w:rsidRPr="00A75781">
        <w:rPr>
          <w:rFonts w:ascii="Proxima Nova ExCn Rg Cyr" w:eastAsia="Times New Roman" w:hAnsi="Proxima Nova ExCn Rg Cyr" w:cs="Times New Roman"/>
          <w:b/>
          <w:color w:val="000000"/>
          <w:sz w:val="18"/>
          <w:szCs w:val="18"/>
          <w:lang w:eastAsia="ru-RU"/>
        </w:rPr>
        <w:t xml:space="preserve">Рассмотрение заявок (отборочная стадия). </w:t>
      </w:r>
      <w:r w:rsidRPr="00A75781">
        <w:rPr>
          <w:rFonts w:ascii="Proxima Nova ExCn Rg Cyr" w:eastAsia="Times New Roman" w:hAnsi="Proxima Nova ExCn Rg Cyr" w:cs="Times New Roman"/>
          <w:b/>
          <w:color w:val="000000"/>
          <w:sz w:val="18"/>
          <w:szCs w:val="18"/>
          <w:lang w:eastAsia="ru-RU"/>
        </w:rPr>
        <w:br/>
        <w:t>Допуск к участию в закупке</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r w:rsidRPr="00A75781">
        <w:rPr>
          <w:rFonts w:ascii="Proxima Nova ExCn Rg Cyr" w:eastAsia="Times New Roman" w:hAnsi="Proxima Nova ExCn Rg Cyr" w:cs="Times New Roman"/>
          <w:b/>
          <w:color w:val="000000"/>
          <w:sz w:val="18"/>
          <w:szCs w:val="18"/>
          <w:lang w:eastAsia="ru-RU"/>
        </w:rPr>
        <w:t>.</w:t>
      </w:r>
      <w:bookmarkEnd w:id="7092"/>
      <w:bookmarkEnd w:id="7093"/>
    </w:p>
    <w:p w14:paraId="7B6889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94" w:name="_Hlt308808348"/>
      <w:bookmarkEnd w:id="7094"/>
      <w:r w:rsidRPr="00A75781">
        <w:rPr>
          <w:rFonts w:ascii="Proxima Nova ExCn Rg Cyr" w:eastAsia="Times New Roman" w:hAnsi="Proxima Nova ExCn Rg Cyr" w:cs="Times New Roman"/>
          <w:color w:val="000000"/>
          <w:sz w:val="18"/>
          <w:szCs w:val="18"/>
          <w:lang w:eastAsia="ru-RU"/>
        </w:rPr>
        <w:t>Рассмотрение заявок (отборочная стадия) осуществляется в сроки, установленные извещением и документацией о закупке.</w:t>
      </w:r>
    </w:p>
    <w:p w14:paraId="746169B6" w14:textId="76F17BF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95" w:name="_Ref411868519"/>
      <w:r w:rsidRPr="00A75781">
        <w:rPr>
          <w:rFonts w:ascii="Proxima Nova ExCn Rg Cyr" w:eastAsia="Times New Roman" w:hAnsi="Proxima Nova ExCn Rg Cyr" w:cs="Times New Roman"/>
          <w:color w:val="000000"/>
          <w:sz w:val="18"/>
          <w:szCs w:val="18"/>
          <w:lang w:eastAsia="ru-RU"/>
        </w:rPr>
        <w:lastRenderedPageBreak/>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на основании установленных в документации о закупке измеряемых критериев отбора.</w:t>
      </w:r>
      <w:bookmarkEnd w:id="7095"/>
    </w:p>
    <w:p w14:paraId="58216A4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F6BC5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8A46F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состава, содержания и оформления заявки на соответствие требованиям документации о закупке;</w:t>
      </w:r>
    </w:p>
    <w:p w14:paraId="375C6B4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F8B73A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53E1B69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526E413" w14:textId="5BF4D87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проверку </w:t>
      </w:r>
      <w:r w:rsidR="003F124E"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на предмет ее соответствия требованиям, установленным в подразделе </w:t>
      </w:r>
      <w:r w:rsidR="00402869" w:rsidRPr="00A75781">
        <w:rPr>
          <w:rFonts w:ascii="Proxima Nova ExCn Rg Cyr" w:eastAsia="Times New Roman" w:hAnsi="Proxima Nova ExCn Rg Cyr" w:cs="Times New Roman"/>
          <w:color w:val="000000"/>
          <w:sz w:val="18"/>
          <w:szCs w:val="18"/>
          <w:lang w:eastAsia="ru-RU"/>
        </w:rPr>
        <w:t>10.8</w:t>
      </w:r>
      <w:r w:rsidRPr="00A75781">
        <w:rPr>
          <w:rFonts w:ascii="Proxima Nova ExCn Rg Cyr" w:eastAsia="Times New Roman" w:hAnsi="Proxima Nova ExCn Rg Cyr" w:cs="Times New Roman"/>
          <w:color w:val="000000"/>
          <w:sz w:val="18"/>
          <w:szCs w:val="18"/>
          <w:lang w:eastAsia="ru-RU"/>
        </w:rPr>
        <w:t xml:space="preserve"> Положения;</w:t>
      </w:r>
    </w:p>
    <w:p w14:paraId="1008743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F5FF8A4" w14:textId="5E7927ED"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96" w:name="_Ref409698673"/>
      <w:r w:rsidRPr="00A75781">
        <w:rPr>
          <w:rFonts w:ascii="Proxima Nova ExCn Rg Cyr" w:eastAsia="Times New Roman" w:hAnsi="Proxima Nova ExCn Rg Cyr" w:cs="Times New Roman"/>
          <w:color w:val="000000"/>
          <w:sz w:val="18"/>
          <w:szCs w:val="18"/>
          <w:lang w:eastAsia="ru-RU"/>
        </w:rPr>
        <w:t>ЗК отклоняет заявку участника процедуры закупки по следующим основаниям:</w:t>
      </w:r>
      <w:bookmarkEnd w:id="7096"/>
    </w:p>
    <w:p w14:paraId="0FD2731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794EB3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710F5A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несоответствие предлагаемой продукции или условий исполнения договора требованиям, установленным в документации о закупке;</w:t>
      </w:r>
    </w:p>
    <w:p w14:paraId="70ADAD0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1D32AA6" w14:textId="6E460FE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несоответствие </w:t>
      </w:r>
      <w:r w:rsidR="003763EA" w:rsidRPr="00A75781">
        <w:rPr>
          <w:rFonts w:ascii="Proxima Nova ExCn Rg Cyr" w:eastAsia="Times New Roman" w:hAnsi="Proxima Nova ExCn Rg Cyr" w:cs="Times New Roman"/>
          <w:color w:val="000000"/>
          <w:sz w:val="18"/>
          <w:szCs w:val="18"/>
          <w:lang w:eastAsia="ru-RU"/>
        </w:rPr>
        <w:t>предложения о цене договора (единиц</w:t>
      </w:r>
      <w:r w:rsidR="005B7D7E" w:rsidRPr="00A75781">
        <w:rPr>
          <w:rFonts w:ascii="Proxima Nova ExCn Rg Cyr" w:eastAsia="Times New Roman" w:hAnsi="Proxima Nova ExCn Rg Cyr" w:cs="Times New Roman"/>
          <w:color w:val="000000"/>
          <w:sz w:val="18"/>
          <w:szCs w:val="18"/>
          <w:lang w:eastAsia="ru-RU"/>
        </w:rPr>
        <w:t>ы</w:t>
      </w:r>
      <w:r w:rsidR="003763EA" w:rsidRPr="00A75781">
        <w:rPr>
          <w:rFonts w:ascii="Proxima Nova ExCn Rg Cyr" w:eastAsia="Times New Roman" w:hAnsi="Proxima Nova ExCn Rg Cyr" w:cs="Times New Roman"/>
          <w:color w:val="000000"/>
          <w:sz w:val="18"/>
          <w:szCs w:val="18"/>
          <w:lang w:eastAsia="ru-RU"/>
        </w:rPr>
        <w:t xml:space="preserve"> продукции)</w:t>
      </w:r>
      <w:r w:rsidRPr="00A75781">
        <w:rPr>
          <w:rFonts w:ascii="Proxima Nova ExCn Rg Cyr" w:eastAsia="Times New Roman" w:hAnsi="Proxima Nova ExCn Rg Cyr" w:cs="Times New Roman"/>
          <w:color w:val="000000"/>
          <w:sz w:val="18"/>
          <w:szCs w:val="18"/>
          <w:lang w:eastAsia="ru-RU"/>
        </w:rPr>
        <w:t xml:space="preserve"> требованиям документации о закупке, в том числе наличие предложения о цене договора (единиц</w:t>
      </w:r>
      <w:r w:rsidR="009B3FF3" w:rsidRPr="00A75781">
        <w:rPr>
          <w:rFonts w:ascii="Proxima Nova ExCn Rg Cyr" w:eastAsia="Times New Roman" w:hAnsi="Proxima Nova ExCn Rg Cyr" w:cs="Times New Roman"/>
          <w:color w:val="000000"/>
          <w:sz w:val="18"/>
          <w:szCs w:val="18"/>
          <w:lang w:eastAsia="ru-RU"/>
        </w:rPr>
        <w:t>ы</w:t>
      </w:r>
      <w:r w:rsidRPr="00A75781">
        <w:rPr>
          <w:rFonts w:ascii="Proxima Nova ExCn Rg Cyr" w:eastAsia="Times New Roman" w:hAnsi="Proxima Nova ExCn Rg Cyr" w:cs="Times New Roman"/>
          <w:color w:val="000000"/>
          <w:sz w:val="18"/>
          <w:szCs w:val="18"/>
          <w:lang w:eastAsia="ru-RU"/>
        </w:rPr>
        <w:t xml:space="preserve"> продукции), превышающей размер НМЦ</w:t>
      </w:r>
      <w:r w:rsidR="003763EA" w:rsidRPr="00A75781">
        <w:rPr>
          <w:rFonts w:ascii="Proxima Nova ExCn Rg Cyr" w:eastAsia="Times New Roman" w:hAnsi="Proxima Nova ExCn Rg Cyr" w:cs="Times New Roman"/>
          <w:color w:val="000000"/>
          <w:sz w:val="18"/>
          <w:szCs w:val="18"/>
          <w:lang w:eastAsia="ru-RU"/>
        </w:rPr>
        <w:t xml:space="preserve"> (единицы продукции)</w:t>
      </w:r>
      <w:r w:rsidRPr="00A75781">
        <w:rPr>
          <w:rFonts w:ascii="Proxima Nova ExCn Rg Cyr" w:eastAsia="Times New Roman" w:hAnsi="Proxima Nova ExCn Rg Cyr" w:cs="Times New Roman"/>
          <w:color w:val="000000"/>
          <w:sz w:val="18"/>
          <w:szCs w:val="18"/>
          <w:lang w:eastAsia="ru-RU"/>
        </w:rPr>
        <w:t>;</w:t>
      </w:r>
    </w:p>
    <w:p w14:paraId="2D180523" w14:textId="7E9FA93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в составе заявки недостоверных сведений</w:t>
      </w:r>
      <w:r w:rsidR="00871CE3" w:rsidRPr="00A75781">
        <w:rPr>
          <w:rFonts w:ascii="Proxima Nova ExCn Rg Cyr" w:eastAsia="Times New Roman" w:hAnsi="Proxima Nova ExCn Rg Cyr" w:cs="Times New Roman"/>
          <w:color w:val="000000"/>
          <w:sz w:val="18"/>
          <w:szCs w:val="18"/>
          <w:lang w:eastAsia="ru-RU"/>
        </w:rPr>
        <w:t>;</w:t>
      </w:r>
    </w:p>
    <w:p w14:paraId="601D90A2" w14:textId="240C61F7" w:rsidR="00F929C7" w:rsidRPr="00A75781" w:rsidRDefault="00127A2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предусмотренным </w:t>
      </w:r>
      <w:r w:rsidR="002D5C7A" w:rsidRPr="00A75781">
        <w:rPr>
          <w:rFonts w:ascii="Proxima Nova ExCn Rg Cyr" w:eastAsia="Times New Roman" w:hAnsi="Proxima Nova ExCn Rg Cyr" w:cs="Times New Roman"/>
          <w:color w:val="000000"/>
          <w:sz w:val="18"/>
          <w:szCs w:val="18"/>
          <w:lang w:eastAsia="ru-RU"/>
        </w:rPr>
        <w:t xml:space="preserve">подразделом 19.13 </w:t>
      </w:r>
      <w:r w:rsidRPr="00A75781">
        <w:rPr>
          <w:rFonts w:ascii="Proxima Nova ExCn Rg Cyr" w:eastAsia="Times New Roman" w:hAnsi="Proxima Nova ExCn Rg Cyr" w:cs="Times New Roman"/>
          <w:color w:val="000000"/>
          <w:sz w:val="18"/>
          <w:szCs w:val="18"/>
          <w:lang w:eastAsia="ru-RU"/>
        </w:rPr>
        <w:t>Положени</w:t>
      </w:r>
      <w:r w:rsidR="002D5C7A" w:rsidRPr="00A75781">
        <w:rPr>
          <w:rFonts w:ascii="Proxima Nova ExCn Rg Cyr" w:eastAsia="Times New Roman" w:hAnsi="Proxima Nova ExCn Rg Cyr" w:cs="Times New Roman"/>
          <w:color w:val="000000"/>
          <w:sz w:val="18"/>
          <w:szCs w:val="18"/>
          <w:lang w:eastAsia="ru-RU"/>
        </w:rPr>
        <w:t>я</w:t>
      </w:r>
      <w:r w:rsidRPr="00A75781">
        <w:rPr>
          <w:rFonts w:ascii="Proxima Nova ExCn Rg Cyr" w:eastAsia="Times New Roman" w:hAnsi="Proxima Nova ExCn Rg Cyr" w:cs="Times New Roman"/>
          <w:color w:val="000000"/>
          <w:sz w:val="18"/>
          <w:szCs w:val="18"/>
          <w:lang w:eastAsia="ru-RU"/>
        </w:rPr>
        <w:t>.</w:t>
      </w:r>
    </w:p>
    <w:p w14:paraId="0D89D99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Отклонение заявки участника процедуры закупки </w:t>
      </w:r>
      <w:r w:rsidRPr="00A75781" w:rsidDel="00290D21">
        <w:rPr>
          <w:rFonts w:ascii="Proxima Nova ExCn Rg Cyr" w:eastAsia="Times New Roman" w:hAnsi="Proxima Nova ExCn Rg Cyr" w:cs="Times New Roman"/>
          <w:color w:val="000000"/>
          <w:sz w:val="18"/>
          <w:szCs w:val="18"/>
          <w:lang w:eastAsia="ru-RU"/>
        </w:rPr>
        <w:t xml:space="preserve">по </w:t>
      </w:r>
      <w:r w:rsidRPr="00A75781">
        <w:rPr>
          <w:rFonts w:ascii="Proxima Nova ExCn Rg Cyr" w:eastAsia="Times New Roman" w:hAnsi="Proxima Nova ExCn Rg Cyr" w:cs="Times New Roman"/>
          <w:color w:val="000000"/>
          <w:sz w:val="18"/>
          <w:szCs w:val="18"/>
          <w:lang w:eastAsia="ru-RU"/>
        </w:rPr>
        <w:t xml:space="preserve">основаниям, не </w:t>
      </w:r>
      <w:r w:rsidRPr="00A75781" w:rsidDel="00290D21">
        <w:rPr>
          <w:rFonts w:ascii="Proxima Nova ExCn Rg Cyr" w:eastAsia="Times New Roman" w:hAnsi="Proxima Nova ExCn Rg Cyr" w:cs="Times New Roman"/>
          <w:color w:val="000000"/>
          <w:sz w:val="18"/>
          <w:szCs w:val="18"/>
          <w:lang w:eastAsia="ru-RU"/>
        </w:rPr>
        <w:t xml:space="preserve">предусмотренным </w:t>
      </w:r>
      <w:r w:rsidRPr="00A75781">
        <w:rPr>
          <w:rFonts w:ascii="Proxima Nova ExCn Rg Cyr" w:eastAsia="Times New Roman" w:hAnsi="Proxima Nova ExCn Rg Cyr" w:cs="Times New Roman"/>
          <w:color w:val="000000"/>
          <w:sz w:val="18"/>
          <w:szCs w:val="18"/>
          <w:lang w:eastAsia="ru-RU"/>
        </w:rPr>
        <w:t>пунктом 14.8.5 Положения не допускается.</w:t>
      </w:r>
    </w:p>
    <w:p w14:paraId="7C6D79CD" w14:textId="048270FF" w:rsidR="00670DA9" w:rsidRPr="00A75781"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ходе проведения рассмотрения заявок проводится заседание ЗК, итоги работы которой оформляются протоколом рассмотрения заявок, который </w:t>
      </w:r>
      <w:r w:rsidR="00875CAC" w:rsidRPr="00A75781">
        <w:rPr>
          <w:rFonts w:ascii="Proxima Nova ExCn Rg Cyr" w:eastAsia="Times New Roman" w:hAnsi="Proxima Nova ExCn Rg Cyr" w:cs="Times New Roman"/>
          <w:color w:val="000000"/>
          <w:sz w:val="18"/>
          <w:szCs w:val="18"/>
          <w:lang w:eastAsia="ru-RU"/>
        </w:rPr>
        <w:t>подписывается не позднее следующего рабочего дня после</w:t>
      </w:r>
      <w:r w:rsidR="00C07885" w:rsidRPr="00A75781">
        <w:rPr>
          <w:rFonts w:ascii="Proxima Nova ExCn Rg Cyr" w:eastAsia="Times New Roman" w:hAnsi="Proxima Nova ExCn Rg Cyr" w:cs="Times New Roman"/>
          <w:color w:val="000000"/>
          <w:sz w:val="18"/>
          <w:szCs w:val="18"/>
          <w:lang w:eastAsia="ru-RU"/>
        </w:rPr>
        <w:t xml:space="preserve"> дня</w:t>
      </w:r>
      <w:r w:rsidR="00875CAC" w:rsidRPr="00A75781">
        <w:rPr>
          <w:rFonts w:ascii="Proxima Nova ExCn Rg Cyr" w:eastAsia="Times New Roman" w:hAnsi="Proxima Nova ExCn Rg Cyr" w:cs="Times New Roman"/>
          <w:color w:val="000000"/>
          <w:sz w:val="18"/>
          <w:szCs w:val="18"/>
          <w:lang w:eastAsia="ru-RU"/>
        </w:rPr>
        <w:t xml:space="preserve"> заседания ЗК и должен включать </w:t>
      </w:r>
      <w:r w:rsidRPr="00A75781">
        <w:rPr>
          <w:rFonts w:ascii="Proxima Nova ExCn Rg Cyr" w:eastAsia="Times New Roman" w:hAnsi="Proxima Nova ExCn Rg Cyr" w:cs="Times New Roman"/>
          <w:color w:val="000000"/>
          <w:sz w:val="18"/>
          <w:szCs w:val="18"/>
          <w:lang w:eastAsia="ru-RU"/>
        </w:rPr>
        <w:t>следующие сведения:</w:t>
      </w:r>
    </w:p>
    <w:p w14:paraId="0EE6A8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41E1002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6FD0EC0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3CFBCA6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закупаемой продукции, сроке исполнения договора;</w:t>
      </w:r>
    </w:p>
    <w:p w14:paraId="2290564A" w14:textId="28C10AF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время проведения процедуры рассмотрения заявок</w:t>
      </w:r>
      <w:r w:rsidR="00863CE9" w:rsidRPr="00A75781">
        <w:rPr>
          <w:rFonts w:ascii="Proxima Nova ExCn Rg Cyr" w:eastAsia="Times New Roman" w:hAnsi="Proxima Nova ExCn Rg Cyr" w:cs="Times New Roman"/>
          <w:color w:val="000000"/>
          <w:sz w:val="18"/>
          <w:szCs w:val="18"/>
          <w:lang w:eastAsia="ru-RU"/>
        </w:rPr>
        <w:t>, дату подписания протокола</w:t>
      </w:r>
      <w:r w:rsidRPr="00A75781">
        <w:rPr>
          <w:rFonts w:ascii="Proxima Nova ExCn Rg Cyr" w:eastAsia="Times New Roman" w:hAnsi="Proxima Nova ExCn Rg Cyr" w:cs="Times New Roman"/>
          <w:color w:val="000000"/>
          <w:sz w:val="18"/>
          <w:szCs w:val="18"/>
          <w:lang w:eastAsia="ru-RU"/>
        </w:rPr>
        <w:t>;</w:t>
      </w:r>
    </w:p>
    <w:p w14:paraId="164B274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5C2FADA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C26DDF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участниках процедуры закупки, заявки которых были рассмотрены, количество поданных на участие в закупке заявок, а также дата и время регистрации каждой такой заявки;</w:t>
      </w:r>
    </w:p>
    <w:p w14:paraId="6A1DA92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EEE993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 проведении или не проведении переторжки (пункт 8.3.5 Положения);</w:t>
      </w:r>
    </w:p>
    <w:p w14:paraId="7278328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0837990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57F63A58" w14:textId="24945A9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097" w:name="_Ref411862391"/>
      <w:r w:rsidRPr="00A75781">
        <w:rPr>
          <w:rFonts w:ascii="Proxima Nova ExCn Rg Cyr" w:eastAsia="Times New Roman" w:hAnsi="Proxima Nova ExCn Rg Cyr" w:cs="Times New Roman"/>
          <w:color w:val="000000"/>
          <w:sz w:val="18"/>
          <w:szCs w:val="1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7"/>
    </w:p>
    <w:p w14:paraId="1C29208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70D1BDB9" w14:textId="1DD2069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D43D5F"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D43D5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D43D5F"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39684484" w14:textId="68B4E491"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7098" w:name="_Toc409474809"/>
      <w:bookmarkStart w:id="7099" w:name="_Toc409528518"/>
      <w:bookmarkStart w:id="7100" w:name="_Toc409630222"/>
      <w:bookmarkStart w:id="7101" w:name="_Toc409703667"/>
      <w:bookmarkStart w:id="7102" w:name="_Toc409711831"/>
      <w:bookmarkStart w:id="7103" w:name="_Toc409715562"/>
      <w:bookmarkStart w:id="7104" w:name="_Toc409721567"/>
      <w:bookmarkStart w:id="7105" w:name="_Toc409720710"/>
      <w:bookmarkStart w:id="7106" w:name="_Toc409721797"/>
      <w:bookmarkStart w:id="7107" w:name="_Toc409807520"/>
      <w:bookmarkStart w:id="7108" w:name="_Toc409812222"/>
      <w:bookmarkStart w:id="7109" w:name="_Toc283764450"/>
      <w:bookmarkStart w:id="7110" w:name="_Toc409908802"/>
      <w:bookmarkStart w:id="7111" w:name="_Toc410902956"/>
      <w:bookmarkStart w:id="7112" w:name="_Toc410907973"/>
      <w:bookmarkStart w:id="7113" w:name="_Toc410908162"/>
      <w:bookmarkStart w:id="7114" w:name="_Toc410910955"/>
      <w:bookmarkStart w:id="7115" w:name="_Toc410911228"/>
      <w:bookmarkStart w:id="7116" w:name="_Toc410920320"/>
      <w:bookmarkStart w:id="7117" w:name="_Toc411279960"/>
      <w:bookmarkStart w:id="7118" w:name="_Toc411626686"/>
      <w:bookmarkStart w:id="7119" w:name="_Toc411632229"/>
      <w:bookmarkStart w:id="7120" w:name="_Toc411882138"/>
      <w:bookmarkStart w:id="7121" w:name="_Toc411941148"/>
      <w:bookmarkStart w:id="7122" w:name="_Toc285801596"/>
      <w:bookmarkStart w:id="7123" w:name="_Toc411949623"/>
      <w:bookmarkStart w:id="7124" w:name="_Toc412111263"/>
      <w:bookmarkStart w:id="7125" w:name="_Toc285977867"/>
      <w:bookmarkStart w:id="7126" w:name="_Toc412128030"/>
      <w:bookmarkStart w:id="7127" w:name="_Toc285999995"/>
      <w:bookmarkStart w:id="7128" w:name="_Toc412218478"/>
      <w:bookmarkStart w:id="7129" w:name="_Toc412543764"/>
      <w:bookmarkStart w:id="7130" w:name="_Toc412551509"/>
      <w:bookmarkStart w:id="7131" w:name="_Toc525031357"/>
      <w:bookmarkStart w:id="7132" w:name="_Toc72320779"/>
      <w:r w:rsidRPr="00A75781">
        <w:rPr>
          <w:rFonts w:ascii="Proxima Nova ExCn Rg Cyr" w:eastAsia="Times New Roman" w:hAnsi="Proxima Nova ExCn Rg Cyr" w:cs="Times New Roman"/>
          <w:b/>
          <w:color w:val="000000"/>
          <w:sz w:val="18"/>
          <w:szCs w:val="18"/>
          <w:lang w:eastAsia="ru-RU"/>
        </w:rPr>
        <w:t xml:space="preserve">Оценка и сопоставление заявок (оценочная стадия). </w:t>
      </w:r>
      <w:r w:rsidRPr="00A75781">
        <w:rPr>
          <w:rFonts w:ascii="Proxima Nova ExCn Rg Cyr" w:eastAsia="Times New Roman" w:hAnsi="Proxima Nova ExCn Rg Cyr" w:cs="Times New Roman"/>
          <w:b/>
          <w:color w:val="000000"/>
          <w:sz w:val="18"/>
          <w:szCs w:val="18"/>
          <w:lang w:eastAsia="ru-RU"/>
        </w:rPr>
        <w:br/>
        <w:t>Выбор победителя</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r w:rsidRPr="00A75781">
        <w:rPr>
          <w:rFonts w:ascii="Proxima Nova ExCn Rg Cyr" w:eastAsia="Times New Roman" w:hAnsi="Proxima Nova ExCn Rg Cyr" w:cs="Times New Roman"/>
          <w:b/>
          <w:color w:val="000000"/>
          <w:sz w:val="18"/>
          <w:szCs w:val="18"/>
          <w:lang w:eastAsia="ru-RU"/>
        </w:rPr>
        <w:t>.</w:t>
      </w:r>
      <w:bookmarkEnd w:id="7131"/>
      <w:bookmarkEnd w:id="7132"/>
    </w:p>
    <w:p w14:paraId="70193B6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13094BF2" w14:textId="5E0FF59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Заявке, содержащей наиболее предпочтительное для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66B32EE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место оценки и сопоставления заявок (подведения итогов закупки) устанавливается в извещении и документации о закупке.</w:t>
      </w:r>
    </w:p>
    <w:p w14:paraId="031AF8F0" w14:textId="653252A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методикой оценки и сопоставления заявок участников, если такая методика </w:t>
      </w:r>
      <w:r w:rsidR="00F929C7" w:rsidRPr="00A75781">
        <w:rPr>
          <w:rFonts w:ascii="Proxima Nova ExCn Rg Cyr" w:eastAsia="Times New Roman" w:hAnsi="Proxima Nova ExCn Rg Cyr" w:cs="Times New Roman"/>
          <w:color w:val="000000"/>
          <w:sz w:val="18"/>
          <w:szCs w:val="18"/>
          <w:lang w:eastAsia="ru-RU"/>
        </w:rPr>
        <w:t>утверждена правовым актом</w:t>
      </w:r>
      <w:r w:rsidR="00F929C7" w:rsidRPr="00A75781" w:rsidDel="009F181F">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Корпораци</w:t>
      </w:r>
      <w:r w:rsidR="00F929C7" w:rsidRPr="00A75781">
        <w:rPr>
          <w:rFonts w:ascii="Proxima Nova ExCn Rg Cyr" w:eastAsia="Times New Roman" w:hAnsi="Proxima Nova ExCn Rg Cyr" w:cs="Times New Roman"/>
          <w:color w:val="000000"/>
          <w:sz w:val="18"/>
          <w:szCs w:val="18"/>
          <w:lang w:eastAsia="ru-RU"/>
        </w:rPr>
        <w:t>и</w:t>
      </w:r>
      <w:r w:rsidRPr="00A75781">
        <w:rPr>
          <w:rFonts w:ascii="Proxima Nova ExCn Rg Cyr" w:eastAsia="Times New Roman" w:hAnsi="Proxima Nova ExCn Rg Cyr" w:cs="Times New Roman"/>
          <w:color w:val="000000"/>
          <w:sz w:val="18"/>
          <w:szCs w:val="18"/>
          <w:lang w:eastAsia="ru-RU"/>
        </w:rPr>
        <w:t>. Применение иного порядка и (или) критериев оценки, кроме предусмотренных в документации о закупке, не допускается.</w:t>
      </w:r>
    </w:p>
    <w:p w14:paraId="3CCCB853" w14:textId="788A9E00" w:rsidR="00670DA9" w:rsidRPr="00A75781"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При проведении оценки и сопоставления заявок ЗК оформляется соответствующий протокол, который </w:t>
      </w:r>
      <w:r w:rsidR="00875CAC" w:rsidRPr="00A75781">
        <w:rPr>
          <w:rFonts w:ascii="Proxima Nova ExCn Rg Cyr" w:eastAsia="Times New Roman" w:hAnsi="Proxima Nova ExCn Rg Cyr" w:cs="Times New Roman"/>
          <w:color w:val="000000"/>
          <w:sz w:val="18"/>
          <w:szCs w:val="18"/>
          <w:lang w:eastAsia="ru-RU"/>
        </w:rPr>
        <w:t xml:space="preserve">подписывается не позднее следующего рабочего дня после </w:t>
      </w:r>
      <w:r w:rsidR="002A0B3E" w:rsidRPr="00A75781">
        <w:rPr>
          <w:rFonts w:ascii="Proxima Nova ExCn Rg Cyr" w:eastAsia="Times New Roman" w:hAnsi="Proxima Nova ExCn Rg Cyr" w:cs="Times New Roman"/>
          <w:color w:val="000000"/>
          <w:sz w:val="18"/>
          <w:szCs w:val="18"/>
          <w:lang w:eastAsia="ru-RU"/>
        </w:rPr>
        <w:t xml:space="preserve">дня </w:t>
      </w:r>
      <w:r w:rsidR="00875CAC" w:rsidRPr="00A75781">
        <w:rPr>
          <w:rFonts w:ascii="Proxima Nova ExCn Rg Cyr" w:eastAsia="Times New Roman" w:hAnsi="Proxima Nova ExCn Rg Cyr" w:cs="Times New Roman"/>
          <w:color w:val="000000"/>
          <w:sz w:val="18"/>
          <w:szCs w:val="18"/>
          <w:lang w:eastAsia="ru-RU"/>
        </w:rPr>
        <w:t xml:space="preserve">заседания ЗК и </w:t>
      </w:r>
      <w:r w:rsidRPr="00A75781">
        <w:rPr>
          <w:rFonts w:ascii="Proxima Nova ExCn Rg Cyr" w:eastAsia="Times New Roman" w:hAnsi="Proxima Nova ExCn Rg Cyr" w:cs="Times New Roman"/>
          <w:color w:val="000000"/>
          <w:sz w:val="18"/>
          <w:szCs w:val="18"/>
          <w:lang w:eastAsia="ru-RU"/>
        </w:rPr>
        <w:t>должен содержать следующие сведения:</w:t>
      </w:r>
    </w:p>
    <w:p w14:paraId="14C8174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5B31E87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24AF153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6BCE84FF" w14:textId="23663AF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место проведения процедуры оценки и сопоставления заявок (подведения итогов закупки)</w:t>
      </w:r>
      <w:r w:rsidR="00863CE9" w:rsidRPr="00A75781">
        <w:rPr>
          <w:rFonts w:ascii="Proxima Nova ExCn Rg Cyr" w:eastAsia="Times New Roman" w:hAnsi="Proxima Nova ExCn Rg Cyr" w:cs="Times New Roman"/>
          <w:color w:val="000000"/>
          <w:sz w:val="18"/>
          <w:szCs w:val="18"/>
          <w:lang w:eastAsia="ru-RU"/>
        </w:rPr>
        <w:t>, дату подписания протокола</w:t>
      </w:r>
      <w:r w:rsidRPr="00A75781">
        <w:rPr>
          <w:rFonts w:ascii="Proxima Nova ExCn Rg Cyr" w:eastAsia="Times New Roman" w:hAnsi="Proxima Nova ExCn Rg Cyr" w:cs="Times New Roman"/>
          <w:color w:val="000000"/>
          <w:sz w:val="18"/>
          <w:szCs w:val="18"/>
          <w:lang w:eastAsia="ru-RU"/>
        </w:rPr>
        <w:t>;</w:t>
      </w:r>
    </w:p>
    <w:p w14:paraId="6CD1218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2E00DBE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200802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участниках закупки, заявки которых оценивались, количество поданных на участие в закупке (этапе закупки) заявок, а также дата и время регистрации каждой такой заявки;</w:t>
      </w:r>
    </w:p>
    <w:p w14:paraId="18427A6C" w14:textId="72971BC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в случае проведения переторжки – окончательные </w:t>
      </w:r>
      <w:r w:rsidR="006E454D" w:rsidRPr="00A75781">
        <w:rPr>
          <w:rFonts w:ascii="Proxima Nova ExCn Rg Cyr" w:eastAsia="Times New Roman" w:hAnsi="Proxima Nova ExCn Rg Cyr" w:cs="Times New Roman"/>
          <w:color w:val="000000"/>
          <w:sz w:val="18"/>
          <w:szCs w:val="18"/>
          <w:lang w:eastAsia="ru-RU"/>
        </w:rPr>
        <w:t>предложения о цене договора (единиц</w:t>
      </w:r>
      <w:r w:rsidR="005B7D7E" w:rsidRPr="00A75781">
        <w:rPr>
          <w:rFonts w:ascii="Proxima Nova ExCn Rg Cyr" w:eastAsia="Times New Roman" w:hAnsi="Proxima Nova ExCn Rg Cyr" w:cs="Times New Roman"/>
          <w:color w:val="000000"/>
          <w:sz w:val="18"/>
          <w:szCs w:val="18"/>
          <w:lang w:eastAsia="ru-RU"/>
        </w:rPr>
        <w:t>ы</w:t>
      </w:r>
      <w:r w:rsidR="006E454D" w:rsidRPr="00A75781">
        <w:rPr>
          <w:rFonts w:ascii="Proxima Nova ExCn Rg Cyr" w:eastAsia="Times New Roman" w:hAnsi="Proxima Nova ExCn Rg Cyr" w:cs="Times New Roman"/>
          <w:color w:val="000000"/>
          <w:sz w:val="18"/>
          <w:szCs w:val="18"/>
          <w:lang w:eastAsia="ru-RU"/>
        </w:rPr>
        <w:t xml:space="preserve"> продукции)</w:t>
      </w:r>
      <w:r w:rsidRPr="00A75781">
        <w:rPr>
          <w:rFonts w:ascii="Proxima Nova ExCn Rg Cyr" w:eastAsia="Times New Roman" w:hAnsi="Proxima Nova ExCn Rg Cyr" w:cs="Times New Roman"/>
          <w:color w:val="000000"/>
          <w:sz w:val="18"/>
          <w:szCs w:val="18"/>
          <w:lang w:eastAsia="ru-RU"/>
        </w:rPr>
        <w:t xml:space="preserve"> по результатам переторжки;</w:t>
      </w:r>
    </w:p>
    <w:p w14:paraId="495F31B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40300F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48C22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1C4CEB0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закупаемой продукции, сроке исполнения договора;</w:t>
      </w:r>
    </w:p>
    <w:p w14:paraId="4DE1EA8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6EEEF53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604307D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Протокол должен быть официально размещен в срок не позднее 3 (трех) дней со дня подписания такого протокола.</w:t>
      </w:r>
    </w:p>
    <w:p w14:paraId="0690A57D" w14:textId="5FFF363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закупки после официального размещения протокола оценки и сопоставления заявок вправе направить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BC19D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BC19D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62972D7" w14:textId="603E4A45" w:rsidR="00670DA9" w:rsidRPr="00A75781" w:rsidRDefault="00670DA9" w:rsidP="00FB4C13">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18"/>
          <w:szCs w:val="18"/>
          <w:lang w:eastAsia="ru-RU"/>
        </w:rPr>
      </w:pPr>
      <w:bookmarkStart w:id="7133" w:name="_Ref266996979"/>
      <w:bookmarkStart w:id="7134" w:name="_Toc368984256"/>
      <w:bookmarkStart w:id="7135" w:name="_Toc407284777"/>
      <w:bookmarkStart w:id="7136" w:name="_Toc407291505"/>
      <w:bookmarkStart w:id="7137" w:name="_Toc407300305"/>
      <w:bookmarkStart w:id="7138" w:name="_Toc407296855"/>
      <w:bookmarkStart w:id="7139" w:name="_Toc407714626"/>
      <w:bookmarkStart w:id="7140" w:name="_Toc407716791"/>
      <w:bookmarkStart w:id="7141" w:name="_Toc407723043"/>
      <w:bookmarkStart w:id="7142" w:name="_Toc407720473"/>
      <w:bookmarkStart w:id="7143" w:name="_Toc407992703"/>
      <w:bookmarkStart w:id="7144" w:name="_Toc407999131"/>
      <w:bookmarkStart w:id="7145" w:name="_Toc408003371"/>
      <w:bookmarkStart w:id="7146" w:name="_Toc408003614"/>
      <w:bookmarkStart w:id="7147" w:name="_Toc408004370"/>
      <w:bookmarkStart w:id="7148" w:name="_Toc408161611"/>
      <w:bookmarkStart w:id="7149" w:name="_Toc408439841"/>
      <w:bookmarkStart w:id="7150" w:name="_Toc408446943"/>
      <w:bookmarkStart w:id="7151" w:name="_Toc408447207"/>
      <w:bookmarkStart w:id="7152" w:name="_Toc408776030"/>
      <w:bookmarkStart w:id="7153" w:name="_Toc408779225"/>
      <w:bookmarkStart w:id="7154" w:name="_Toc408780822"/>
      <w:bookmarkStart w:id="7155" w:name="_Toc408840885"/>
      <w:bookmarkStart w:id="7156" w:name="_Toc408842310"/>
      <w:bookmarkStart w:id="7157" w:name="_Toc282982306"/>
      <w:bookmarkStart w:id="7158" w:name="_Toc409088743"/>
      <w:bookmarkStart w:id="7159" w:name="_Toc409088937"/>
      <w:bookmarkStart w:id="7160" w:name="_Toc409089630"/>
      <w:bookmarkStart w:id="7161" w:name="_Toc409090062"/>
      <w:bookmarkStart w:id="7162" w:name="_Toc409090517"/>
      <w:bookmarkStart w:id="7163" w:name="_Toc409113310"/>
      <w:bookmarkStart w:id="7164" w:name="_Toc409174092"/>
      <w:bookmarkStart w:id="7165" w:name="_Toc409174786"/>
      <w:bookmarkStart w:id="7166" w:name="_Ref409179250"/>
      <w:bookmarkStart w:id="7167" w:name="_Ref409177888"/>
      <w:bookmarkStart w:id="7168" w:name="_Toc409189187"/>
      <w:bookmarkStart w:id="7169" w:name="_Toc283058621"/>
      <w:bookmarkStart w:id="7170" w:name="_Toc409204411"/>
      <w:bookmarkStart w:id="7171" w:name="_Ref409361575"/>
      <w:bookmarkStart w:id="7172" w:name="_Toc409474812"/>
      <w:bookmarkStart w:id="7173" w:name="_Ref409524450"/>
      <w:bookmarkStart w:id="7174" w:name="_Ref409527060"/>
      <w:bookmarkStart w:id="7175" w:name="_Toc409528521"/>
      <w:bookmarkStart w:id="7176" w:name="_Toc409630225"/>
      <w:bookmarkStart w:id="7177" w:name="_Toc409703670"/>
      <w:bookmarkStart w:id="7178" w:name="_Ref409710958"/>
      <w:bookmarkStart w:id="7179" w:name="_Toc409711834"/>
      <w:bookmarkStart w:id="7180" w:name="_Toc409715565"/>
      <w:bookmarkStart w:id="7181" w:name="_Toc409721570"/>
      <w:bookmarkStart w:id="7182" w:name="_Toc409720713"/>
      <w:bookmarkStart w:id="7183" w:name="_Toc409721800"/>
      <w:bookmarkStart w:id="7184" w:name="_Toc409807523"/>
      <w:bookmarkStart w:id="7185" w:name="_Toc409812225"/>
      <w:bookmarkStart w:id="7186" w:name="_Toc283764453"/>
      <w:bookmarkStart w:id="7187" w:name="_Toc409908805"/>
      <w:bookmarkStart w:id="7188" w:name="_Ref410497366"/>
      <w:bookmarkStart w:id="7189" w:name="_Toc410902959"/>
      <w:bookmarkStart w:id="7190" w:name="_Toc410907976"/>
      <w:bookmarkStart w:id="7191" w:name="_Toc410908165"/>
      <w:bookmarkStart w:id="7192" w:name="_Toc410910958"/>
      <w:bookmarkStart w:id="7193" w:name="_Toc410911231"/>
      <w:bookmarkStart w:id="7194" w:name="_Toc410920323"/>
      <w:bookmarkStart w:id="7195" w:name="_Toc411279963"/>
      <w:bookmarkStart w:id="7196" w:name="_Toc411626689"/>
      <w:bookmarkStart w:id="7197" w:name="_Toc411632232"/>
      <w:bookmarkStart w:id="7198" w:name="_Toc411882141"/>
      <w:bookmarkStart w:id="7199" w:name="_Toc411941151"/>
      <w:bookmarkStart w:id="7200" w:name="_Toc285801599"/>
      <w:bookmarkStart w:id="7201" w:name="_Toc411949626"/>
      <w:bookmarkStart w:id="7202" w:name="_Toc412111266"/>
      <w:bookmarkStart w:id="7203" w:name="_Ref412115265"/>
      <w:bookmarkStart w:id="7204" w:name="_Toc285977870"/>
      <w:bookmarkStart w:id="7205" w:name="_Toc412128033"/>
      <w:bookmarkStart w:id="7206" w:name="_Toc285999998"/>
      <w:bookmarkStart w:id="7207" w:name="_Toc412218481"/>
      <w:bookmarkStart w:id="7208" w:name="_Toc412543767"/>
      <w:bookmarkStart w:id="7209" w:name="_Toc412551512"/>
      <w:bookmarkStart w:id="7210" w:name="_Toc525031360"/>
      <w:bookmarkStart w:id="7211" w:name="_Toc72320780"/>
      <w:r w:rsidRPr="00A75781">
        <w:rPr>
          <w:rFonts w:ascii="Proxima Nova ExCn Rg Cyr" w:eastAsia="Times New Roman" w:hAnsi="Proxima Nova ExCn Rg Cyr" w:cs="Times New Roman"/>
          <w:b/>
          <w:color w:val="000000"/>
          <w:sz w:val="18"/>
          <w:szCs w:val="18"/>
          <w:lang w:eastAsia="ru-RU"/>
        </w:rPr>
        <w:t>Порядок проведения открытого запроса котировок</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r w:rsidRPr="00A75781">
        <w:rPr>
          <w:rFonts w:ascii="Proxima Nova ExCn Rg Cyr" w:eastAsia="Times New Roman" w:hAnsi="Proxima Nova ExCn Rg Cyr" w:cs="Times New Roman"/>
          <w:b/>
          <w:color w:val="000000"/>
          <w:sz w:val="18"/>
          <w:szCs w:val="18"/>
          <w:lang w:eastAsia="ru-RU"/>
        </w:rPr>
        <w:t>.</w:t>
      </w:r>
      <w:bookmarkEnd w:id="7210"/>
      <w:bookmarkEnd w:id="7211"/>
    </w:p>
    <w:p w14:paraId="2F27986B" w14:textId="426C3B3D"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212" w:name="_Toc368984257"/>
      <w:bookmarkStart w:id="7213" w:name="_Toc407284778"/>
      <w:bookmarkStart w:id="7214" w:name="_Toc407291506"/>
      <w:bookmarkStart w:id="7215" w:name="_Toc407300306"/>
      <w:bookmarkStart w:id="7216" w:name="_Toc407296856"/>
      <w:bookmarkStart w:id="7217" w:name="_Toc407714627"/>
      <w:bookmarkStart w:id="7218" w:name="_Toc407716792"/>
      <w:bookmarkStart w:id="7219" w:name="_Toc407723044"/>
      <w:bookmarkStart w:id="7220" w:name="_Toc407720474"/>
      <w:bookmarkStart w:id="7221" w:name="_Toc407992704"/>
      <w:bookmarkStart w:id="7222" w:name="_Toc407999132"/>
      <w:bookmarkStart w:id="7223" w:name="_Toc408003372"/>
      <w:bookmarkStart w:id="7224" w:name="_Toc408003615"/>
      <w:bookmarkStart w:id="7225" w:name="_Toc408004371"/>
      <w:bookmarkStart w:id="7226" w:name="_Toc408161612"/>
      <w:bookmarkStart w:id="7227" w:name="_Toc408439842"/>
      <w:bookmarkStart w:id="7228" w:name="_Toc408446944"/>
      <w:bookmarkStart w:id="7229" w:name="_Toc408447208"/>
      <w:bookmarkStart w:id="7230" w:name="_Toc408776031"/>
      <w:bookmarkStart w:id="7231" w:name="_Toc408779226"/>
      <w:bookmarkStart w:id="7232" w:name="_Toc408780823"/>
      <w:bookmarkStart w:id="7233" w:name="_Toc408840886"/>
      <w:bookmarkStart w:id="7234" w:name="_Toc408842311"/>
      <w:bookmarkStart w:id="7235" w:name="_Toc282982307"/>
      <w:bookmarkStart w:id="7236" w:name="_Toc409088744"/>
      <w:bookmarkStart w:id="7237" w:name="_Toc409088938"/>
      <w:bookmarkStart w:id="7238" w:name="_Toc409089631"/>
      <w:bookmarkStart w:id="7239" w:name="_Toc409090063"/>
      <w:bookmarkStart w:id="7240" w:name="_Toc409090518"/>
      <w:bookmarkStart w:id="7241" w:name="_Toc409113311"/>
      <w:bookmarkStart w:id="7242" w:name="_Toc409174093"/>
      <w:bookmarkStart w:id="7243" w:name="_Toc409174787"/>
      <w:bookmarkStart w:id="7244" w:name="_Toc409189188"/>
      <w:bookmarkStart w:id="7245" w:name="_Toc283058622"/>
      <w:bookmarkStart w:id="7246" w:name="_Toc409204412"/>
      <w:bookmarkStart w:id="7247" w:name="_Toc409474813"/>
      <w:bookmarkStart w:id="7248" w:name="_Toc409528522"/>
      <w:bookmarkStart w:id="7249" w:name="_Toc409630226"/>
      <w:bookmarkStart w:id="7250" w:name="_Toc409703671"/>
      <w:bookmarkStart w:id="7251" w:name="_Toc409711835"/>
      <w:bookmarkStart w:id="7252" w:name="_Toc409715566"/>
      <w:bookmarkStart w:id="7253" w:name="_Toc409721571"/>
      <w:bookmarkStart w:id="7254" w:name="_Toc409720714"/>
      <w:bookmarkStart w:id="7255" w:name="_Toc409721801"/>
      <w:bookmarkStart w:id="7256" w:name="_Toc409807524"/>
      <w:bookmarkStart w:id="7257" w:name="_Toc409812226"/>
      <w:bookmarkStart w:id="7258" w:name="_Toc283764454"/>
      <w:bookmarkStart w:id="7259" w:name="_Toc409908806"/>
      <w:bookmarkStart w:id="7260" w:name="_Toc410902960"/>
      <w:bookmarkStart w:id="7261" w:name="_Toc410907977"/>
      <w:bookmarkStart w:id="7262" w:name="_Toc410908166"/>
      <w:bookmarkStart w:id="7263" w:name="_Toc410910959"/>
      <w:bookmarkStart w:id="7264" w:name="_Toc410911232"/>
      <w:bookmarkStart w:id="7265" w:name="_Toc410920324"/>
      <w:bookmarkStart w:id="7266" w:name="_Toc411279964"/>
      <w:bookmarkStart w:id="7267" w:name="_Toc411626690"/>
      <w:bookmarkStart w:id="7268" w:name="_Toc411632233"/>
      <w:bookmarkStart w:id="7269" w:name="_Toc411882142"/>
      <w:bookmarkStart w:id="7270" w:name="_Toc411941152"/>
      <w:bookmarkStart w:id="7271" w:name="_Toc285801600"/>
      <w:bookmarkStart w:id="7272" w:name="_Toc411949627"/>
      <w:bookmarkStart w:id="7273" w:name="_Toc412111267"/>
      <w:bookmarkStart w:id="7274" w:name="_Toc285977871"/>
      <w:bookmarkStart w:id="7275" w:name="_Toc412128034"/>
      <w:bookmarkStart w:id="7276" w:name="_Toc285999999"/>
      <w:bookmarkStart w:id="7277" w:name="_Toc412218482"/>
      <w:bookmarkStart w:id="7278" w:name="_Toc412543768"/>
      <w:bookmarkStart w:id="7279" w:name="_Toc412551513"/>
      <w:bookmarkStart w:id="7280" w:name="_Toc525031361"/>
      <w:bookmarkStart w:id="7281" w:name="_Toc72320781"/>
      <w:r w:rsidRPr="00A75781">
        <w:rPr>
          <w:rFonts w:ascii="Proxima Nova ExCn Rg Cyr" w:eastAsia="Times New Roman" w:hAnsi="Proxima Nova ExCn Rg Cyr" w:cs="Times New Roman"/>
          <w:b/>
          <w:color w:val="000000"/>
          <w:sz w:val="18"/>
          <w:szCs w:val="18"/>
          <w:lang w:eastAsia="ru-RU"/>
        </w:rPr>
        <w:t>Общие положения</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rsidRPr="00A75781">
        <w:rPr>
          <w:rFonts w:ascii="Proxima Nova ExCn Rg Cyr" w:eastAsia="Times New Roman" w:hAnsi="Proxima Nova ExCn Rg Cyr" w:cs="Times New Roman"/>
          <w:b/>
          <w:color w:val="000000"/>
          <w:sz w:val="18"/>
          <w:szCs w:val="18"/>
        </w:rPr>
        <w:t>.</w:t>
      </w:r>
      <w:bookmarkEnd w:id="7280"/>
      <w:bookmarkEnd w:id="7281"/>
    </w:p>
    <w:p w14:paraId="1D0F1385" w14:textId="318246F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Разновидности запроса котировок, предусмотренные пунктом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_Ref409450759 \n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6.5.3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666C963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ECB2E4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282" w:name="_Toc409474814"/>
      <w:bookmarkStart w:id="7283" w:name="_Toc409528523"/>
      <w:bookmarkStart w:id="7284" w:name="_Toc409630227"/>
      <w:bookmarkStart w:id="7285" w:name="_Toc409703672"/>
      <w:bookmarkStart w:id="7286" w:name="_Toc409711836"/>
      <w:bookmarkStart w:id="7287" w:name="_Toc409715567"/>
      <w:bookmarkStart w:id="7288" w:name="_Toc409721572"/>
      <w:bookmarkStart w:id="7289" w:name="_Toc409720715"/>
      <w:bookmarkStart w:id="7290" w:name="_Toc409721802"/>
      <w:bookmarkStart w:id="7291" w:name="_Toc409807525"/>
      <w:bookmarkStart w:id="7292" w:name="_Toc409812227"/>
      <w:bookmarkStart w:id="7293" w:name="_Toc283764455"/>
      <w:bookmarkStart w:id="7294" w:name="_Toc409908807"/>
      <w:bookmarkStart w:id="7295" w:name="_Toc410902961"/>
      <w:bookmarkStart w:id="7296" w:name="_Toc410907978"/>
      <w:bookmarkStart w:id="7297" w:name="_Toc410908167"/>
      <w:bookmarkStart w:id="7298" w:name="_Toc410910960"/>
      <w:bookmarkStart w:id="7299" w:name="_Toc410911233"/>
      <w:bookmarkStart w:id="7300" w:name="_Toc410920325"/>
      <w:bookmarkStart w:id="7301" w:name="_Toc411279965"/>
      <w:bookmarkStart w:id="7302" w:name="_Toc411626691"/>
      <w:bookmarkStart w:id="7303" w:name="_Toc411632234"/>
      <w:bookmarkStart w:id="7304" w:name="_Toc411882143"/>
      <w:bookmarkStart w:id="7305" w:name="_Toc411941153"/>
      <w:bookmarkStart w:id="7306" w:name="_Toc285801601"/>
      <w:bookmarkStart w:id="7307" w:name="_Toc411949628"/>
      <w:bookmarkStart w:id="7308" w:name="_Toc412111268"/>
      <w:bookmarkStart w:id="7309" w:name="_Toc285977872"/>
      <w:bookmarkStart w:id="7310" w:name="_Toc412128035"/>
      <w:bookmarkStart w:id="7311" w:name="_Toc286000000"/>
      <w:bookmarkStart w:id="7312" w:name="_Toc412218483"/>
      <w:bookmarkStart w:id="7313" w:name="_Toc412543769"/>
      <w:bookmarkStart w:id="7314" w:name="_Toc412551514"/>
      <w:bookmarkStart w:id="7315" w:name="_Toc525031362"/>
      <w:bookmarkStart w:id="7316" w:name="_Toc72320782"/>
      <w:bookmarkStart w:id="7317" w:name="_Hlk38763837"/>
      <w:r w:rsidRPr="00A75781">
        <w:rPr>
          <w:rFonts w:ascii="Proxima Nova ExCn Rg Cyr" w:eastAsia="Times New Roman" w:hAnsi="Proxima Nova ExCn Rg Cyr" w:cs="Times New Roman"/>
          <w:b/>
          <w:color w:val="000000"/>
          <w:sz w:val="18"/>
          <w:szCs w:val="18"/>
          <w:lang w:eastAsia="ru-RU"/>
        </w:rPr>
        <w:t>Извещение о проведении запроса котировок</w:t>
      </w:r>
      <w:bookmarkStart w:id="7318" w:name="_Hlt341629079"/>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8"/>
      <w:r w:rsidRPr="00A75781">
        <w:rPr>
          <w:rFonts w:ascii="Proxima Nova ExCn Rg Cyr" w:eastAsia="Times New Roman" w:hAnsi="Proxima Nova ExCn Rg Cyr" w:cs="Times New Roman"/>
          <w:b/>
          <w:color w:val="000000"/>
          <w:sz w:val="18"/>
          <w:szCs w:val="18"/>
        </w:rPr>
        <w:t>.</w:t>
      </w:r>
      <w:bookmarkEnd w:id="7315"/>
      <w:bookmarkEnd w:id="7316"/>
    </w:p>
    <w:p w14:paraId="03BADDB1" w14:textId="4C98E84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19" w:name="_Hlt270631483"/>
      <w:bookmarkEnd w:id="7317"/>
      <w:bookmarkEnd w:id="7319"/>
      <w:r w:rsidRPr="00A75781">
        <w:rPr>
          <w:rFonts w:ascii="Proxima Nova ExCn Rg Cyr" w:eastAsia="Times New Roman" w:hAnsi="Proxima Nova ExCn Rg Cyr" w:cs="Times New Roman"/>
          <w:color w:val="000000"/>
          <w:sz w:val="18"/>
          <w:szCs w:val="18"/>
          <w:lang w:eastAsia="ru-RU"/>
        </w:rPr>
        <w:t xml:space="preserve">Официальное размещение извещения осуществляется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не менее чем за 5 (пять) рабочих дней до дня окончания срока подачи заявок.</w:t>
      </w:r>
    </w:p>
    <w:p w14:paraId="32D793DC" w14:textId="52E0546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20" w:name="_Ref409700172"/>
      <w:r w:rsidRPr="00A75781">
        <w:rPr>
          <w:rFonts w:ascii="Proxima Nova ExCn Rg Cyr" w:eastAsia="Times New Roman" w:hAnsi="Proxima Nova ExCn Rg Cyr" w:cs="Times New Roman"/>
          <w:color w:val="000000"/>
          <w:sz w:val="18"/>
          <w:szCs w:val="18"/>
          <w:lang w:eastAsia="ru-RU"/>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20"/>
    </w:p>
    <w:p w14:paraId="1350407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21" w:name="_Ref409451090"/>
      <w:bookmarkStart w:id="7322" w:name="_Hlk39592812"/>
      <w:r w:rsidRPr="00A75781">
        <w:rPr>
          <w:rFonts w:ascii="Proxima Nova ExCn Rg Cyr" w:eastAsia="Times New Roman" w:hAnsi="Proxima Nova ExCn Rg Cyr" w:cs="Times New Roman"/>
          <w:color w:val="000000"/>
          <w:sz w:val="18"/>
          <w:szCs w:val="18"/>
          <w:lang w:eastAsia="ru-RU"/>
        </w:rPr>
        <w:t>В извещении должны быть указаны следующие сведения:</w:t>
      </w:r>
      <w:bookmarkEnd w:id="7321"/>
    </w:p>
    <w:p w14:paraId="08C6753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предусмотренные подпунктами 10.16.1 (1) – 10.16.1 (8) Положения;</w:t>
      </w:r>
    </w:p>
    <w:p w14:paraId="408AAFB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срок, место и порядок предоставления извещения о проведении закупки; </w:t>
      </w:r>
    </w:p>
    <w:p w14:paraId="2383F44C"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порядок, место, дата начала и дата и время окончания срока подачи заявок с учетом пункта 15.2.2 Положения</w:t>
      </w:r>
      <w:r w:rsidRPr="00A75781">
        <w:rPr>
          <w:rFonts w:ascii="Proxima Nova ExCn Rg Cyr" w:eastAsia="Times New Roman" w:hAnsi="Proxima Nova ExCn Rg Cyr" w:cs="Times New Roman"/>
          <w:color w:val="000000"/>
          <w:sz w:val="18"/>
          <w:szCs w:val="18"/>
          <w:lang w:eastAsia="ru-RU"/>
        </w:rPr>
        <w:t>;</w:t>
      </w:r>
    </w:p>
    <w:p w14:paraId="183FC1E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рассмотрения заявок участников процедуры закупки;</w:t>
      </w:r>
    </w:p>
    <w:p w14:paraId="60FEA0E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место и дата оценки и сопоставления заявок,</w:t>
      </w:r>
      <w:r w:rsidRPr="00A75781" w:rsidDel="005C6E63">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подведения итогов закупки;</w:t>
      </w:r>
    </w:p>
    <w:p w14:paraId="236F5333" w14:textId="379B56F6" w:rsidR="00670DA9" w:rsidRPr="00A75781" w:rsidRDefault="003819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обоснование НМЦ либо цены единицы продукции, включая информацию о </w:t>
      </w:r>
      <w:r w:rsidR="00670DA9" w:rsidRPr="00A75781">
        <w:rPr>
          <w:rFonts w:ascii="Proxima Nova ExCn Rg Cyr" w:eastAsia="Times New Roman" w:hAnsi="Proxima Nova ExCn Rg Cyr" w:cs="Times New Roman"/>
          <w:color w:val="000000"/>
          <w:sz w:val="18"/>
          <w:szCs w:val="18"/>
          <w:lang w:eastAsia="ru-RU"/>
        </w:rPr>
        <w:t>расход</w:t>
      </w:r>
      <w:r w:rsidRPr="00A75781">
        <w:rPr>
          <w:rFonts w:ascii="Proxima Nova ExCn Rg Cyr" w:eastAsia="Times New Roman" w:hAnsi="Proxima Nova ExCn Rg Cyr" w:cs="Times New Roman"/>
          <w:color w:val="000000"/>
          <w:sz w:val="18"/>
          <w:szCs w:val="18"/>
          <w:lang w:eastAsia="ru-RU"/>
        </w:rPr>
        <w:t>ах</w:t>
      </w:r>
      <w:r w:rsidR="00670DA9" w:rsidRPr="00A75781">
        <w:rPr>
          <w:rFonts w:ascii="Proxima Nova ExCn Rg Cyr" w:eastAsia="Times New Roman" w:hAnsi="Proxima Nova ExCn Rg Cyr" w:cs="Times New Roman"/>
          <w:color w:val="000000"/>
          <w:sz w:val="18"/>
          <w:szCs w:val="18"/>
          <w:lang w:eastAsia="ru-RU"/>
        </w:rPr>
        <w:t xml:space="preserve"> на перевозку, страхование, уплату таможенных пошлин, налогов и других обязательных платежей;</w:t>
      </w:r>
    </w:p>
    <w:p w14:paraId="00D7957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условия и сроки (периоды) поставки товара, выполнения работы, оказания услуги;</w:t>
      </w:r>
    </w:p>
    <w:p w14:paraId="698E743C" w14:textId="60DE7BD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форма, сроки и порядок оплаты </w:t>
      </w:r>
      <w:r w:rsidR="00E81F8A" w:rsidRPr="00A75781">
        <w:rPr>
          <w:rFonts w:ascii="Proxima Nova ExCn Rg Cyr" w:eastAsia="Times New Roman" w:hAnsi="Proxima Nova ExCn Rg Cyr" w:cs="Times New Roman"/>
          <w:color w:val="000000"/>
          <w:sz w:val="18"/>
          <w:szCs w:val="18"/>
          <w:lang w:eastAsia="ru-RU"/>
        </w:rPr>
        <w:t>продукции;</w:t>
      </w:r>
    </w:p>
    <w:p w14:paraId="190E18DD" w14:textId="4E46516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w:t>
      </w:r>
      <w:r w:rsidRPr="00A75781">
        <w:rPr>
          <w:rFonts w:ascii="Proxima Nova ExCn Rg Cyr" w:eastAsia="Times New Roman" w:hAnsi="Proxima Nova ExCn Rg Cyr" w:cs="Times New Roman"/>
          <w:color w:val="000000"/>
          <w:sz w:val="18"/>
          <w:szCs w:val="18"/>
          <w:lang w:eastAsia="ru-RU"/>
        </w:rPr>
        <w:lastRenderedPageBreak/>
        <w:t xml:space="preserve">установленные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и предусмотренные техническими регламентами в соответствии с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Если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в извещении не используются установленные в соответствии с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техническом регулировании,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p>
    <w:p w14:paraId="4CDC86E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330946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9BAF62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54815CB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p>
    <w:p w14:paraId="01CE43E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рассмотрения заявок, в том числе основания для отказа в допуске к участию в закупке;</w:t>
      </w:r>
    </w:p>
    <w:p w14:paraId="610EC41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критерии и порядок оценки и сопоставления заявок, с указанием, что единственным критерием оценки является цена договора и (или) цена за единицу продукции; </w:t>
      </w:r>
    </w:p>
    <w:p w14:paraId="0E85666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требования к размеру, форме и способу предоставления обеспечения заявки, порядку его возврата и удержания (если требуется);</w:t>
      </w:r>
    </w:p>
    <w:p w14:paraId="2EB7135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06D4C0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срок заключения договора после определения победителя закупки;</w:t>
      </w:r>
    </w:p>
    <w:p w14:paraId="3C0B034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срок и порядок отказа от проведения закупки</w:t>
      </w:r>
      <w:r w:rsidRPr="00A75781">
        <w:rPr>
          <w:rFonts w:ascii="Proxima Nova ExCn Rg Cyr" w:eastAsia="Times New Roman" w:hAnsi="Proxima Nova ExCn Rg Cyr" w:cs="Times New Roman"/>
          <w:sz w:val="18"/>
          <w:szCs w:val="18"/>
          <w:lang w:eastAsia="ru-RU"/>
        </w:rPr>
        <w:t>;</w:t>
      </w:r>
    </w:p>
    <w:p w14:paraId="0D88DCD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основания, порядок и способы выполнения антидемпинговых мероприятий;</w:t>
      </w:r>
    </w:p>
    <w:p w14:paraId="568CB9C2" w14:textId="01923CE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 праве обжаловать условия извещения, действия (</w:t>
      </w:r>
      <w:r w:rsidR="00A71193" w:rsidRPr="00A75781">
        <w:rPr>
          <w:rFonts w:ascii="Proxima Nova ExCn Rg Cyr" w:eastAsia="Times New Roman" w:hAnsi="Proxima Nova ExCn Rg Cyr" w:cs="Times New Roman"/>
          <w:color w:val="000000"/>
          <w:sz w:val="18"/>
          <w:szCs w:val="18"/>
          <w:lang w:eastAsia="ru-RU"/>
        </w:rPr>
        <w:t>бездействие</w:t>
      </w:r>
      <w:r w:rsidRPr="00A75781">
        <w:rPr>
          <w:rFonts w:ascii="Proxima Nova ExCn Rg Cyr" w:eastAsia="Times New Roman" w:hAnsi="Proxima Nova ExCn Rg Cyr" w:cs="Times New Roman"/>
          <w:color w:val="000000"/>
          <w:sz w:val="18"/>
          <w:szCs w:val="18"/>
          <w:lang w:eastAsia="ru-RU"/>
        </w:rPr>
        <w:t xml:space="preserve">) </w:t>
      </w:r>
      <w:r w:rsidR="00BC19D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аказчика, </w:t>
      </w:r>
      <w:r w:rsidR="00BC19D7"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рганизатора закупки,</w:t>
      </w:r>
      <w:r w:rsidR="001A4FAC" w:rsidRPr="00A75781">
        <w:rPr>
          <w:rFonts w:ascii="Proxima Nova ExCn Rg Cyr" w:eastAsia="Times New Roman" w:hAnsi="Proxima Nova ExCn Rg Cyr" w:cs="Times New Roman"/>
          <w:color w:val="000000"/>
          <w:sz w:val="18"/>
          <w:szCs w:val="18"/>
          <w:lang w:eastAsia="ru-RU"/>
        </w:rPr>
        <w:t xml:space="preserve"> </w:t>
      </w:r>
      <w:r w:rsidR="00BC19D7" w:rsidRPr="00A75781">
        <w:rPr>
          <w:rFonts w:ascii="Proxima Nova ExCn Rg Cyr" w:eastAsia="Times New Roman" w:hAnsi="Proxima Nova ExCn Rg Cyr" w:cs="Times New Roman"/>
          <w:color w:val="000000"/>
          <w:sz w:val="18"/>
          <w:szCs w:val="18"/>
          <w:lang w:eastAsia="ru-RU"/>
        </w:rPr>
        <w:t>С</w:t>
      </w:r>
      <w:r w:rsidR="001A4FAC" w:rsidRPr="00A75781">
        <w:rPr>
          <w:rFonts w:ascii="Proxima Nova ExCn Rg Cyr" w:eastAsia="Times New Roman" w:hAnsi="Proxima Nova ExCn Rg Cyr" w:cs="Times New Roman"/>
          <w:color w:val="000000"/>
          <w:sz w:val="18"/>
          <w:szCs w:val="18"/>
          <w:lang w:eastAsia="ru-RU"/>
        </w:rPr>
        <w:t>пециализированной организации</w:t>
      </w:r>
      <w:r w:rsidR="00291A63"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6FBF344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w:t>
      </w:r>
    </w:p>
    <w:p w14:paraId="15453162" w14:textId="79FEDF2F" w:rsidR="00670DA9" w:rsidRPr="00A75781" w:rsidRDefault="00D63786"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23" w:name="_Hlk39593195"/>
      <w:bookmarkEnd w:id="7322"/>
      <w:r w:rsidRPr="00A75781">
        <w:rPr>
          <w:rFonts w:ascii="Proxima Nova ExCn Rg Cyr" w:eastAsia="Times New Roman" w:hAnsi="Proxima Nova ExCn Rg Cyr" w:cs="Times New Roman"/>
          <w:color w:val="000000"/>
          <w:sz w:val="18"/>
          <w:szCs w:val="18"/>
          <w:lang w:eastAsia="ru-RU"/>
        </w:rPr>
        <w:t xml:space="preserve"> Исключен</w:t>
      </w:r>
      <w:r w:rsidR="00670DA9" w:rsidRPr="00A75781">
        <w:rPr>
          <w:rFonts w:ascii="Proxima Nova ExCn Rg Cyr" w:eastAsia="Times New Roman" w:hAnsi="Proxima Nova ExCn Rg Cyr" w:cs="Times New Roman"/>
          <w:color w:val="000000"/>
          <w:sz w:val="18"/>
          <w:szCs w:val="18"/>
          <w:lang w:eastAsia="ru-RU"/>
        </w:rPr>
        <w:t>.</w:t>
      </w:r>
      <w:bookmarkEnd w:id="7323"/>
      <w:r w:rsidR="00670DA9" w:rsidRPr="00A75781">
        <w:rPr>
          <w:rFonts w:ascii="Proxima Nova ExCn Rg Cyr" w:eastAsia="Times New Roman" w:hAnsi="Proxima Nova ExCn Rg Cyr" w:cs="Times New Roman"/>
          <w:color w:val="000000"/>
          <w:sz w:val="18"/>
          <w:szCs w:val="18"/>
          <w:lang w:eastAsia="ru-RU"/>
        </w:rPr>
        <w:t xml:space="preserve"> </w:t>
      </w:r>
    </w:p>
    <w:p w14:paraId="1A8428E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24" w:name="_Hlk39593870"/>
      <w:r w:rsidRPr="00A75781">
        <w:rPr>
          <w:rFonts w:ascii="Proxima Nova ExCn Rg Cyr" w:eastAsia="Times New Roman" w:hAnsi="Proxima Nova ExCn Rg Cyr" w:cs="Times New Roman"/>
          <w:color w:val="000000"/>
          <w:sz w:val="18"/>
          <w:szCs w:val="18"/>
          <w:lang w:eastAsia="ru-RU"/>
        </w:rPr>
        <w:t>В случае если сведения, предусмотренные пунктом 15.2.3 Положения, невозможно указывать в извещении в связи с их значительным объемом и (или) сложностью, допускается ссылка на проект договора, а также на документы, входящие в состав извещения.</w:t>
      </w:r>
    </w:p>
    <w:p w14:paraId="5B214D5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325" w:name="_Hlk39594041"/>
      <w:bookmarkEnd w:id="7324"/>
      <w:r w:rsidRPr="00A75781">
        <w:rPr>
          <w:rFonts w:ascii="Proxima Nova ExCn Rg Cyr" w:eastAsia="Times New Roman" w:hAnsi="Proxima Nova ExCn Rg Cyr" w:cs="Times New Roman"/>
          <w:color w:val="000000"/>
          <w:sz w:val="18"/>
          <w:szCs w:val="1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27A15B13" w14:textId="657FC8B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Извещение о проведении закупки должно содержать описание порядка проведения запроса котировок, отражающее требования настоящего</w:t>
      </w:r>
      <w:r w:rsidR="00AB4A16"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Положения.</w:t>
      </w:r>
    </w:p>
    <w:p w14:paraId="742FB88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5C6D79A" w14:textId="662F6A28" w:rsidR="00670DA9" w:rsidRPr="00A75781" w:rsidRDefault="00670DA9" w:rsidP="00670DA9">
      <w:pPr>
        <w:keepNext/>
        <w:keepLines/>
        <w:numPr>
          <w:ilvl w:val="1"/>
          <w:numId w:val="4"/>
        </w:numPr>
        <w:tabs>
          <w:tab w:val="left" w:pos="2268"/>
        </w:tabs>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326" w:name="_Toc407992706"/>
      <w:bookmarkStart w:id="7327" w:name="_Toc407999134"/>
      <w:bookmarkStart w:id="7328" w:name="_Toc408003374"/>
      <w:bookmarkStart w:id="7329" w:name="_Toc408003617"/>
      <w:bookmarkStart w:id="7330" w:name="_Toc408004373"/>
      <w:bookmarkStart w:id="7331" w:name="_Toc408161614"/>
      <w:bookmarkStart w:id="7332" w:name="_Toc408439844"/>
      <w:bookmarkStart w:id="7333" w:name="_Toc408446946"/>
      <w:bookmarkStart w:id="7334" w:name="_Toc408447210"/>
      <w:bookmarkStart w:id="7335" w:name="_Toc408776033"/>
      <w:bookmarkStart w:id="7336" w:name="_Toc408779228"/>
      <w:bookmarkStart w:id="7337" w:name="_Toc408780825"/>
      <w:bookmarkStart w:id="7338" w:name="_Toc408840888"/>
      <w:bookmarkStart w:id="7339" w:name="_Toc408842313"/>
      <w:bookmarkStart w:id="7340" w:name="_Toc282982309"/>
      <w:bookmarkStart w:id="7341" w:name="_Toc409088746"/>
      <w:bookmarkStart w:id="7342" w:name="_Toc409088940"/>
      <w:bookmarkStart w:id="7343" w:name="_Toc409089633"/>
      <w:bookmarkStart w:id="7344" w:name="_Toc409090065"/>
      <w:bookmarkStart w:id="7345" w:name="_Toc409090520"/>
      <w:bookmarkStart w:id="7346" w:name="_Toc409113313"/>
      <w:bookmarkStart w:id="7347" w:name="_Toc409174095"/>
      <w:bookmarkStart w:id="7348" w:name="_Toc409174789"/>
      <w:bookmarkStart w:id="7349" w:name="_Toc409189190"/>
      <w:bookmarkStart w:id="7350" w:name="_Toc283058624"/>
      <w:bookmarkStart w:id="7351" w:name="_Toc409204414"/>
      <w:bookmarkStart w:id="7352" w:name="_Toc409474815"/>
      <w:bookmarkStart w:id="7353" w:name="_Toc409528524"/>
      <w:bookmarkStart w:id="7354" w:name="_Toc409630228"/>
      <w:bookmarkStart w:id="7355" w:name="_Toc409703673"/>
      <w:bookmarkStart w:id="7356" w:name="_Toc409711837"/>
      <w:bookmarkStart w:id="7357" w:name="_Toc409715569"/>
      <w:bookmarkStart w:id="7358" w:name="_Toc409721573"/>
      <w:bookmarkStart w:id="7359" w:name="_Toc409720717"/>
      <w:bookmarkStart w:id="7360" w:name="_Toc409721804"/>
      <w:bookmarkStart w:id="7361" w:name="_Toc409807527"/>
      <w:bookmarkStart w:id="7362" w:name="_Toc409812228"/>
      <w:bookmarkStart w:id="7363" w:name="_Toc283764456"/>
      <w:bookmarkStart w:id="7364" w:name="_Toc409908809"/>
      <w:bookmarkStart w:id="7365" w:name="_Toc410902962"/>
      <w:bookmarkStart w:id="7366" w:name="_Toc410907979"/>
      <w:bookmarkStart w:id="7367" w:name="_Toc410908168"/>
      <w:bookmarkStart w:id="7368" w:name="_Toc410910961"/>
      <w:bookmarkStart w:id="7369" w:name="_Toc410911234"/>
      <w:bookmarkStart w:id="7370" w:name="_Toc410920326"/>
      <w:bookmarkStart w:id="7371" w:name="_Toc411279966"/>
      <w:bookmarkStart w:id="7372" w:name="_Toc411626692"/>
      <w:bookmarkStart w:id="7373" w:name="_Toc411632235"/>
      <w:bookmarkStart w:id="7374" w:name="_Toc411882144"/>
      <w:bookmarkStart w:id="7375" w:name="_Toc411941154"/>
      <w:bookmarkStart w:id="7376" w:name="_Toc285801602"/>
      <w:bookmarkStart w:id="7377" w:name="_Toc411949629"/>
      <w:bookmarkStart w:id="7378" w:name="_Toc412111269"/>
      <w:bookmarkStart w:id="7379" w:name="_Toc285977873"/>
      <w:bookmarkStart w:id="7380" w:name="_Toc412128036"/>
      <w:bookmarkStart w:id="7381" w:name="_Toc286000001"/>
      <w:bookmarkStart w:id="7382" w:name="_Toc412218484"/>
      <w:bookmarkStart w:id="7383" w:name="_Toc412543770"/>
      <w:bookmarkStart w:id="7384" w:name="_Toc412551515"/>
      <w:bookmarkStart w:id="7385" w:name="_Toc525031363"/>
      <w:bookmarkStart w:id="7386" w:name="_Toc72320783"/>
      <w:bookmarkEnd w:id="7325"/>
      <w:r w:rsidRPr="00A75781">
        <w:rPr>
          <w:rFonts w:ascii="Proxima Nova ExCn Rg Cyr" w:eastAsia="Times New Roman" w:hAnsi="Proxima Nova ExCn Rg Cyr" w:cs="Times New Roman"/>
          <w:b/>
          <w:color w:val="000000"/>
          <w:sz w:val="18"/>
          <w:szCs w:val="18"/>
          <w:lang w:eastAsia="ru-RU"/>
        </w:rPr>
        <w:t>Исключен.</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14:paraId="184A109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387" w:name="_Toc525031364"/>
      <w:bookmarkStart w:id="7388" w:name="_Toc72320784"/>
      <w:r w:rsidRPr="00A75781">
        <w:rPr>
          <w:rFonts w:ascii="Proxima Nova ExCn Rg Cyr" w:eastAsia="Times New Roman" w:hAnsi="Proxima Nova ExCn Rg Cyr" w:cs="Times New Roman"/>
          <w:b/>
          <w:color w:val="000000"/>
          <w:sz w:val="18"/>
          <w:szCs w:val="18"/>
          <w:lang w:eastAsia="ru-RU"/>
        </w:rPr>
        <w:t>Исключен</w:t>
      </w:r>
      <w:r w:rsidRPr="00A75781">
        <w:rPr>
          <w:rFonts w:ascii="Proxima Nova ExCn Rg Cyr" w:eastAsia="Times New Roman" w:hAnsi="Proxima Nova ExCn Rg Cyr" w:cs="Times New Roman"/>
          <w:b/>
          <w:color w:val="000000"/>
          <w:sz w:val="18"/>
          <w:szCs w:val="18"/>
        </w:rPr>
        <w:t>.</w:t>
      </w:r>
      <w:bookmarkStart w:id="7389" w:name="_Toc412111271"/>
      <w:bookmarkStart w:id="7390" w:name="_Toc409474817"/>
      <w:bookmarkStart w:id="7391" w:name="_Toc409528526"/>
      <w:bookmarkStart w:id="7392" w:name="_Toc409630230"/>
      <w:bookmarkStart w:id="7393" w:name="_Toc409703675"/>
      <w:bookmarkStart w:id="7394" w:name="_Toc409711839"/>
      <w:bookmarkStart w:id="7395" w:name="_Toc409715571"/>
      <w:bookmarkStart w:id="7396" w:name="_Toc409721575"/>
      <w:bookmarkStart w:id="7397" w:name="_Toc409720719"/>
      <w:bookmarkStart w:id="7398" w:name="_Toc409721806"/>
      <w:bookmarkStart w:id="7399" w:name="_Toc409807529"/>
      <w:bookmarkStart w:id="7400" w:name="_Toc409812230"/>
      <w:bookmarkStart w:id="7401" w:name="_Toc283764458"/>
      <w:bookmarkStart w:id="7402" w:name="_Toc409908811"/>
      <w:bookmarkStart w:id="7403" w:name="_Toc410902964"/>
      <w:bookmarkStart w:id="7404" w:name="_Toc410907981"/>
      <w:bookmarkStart w:id="7405" w:name="_Toc410908170"/>
      <w:bookmarkStart w:id="7406" w:name="_Toc410910963"/>
      <w:bookmarkStart w:id="7407" w:name="_Toc410911236"/>
      <w:bookmarkStart w:id="7408" w:name="_Toc410920328"/>
      <w:bookmarkStart w:id="7409" w:name="_Toc411279968"/>
      <w:bookmarkStart w:id="7410" w:name="_Toc411626694"/>
      <w:bookmarkStart w:id="7411" w:name="_Toc411632237"/>
      <w:bookmarkStart w:id="7412" w:name="_Toc411882146"/>
      <w:bookmarkStart w:id="7413" w:name="_Toc411941156"/>
      <w:bookmarkStart w:id="7414" w:name="_Toc285801604"/>
      <w:bookmarkStart w:id="7415" w:name="_Toc411949631"/>
      <w:bookmarkEnd w:id="7387"/>
      <w:bookmarkEnd w:id="7388"/>
    </w:p>
    <w:p w14:paraId="6C6ACB3D" w14:textId="711B15AB"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416" w:name="_Toc525031365"/>
      <w:bookmarkStart w:id="7417" w:name="_Toc72320785"/>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sidRPr="00A75781">
        <w:rPr>
          <w:rFonts w:ascii="Proxima Nova ExCn Rg Cyr" w:eastAsia="Times New Roman" w:hAnsi="Proxima Nova ExCn Rg Cyr" w:cs="Times New Roman"/>
          <w:b/>
          <w:color w:val="000000"/>
          <w:sz w:val="18"/>
          <w:szCs w:val="18"/>
          <w:lang w:eastAsia="ru-RU"/>
        </w:rPr>
        <w:t>Исключен</w:t>
      </w:r>
      <w:r w:rsidRPr="00A75781">
        <w:rPr>
          <w:rFonts w:ascii="Proxima Nova ExCn Rg Cyr" w:eastAsia="Times New Roman" w:hAnsi="Proxima Nova ExCn Rg Cyr" w:cs="Times New Roman"/>
          <w:b/>
          <w:color w:val="000000"/>
          <w:sz w:val="18"/>
          <w:szCs w:val="18"/>
        </w:rPr>
        <w:t>.</w:t>
      </w:r>
      <w:bookmarkEnd w:id="7416"/>
      <w:bookmarkEnd w:id="7417"/>
    </w:p>
    <w:p w14:paraId="5803DC51" w14:textId="78AE9CB8"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418" w:name="_Toc409474818"/>
      <w:bookmarkStart w:id="7419" w:name="_Toc409528527"/>
      <w:bookmarkStart w:id="7420" w:name="_Toc409630231"/>
      <w:bookmarkStart w:id="7421" w:name="_Toc409703676"/>
      <w:bookmarkStart w:id="7422" w:name="_Toc409711840"/>
      <w:bookmarkStart w:id="7423" w:name="_Toc409715572"/>
      <w:bookmarkStart w:id="7424" w:name="_Toc409721576"/>
      <w:bookmarkStart w:id="7425" w:name="_Toc409720720"/>
      <w:bookmarkStart w:id="7426" w:name="_Toc409721807"/>
      <w:bookmarkStart w:id="7427" w:name="_Toc409807530"/>
      <w:bookmarkStart w:id="7428" w:name="_Toc409812231"/>
      <w:bookmarkStart w:id="7429" w:name="_Toc283764459"/>
      <w:bookmarkStart w:id="7430" w:name="_Toc409908812"/>
      <w:bookmarkStart w:id="7431" w:name="_Toc410902965"/>
      <w:bookmarkStart w:id="7432" w:name="_Toc410907982"/>
      <w:bookmarkStart w:id="7433" w:name="_Toc410908171"/>
      <w:bookmarkStart w:id="7434" w:name="_Toc410910964"/>
      <w:bookmarkStart w:id="7435" w:name="_Toc410911237"/>
      <w:bookmarkStart w:id="7436" w:name="_Toc410920329"/>
      <w:bookmarkStart w:id="7437" w:name="_Toc410916866"/>
      <w:bookmarkStart w:id="7438" w:name="_Toc411279969"/>
      <w:bookmarkStart w:id="7439" w:name="_Toc411626695"/>
      <w:bookmarkStart w:id="7440" w:name="_Toc411632238"/>
      <w:bookmarkStart w:id="7441" w:name="_Toc411882147"/>
      <w:bookmarkStart w:id="7442" w:name="_Toc411941157"/>
      <w:bookmarkStart w:id="7443" w:name="_Toc285801605"/>
      <w:bookmarkStart w:id="7444" w:name="_Toc411949632"/>
      <w:bookmarkStart w:id="7445" w:name="_Toc412111272"/>
      <w:bookmarkStart w:id="7446" w:name="_Toc285977876"/>
      <w:bookmarkStart w:id="7447" w:name="_Toc412128039"/>
      <w:bookmarkStart w:id="7448" w:name="_Toc286000004"/>
      <w:bookmarkStart w:id="7449" w:name="_Toc412218487"/>
      <w:bookmarkStart w:id="7450" w:name="_Toc412543773"/>
      <w:bookmarkStart w:id="7451" w:name="_Toc412551518"/>
      <w:bookmarkStart w:id="7452" w:name="_Toc525031366"/>
      <w:bookmarkStart w:id="7453" w:name="_Toc72320786"/>
      <w:r w:rsidRPr="00A75781">
        <w:rPr>
          <w:rFonts w:ascii="Proxima Nova ExCn Rg Cyr" w:eastAsia="Times New Roman" w:hAnsi="Proxima Nova ExCn Rg Cyr" w:cs="Times New Roman"/>
          <w:b/>
          <w:color w:val="000000"/>
          <w:sz w:val="18"/>
          <w:szCs w:val="18"/>
          <w:lang w:eastAsia="ru-RU"/>
        </w:rPr>
        <w:t>Подача заявок</w:t>
      </w:r>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r w:rsidRPr="00A75781">
        <w:rPr>
          <w:rFonts w:ascii="Proxima Nova ExCn Rg Cyr" w:eastAsia="Times New Roman" w:hAnsi="Proxima Nova ExCn Rg Cyr" w:cs="Times New Roman"/>
          <w:b/>
          <w:color w:val="000000"/>
          <w:sz w:val="18"/>
          <w:szCs w:val="18"/>
        </w:rPr>
        <w:t>.</w:t>
      </w:r>
      <w:bookmarkEnd w:id="7452"/>
      <w:bookmarkEnd w:id="7453"/>
    </w:p>
    <w:p w14:paraId="272804B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4548B80B" w14:textId="152E676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454" w:name="_Hlk39595374"/>
      <w:r w:rsidRPr="00A75781">
        <w:rPr>
          <w:rFonts w:ascii="Proxima Nova ExCn Rg Cyr" w:eastAsia="Times New Roman" w:hAnsi="Proxima Nova ExCn Rg Cyr" w:cs="Times New Roman"/>
          <w:color w:val="000000"/>
          <w:sz w:val="18"/>
          <w:szCs w:val="18"/>
          <w:lang w:eastAsia="ru-RU"/>
        </w:rPr>
        <w:lastRenderedPageBreak/>
        <w:t>Подача заявки означает, что участник процедуры закупки изучил настоящее</w:t>
      </w:r>
      <w:r w:rsidR="000E467F"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7454"/>
    <w:p w14:paraId="11C94B4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258942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B38044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0880C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41A84A" w14:textId="21BFC24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w:t>
      </w:r>
      <w:r w:rsidR="00BC25FD"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25E1EFB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455" w:name="_Ref409454240"/>
      <w:r w:rsidRPr="00A75781">
        <w:rPr>
          <w:rFonts w:ascii="Proxima Nova ExCn Rg Cyr" w:eastAsia="Times New Roman" w:hAnsi="Proxima Nova ExCn Rg Cyr" w:cs="Times New Roman"/>
          <w:color w:val="000000"/>
          <w:sz w:val="18"/>
          <w:szCs w:val="1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67B6B265" w14:textId="7C711A9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456" w:name="_Ref409681081"/>
      <w:r w:rsidRPr="00A75781">
        <w:rPr>
          <w:rFonts w:ascii="Proxima Nova ExCn Rg Cyr" w:eastAsia="Times New Roman" w:hAnsi="Proxima Nova ExCn Rg Cyr" w:cs="Times New Roman"/>
          <w:color w:val="000000"/>
          <w:sz w:val="18"/>
          <w:szCs w:val="18"/>
          <w:lang w:eastAsia="ru-RU"/>
        </w:rPr>
        <w:t>Заявка должна быть оформлена в соответствии с требованиями извещения о проведении закупки и содержать следующие сведения:</w:t>
      </w:r>
      <w:bookmarkEnd w:id="7456"/>
    </w:p>
    <w:p w14:paraId="66E6C83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457" w:name="_Ref409681082"/>
      <w:bookmarkStart w:id="7458" w:name="_Ref409700850"/>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адреса места нахождения (для юридического лица), фамилии, имени, отчества,</w:t>
      </w:r>
      <w:r w:rsidRPr="00A75781" w:rsidDel="0093344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паспортных данных,</w:t>
      </w:r>
      <w:r w:rsidRPr="00A75781" w:rsidDel="0093344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7457"/>
      <w:bookmarkEnd w:id="7458"/>
    </w:p>
    <w:p w14:paraId="3E9D06E2" w14:textId="0572169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w:t>
      </w:r>
      <w:r w:rsidR="00083835" w:rsidRPr="00A75781">
        <w:rPr>
          <w:rFonts w:ascii="Proxima Nova ExCn Rg Cyr" w:eastAsia="Times New Roman" w:hAnsi="Proxima Nova ExCn Rg Cyr" w:cs="Times New Roman"/>
          <w:color w:val="000000"/>
          <w:sz w:val="18"/>
          <w:szCs w:val="18"/>
          <w:lang w:eastAsia="ru-RU"/>
        </w:rPr>
        <w:t xml:space="preserve">оказании услуг, </w:t>
      </w:r>
      <w:r w:rsidR="00DE53E1" w:rsidRPr="00A75781">
        <w:rPr>
          <w:rFonts w:ascii="Proxima Nova ExCn Rg Cyr" w:eastAsia="Times New Roman" w:hAnsi="Proxima Nova ExCn Rg Cyr" w:cs="Times New Roman"/>
          <w:color w:val="000000"/>
          <w:sz w:val="18"/>
          <w:szCs w:val="18"/>
          <w:lang w:eastAsia="ru-RU"/>
        </w:rPr>
        <w:t xml:space="preserve">наименование </w:t>
      </w:r>
      <w:r w:rsidRPr="00A75781">
        <w:rPr>
          <w:rFonts w:ascii="Proxima Nova ExCn Rg Cyr" w:eastAsia="Times New Roman" w:hAnsi="Proxima Nova ExCn Rg Cyr" w:cs="Times New Roman"/>
          <w:color w:val="000000"/>
          <w:sz w:val="18"/>
          <w:szCs w:val="18"/>
          <w:lang w:eastAsia="ru-RU"/>
        </w:rPr>
        <w:t xml:space="preserve">страны происхождения </w:t>
      </w:r>
      <w:r w:rsidR="00DE53E1" w:rsidRPr="00A75781">
        <w:rPr>
          <w:rFonts w:ascii="Proxima Nova ExCn Rg Cyr" w:eastAsia="Times New Roman" w:hAnsi="Proxima Nova ExCn Rg Cyr" w:cs="Times New Roman"/>
          <w:color w:val="000000"/>
          <w:sz w:val="18"/>
          <w:szCs w:val="18"/>
          <w:lang w:eastAsia="ru-RU"/>
        </w:rPr>
        <w:t xml:space="preserve">поставляемого </w:t>
      </w:r>
      <w:r w:rsidRPr="00A75781">
        <w:rPr>
          <w:rFonts w:ascii="Proxima Nova ExCn Rg Cyr" w:eastAsia="Times New Roman" w:hAnsi="Proxima Nova ExCn Rg Cyr" w:cs="Times New Roman"/>
          <w:color w:val="000000"/>
          <w:sz w:val="18"/>
          <w:szCs w:val="18"/>
          <w:lang w:eastAsia="ru-RU"/>
        </w:rPr>
        <w:t>товара</w:t>
      </w:r>
      <w:r w:rsidR="00DE53E1" w:rsidRPr="00A75781">
        <w:rPr>
          <w:rFonts w:ascii="Proxima Nova ExCn Rg Cyr" w:eastAsia="Times New Roman" w:hAnsi="Proxima Nova ExCn Rg Cyr" w:cs="Times New Roman"/>
          <w:color w:val="000000"/>
          <w:sz w:val="18"/>
          <w:szCs w:val="18"/>
          <w:lang w:eastAsia="ru-RU"/>
        </w:rPr>
        <w:t xml:space="preserve"> (при осуществлении закупки товара, в том числе поставляемого </w:t>
      </w:r>
      <w:r w:rsidR="002446A7" w:rsidRPr="00A75781">
        <w:rPr>
          <w:rFonts w:ascii="Proxima Nova ExCn Rg Cyr" w:eastAsia="Times New Roman" w:hAnsi="Proxima Nova ExCn Rg Cyr" w:cs="Times New Roman"/>
          <w:color w:val="000000"/>
          <w:sz w:val="18"/>
          <w:szCs w:val="18"/>
          <w:lang w:eastAsia="ru-RU"/>
        </w:rPr>
        <w:t>З</w:t>
      </w:r>
      <w:r w:rsidR="00DE53E1" w:rsidRPr="00A75781">
        <w:rPr>
          <w:rFonts w:ascii="Proxima Nova ExCn Rg Cyr" w:eastAsia="Times New Roman" w:hAnsi="Proxima Nova ExCn Rg Cyr" w:cs="Times New Roman"/>
          <w:color w:val="000000"/>
          <w:sz w:val="18"/>
          <w:szCs w:val="18"/>
          <w:lang w:eastAsia="ru-RU"/>
        </w:rPr>
        <w:t>аказчику при выполнении закупаемых работ, оказании закупаемых услуг)</w:t>
      </w:r>
      <w:r w:rsidRPr="00A75781">
        <w:rPr>
          <w:rFonts w:ascii="Proxima Nova ExCn Rg Cyr" w:eastAsia="Times New Roman" w:hAnsi="Proxima Nova ExCn Rg Cyr" w:cs="Times New Roman"/>
          <w:color w:val="000000" w:themeColor="text1"/>
          <w:sz w:val="18"/>
          <w:szCs w:val="18"/>
          <w:lang w:eastAsia="ru-RU"/>
        </w:rPr>
        <w:t>;</w:t>
      </w:r>
    </w:p>
    <w:p w14:paraId="291DD875" w14:textId="13D505D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7459" w:name="_Hlk39611959"/>
      <w:r w:rsidRPr="00A75781">
        <w:rPr>
          <w:rFonts w:ascii="Proxima Nova ExCn Rg Cyr" w:eastAsia="Times New Roman" w:hAnsi="Proxima Nova ExCn Rg Cyr" w:cs="Times New Roman"/>
          <w:sz w:val="18"/>
          <w:szCs w:val="18"/>
          <w:lang w:eastAsia="ru-RU"/>
        </w:rPr>
        <w:t xml:space="preserve">полученная не ранее чем за </w:t>
      </w:r>
      <w:r w:rsidR="009F60C2" w:rsidRPr="00A75781">
        <w:rPr>
          <w:rFonts w:ascii="Proxima Nova ExCn Rg Cyr" w:eastAsia="Times New Roman" w:hAnsi="Proxima Nova ExCn Rg Cyr" w:cs="Times New Roman"/>
          <w:sz w:val="18"/>
          <w:szCs w:val="18"/>
          <w:lang w:eastAsia="ru-RU"/>
        </w:rPr>
        <w:t>6</w:t>
      </w:r>
      <w:r w:rsidR="005E4C1C" w:rsidRPr="00A75781">
        <w:rPr>
          <w:rFonts w:ascii="Proxima Nova ExCn Rg Cyr" w:eastAsia="Times New Roman" w:hAnsi="Proxima Nova ExCn Rg Cyr" w:cs="Times New Roman"/>
          <w:sz w:val="18"/>
          <w:szCs w:val="18"/>
          <w:lang w:eastAsia="ru-RU"/>
        </w:rPr>
        <w:t>0</w:t>
      </w:r>
      <w:r w:rsidRPr="00A75781">
        <w:rPr>
          <w:rFonts w:ascii="Proxima Nova ExCn Rg Cyr" w:eastAsia="Times New Roman" w:hAnsi="Proxima Nova ExCn Rg Cyr" w:cs="Times New Roman"/>
          <w:sz w:val="18"/>
          <w:szCs w:val="18"/>
          <w:lang w:eastAsia="ru-RU"/>
        </w:rPr>
        <w:t xml:space="preserve"> (</w:t>
      </w:r>
      <w:r w:rsidR="009F60C2" w:rsidRPr="00A75781">
        <w:rPr>
          <w:rFonts w:ascii="Proxima Nova ExCn Rg Cyr" w:eastAsia="Times New Roman" w:hAnsi="Proxima Nova ExCn Rg Cyr" w:cs="Times New Roman"/>
          <w:sz w:val="18"/>
          <w:szCs w:val="18"/>
          <w:lang w:eastAsia="ru-RU"/>
        </w:rPr>
        <w:t>шестьдесят</w:t>
      </w:r>
      <w:r w:rsidRPr="00A75781">
        <w:rPr>
          <w:rFonts w:ascii="Proxima Nova ExCn Rg Cyr" w:eastAsia="Times New Roman" w:hAnsi="Proxima Nova ExCn Rg Cyr" w:cs="Times New Roman"/>
          <w:sz w:val="18"/>
          <w:szCs w:val="18"/>
          <w:lang w:eastAsia="ru-RU"/>
        </w:rPr>
        <w:t xml:space="preserve">) </w:t>
      </w:r>
      <w:r w:rsidR="005E4C1C" w:rsidRPr="00A75781">
        <w:rPr>
          <w:rFonts w:ascii="Proxima Nova ExCn Rg Cyr" w:eastAsia="Times New Roman" w:hAnsi="Proxima Nova ExCn Rg Cyr" w:cs="Times New Roman"/>
          <w:sz w:val="18"/>
          <w:szCs w:val="18"/>
          <w:lang w:eastAsia="ru-RU"/>
        </w:rPr>
        <w:t xml:space="preserve">дней </w:t>
      </w:r>
      <w:r w:rsidRPr="00A75781">
        <w:rPr>
          <w:rFonts w:ascii="Proxima Nova ExCn Rg Cyr" w:eastAsia="Times New Roman" w:hAnsi="Proxima Nova ExCn Rg Cyr" w:cs="Times New Roman"/>
          <w:sz w:val="18"/>
          <w:szCs w:val="1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соответствующего государства (для иностранных лиц), полученные не ранее чем за </w:t>
      </w:r>
      <w:r w:rsidR="009F60C2" w:rsidRPr="00A75781">
        <w:rPr>
          <w:rFonts w:ascii="Proxima Nova ExCn Rg Cyr" w:eastAsia="Times New Roman" w:hAnsi="Proxima Nova ExCn Rg Cyr" w:cs="Times New Roman"/>
          <w:sz w:val="18"/>
          <w:szCs w:val="18"/>
          <w:lang w:eastAsia="ru-RU"/>
        </w:rPr>
        <w:t>6</w:t>
      </w:r>
      <w:r w:rsidR="005E4C1C" w:rsidRPr="00A75781">
        <w:rPr>
          <w:rFonts w:ascii="Proxima Nova ExCn Rg Cyr" w:eastAsia="Times New Roman" w:hAnsi="Proxima Nova ExCn Rg Cyr" w:cs="Times New Roman"/>
          <w:sz w:val="18"/>
          <w:szCs w:val="18"/>
          <w:lang w:eastAsia="ru-RU"/>
        </w:rPr>
        <w:t>0</w:t>
      </w:r>
      <w:r w:rsidRPr="00A75781">
        <w:rPr>
          <w:rFonts w:ascii="Proxima Nova ExCn Rg Cyr" w:eastAsia="Times New Roman" w:hAnsi="Proxima Nova ExCn Rg Cyr" w:cs="Times New Roman"/>
          <w:sz w:val="18"/>
          <w:szCs w:val="18"/>
          <w:lang w:eastAsia="ru-RU"/>
        </w:rPr>
        <w:t xml:space="preserve"> (</w:t>
      </w:r>
      <w:r w:rsidR="009F60C2" w:rsidRPr="00A75781">
        <w:rPr>
          <w:rFonts w:ascii="Proxima Nova ExCn Rg Cyr" w:eastAsia="Times New Roman" w:hAnsi="Proxima Nova ExCn Rg Cyr" w:cs="Times New Roman"/>
          <w:sz w:val="18"/>
          <w:szCs w:val="18"/>
          <w:lang w:eastAsia="ru-RU"/>
        </w:rPr>
        <w:t>шестьдесят</w:t>
      </w:r>
      <w:r w:rsidRPr="00A75781">
        <w:rPr>
          <w:rFonts w:ascii="Proxima Nova ExCn Rg Cyr" w:eastAsia="Times New Roman" w:hAnsi="Proxima Nova ExCn Rg Cyr" w:cs="Times New Roman"/>
          <w:sz w:val="18"/>
          <w:szCs w:val="18"/>
          <w:lang w:eastAsia="ru-RU"/>
        </w:rPr>
        <w:t xml:space="preserve">) </w:t>
      </w:r>
      <w:r w:rsidR="005E4C1C" w:rsidRPr="00A75781">
        <w:rPr>
          <w:rFonts w:ascii="Proxima Nova ExCn Rg Cyr" w:eastAsia="Times New Roman" w:hAnsi="Proxima Nova ExCn Rg Cyr" w:cs="Times New Roman"/>
          <w:sz w:val="18"/>
          <w:szCs w:val="18"/>
          <w:lang w:eastAsia="ru-RU"/>
        </w:rPr>
        <w:t xml:space="preserve">дней </w:t>
      </w:r>
      <w:r w:rsidRPr="00A75781">
        <w:rPr>
          <w:rFonts w:ascii="Proxima Nova ExCn Rg Cyr" w:eastAsia="Times New Roman" w:hAnsi="Proxima Nova ExCn Rg Cyr" w:cs="Times New Roman"/>
          <w:sz w:val="18"/>
          <w:szCs w:val="18"/>
          <w:lang w:eastAsia="ru-RU"/>
        </w:rPr>
        <w:t xml:space="preserve">до дня размещения извещения о проведении закупки, с их нотариально заверенным переводом на русский язык. </w:t>
      </w:r>
      <w:r w:rsidRPr="00A75781">
        <w:rPr>
          <w:rFonts w:ascii="Proxima Nova ExCn Rg Cyr" w:eastAsia="Times New Roman" w:hAnsi="Proxima Nova ExCn Rg Cyr" w:cs="Times New Roman"/>
          <w:color w:val="000000"/>
          <w:sz w:val="18"/>
          <w:szCs w:val="18"/>
          <w:lang w:eastAsia="ru-RU"/>
        </w:rPr>
        <w:t xml:space="preserve">Выписки, предусмотренные настоящим подпунктом, могут быть сформированы не ранее чем за </w:t>
      </w:r>
      <w:r w:rsidR="009A53B6" w:rsidRPr="00A75781">
        <w:rPr>
          <w:rFonts w:ascii="Proxima Nova ExCn Rg Cyr" w:eastAsia="Times New Roman" w:hAnsi="Proxima Nova ExCn Rg Cyr" w:cs="Times New Roman"/>
          <w:color w:val="000000"/>
          <w:sz w:val="18"/>
          <w:szCs w:val="18"/>
          <w:lang w:eastAsia="ru-RU"/>
        </w:rPr>
        <w:t>6</w:t>
      </w:r>
      <w:r w:rsidRPr="00A75781">
        <w:rPr>
          <w:rFonts w:ascii="Proxima Nova ExCn Rg Cyr" w:eastAsia="Times New Roman" w:hAnsi="Proxima Nova ExCn Rg Cyr" w:cs="Times New Roman"/>
          <w:color w:val="000000"/>
          <w:sz w:val="18"/>
          <w:szCs w:val="18"/>
          <w:lang w:eastAsia="ru-RU"/>
        </w:rPr>
        <w:t>0 (</w:t>
      </w:r>
      <w:r w:rsidR="009A53B6" w:rsidRPr="00A75781">
        <w:rPr>
          <w:rFonts w:ascii="Proxima Nova ExCn Rg Cyr" w:eastAsia="Times New Roman" w:hAnsi="Proxima Nova ExCn Rg Cyr" w:cs="Times New Roman"/>
          <w:color w:val="000000"/>
          <w:sz w:val="18"/>
          <w:szCs w:val="18"/>
          <w:lang w:eastAsia="ru-RU"/>
        </w:rPr>
        <w:t>шестьдесят</w:t>
      </w:r>
      <w:r w:rsidRPr="00A75781">
        <w:rPr>
          <w:rFonts w:ascii="Proxima Nova ExCn Rg Cyr" w:eastAsia="Times New Roman" w:hAnsi="Proxima Nova ExCn Rg Cyr" w:cs="Times New Roman"/>
          <w:color w:val="000000"/>
          <w:sz w:val="18"/>
          <w:szCs w:val="18"/>
          <w:lang w:eastAsia="ru-RU"/>
        </w:rPr>
        <w:t xml:space="preserve">) дней до дня </w:t>
      </w:r>
      <w:r w:rsidR="002616D7" w:rsidRPr="00A75781">
        <w:rPr>
          <w:rFonts w:ascii="Proxima Nova ExCn Rg Cyr" w:eastAsia="Times New Roman" w:hAnsi="Proxima Nova ExCn Rg Cyr" w:cs="Times New Roman"/>
          <w:color w:val="000000"/>
          <w:sz w:val="18"/>
          <w:szCs w:val="18"/>
          <w:lang w:eastAsia="ru-RU"/>
        </w:rPr>
        <w:t>размещения извещения</w:t>
      </w:r>
      <w:r w:rsidRPr="00A75781">
        <w:rPr>
          <w:rFonts w:ascii="Proxima Nova ExCn Rg Cyr" w:eastAsia="Times New Roman" w:hAnsi="Proxima Nova ExCn Rg Cyr" w:cs="Times New Roman"/>
          <w:color w:val="000000"/>
          <w:sz w:val="18"/>
          <w:szCs w:val="1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bookmarkEnd w:id="7459"/>
    <w:p w14:paraId="7905B78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B5D8FC6" w14:textId="177C388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619CE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 и декларация о соответствии участника процедуры закупки иным обязательным требованиям, установленным в извещении о проведении закупки;</w:t>
      </w:r>
    </w:p>
    <w:p w14:paraId="5ECC70F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460" w:name="_Hlk39612226"/>
      <w:r w:rsidRPr="00A75781">
        <w:rPr>
          <w:rFonts w:ascii="Proxima Nova ExCn Rg Cyr" w:eastAsia="Times New Roman" w:hAnsi="Proxima Nova ExCn Rg Cyr" w:cs="Times New Roman"/>
          <w:color w:val="000000"/>
          <w:sz w:val="18"/>
          <w:szCs w:val="18"/>
          <w:lang w:eastAsia="ru-RU"/>
        </w:rPr>
        <w:t>декларация о соответствии участника процедуры закупки дополнительным требованиям, установленным в извещении о проведении закупки в соответствии с подпунктом 10.4.4(1) Положения, и (или) копии документов, перечень которых указан в извещении о проведении закупки, подтверждающих соответствие участника процедуры закупки дополнительным требованиям, установленным в соответствии с подпунктами 10.4.4(2) и (или) 10.4.4(1) Положения, если в извещении о проведении закупки были установлены дополнительные требования;</w:t>
      </w:r>
    </w:p>
    <w:bookmarkEnd w:id="7460"/>
    <w:p w14:paraId="64170FCB" w14:textId="27EC288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копии документов, подтверждающих соответствие участника процедуры закупки квалификационным требованиям, установленным в извещении о проведении закупки, в случае если в соответствии с настоящим</w:t>
      </w:r>
      <w:r w:rsidR="003D43EB" w:rsidRPr="00A75781">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Положением в извещении о проведении закупки были установлены квалификационные требования и перечень подтверждающих документов был указан в извещении о проведении закупки;</w:t>
      </w:r>
    </w:p>
    <w:p w14:paraId="63C5CAF1" w14:textId="11BD581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461" w:name="_Hlk39612421"/>
      <w:r w:rsidRPr="00A75781">
        <w:rPr>
          <w:rFonts w:ascii="Proxima Nova ExCn Rg Cyr" w:eastAsia="Times New Roman" w:hAnsi="Proxima Nova ExCn Rg Cyr" w:cs="Times New Roman"/>
          <w:color w:val="000000"/>
          <w:sz w:val="18"/>
          <w:szCs w:val="18"/>
          <w:lang w:eastAsia="ru-RU"/>
        </w:rPr>
        <w:t xml:space="preserve">копии документов, подтверждающих соответствие продукции требованиям, установленным извещением о проведении закупки, в случае если в соответствии с </w:t>
      </w:r>
      <w:r w:rsidR="00AD3018"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r w:rsidR="00500520" w:rsidRPr="00A75781">
        <w:rPr>
          <w:rFonts w:ascii="Proxima Nova ExCn Rg Cyr" w:eastAsia="Times New Roman" w:hAnsi="Proxima Nova ExCn Rg Cyr" w:cs="Times New Roman"/>
          <w:color w:val="000000"/>
          <w:sz w:val="18"/>
          <w:szCs w:val="18"/>
          <w:lang w:eastAsia="ru-RU"/>
        </w:rPr>
        <w:t xml:space="preserve">. При этом не допускается требовать представление указанных документов, если в соответствии с </w:t>
      </w:r>
      <w:r w:rsidR="002446A7" w:rsidRPr="00A75781">
        <w:rPr>
          <w:rFonts w:ascii="Proxima Nova ExCn Rg Cyr" w:eastAsia="Times New Roman" w:hAnsi="Proxima Nova ExCn Rg Cyr" w:cs="Times New Roman"/>
          <w:color w:val="000000"/>
          <w:sz w:val="18"/>
          <w:szCs w:val="18"/>
          <w:lang w:eastAsia="ru-RU"/>
        </w:rPr>
        <w:t>З</w:t>
      </w:r>
      <w:r w:rsidR="00500520" w:rsidRPr="00A75781">
        <w:rPr>
          <w:rFonts w:ascii="Proxima Nova ExCn Rg Cyr" w:eastAsia="Times New Roman" w:hAnsi="Proxima Nova ExCn Rg Cyr" w:cs="Times New Roman"/>
          <w:color w:val="000000"/>
          <w:sz w:val="18"/>
          <w:szCs w:val="18"/>
          <w:lang w:eastAsia="ru-RU"/>
        </w:rPr>
        <w:t>аконодательством они передаются вместе с товаром</w:t>
      </w:r>
      <w:r w:rsidRPr="00A75781">
        <w:rPr>
          <w:rFonts w:ascii="Proxima Nova ExCn Rg Cyr" w:eastAsia="Times New Roman" w:hAnsi="Proxima Nova ExCn Rg Cyr" w:cs="Times New Roman"/>
          <w:color w:val="000000"/>
          <w:sz w:val="18"/>
          <w:szCs w:val="18"/>
          <w:lang w:eastAsia="ru-RU"/>
        </w:rPr>
        <w:t>;</w:t>
      </w:r>
    </w:p>
    <w:p w14:paraId="3607647B" w14:textId="093DD6F7" w:rsidR="00670DA9" w:rsidRPr="00A75781" w:rsidRDefault="007E6FB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462" w:name="_Ref409727591"/>
      <w:bookmarkEnd w:id="7461"/>
      <w:r w:rsidRPr="00A75781">
        <w:rPr>
          <w:rFonts w:ascii="Proxima Nova ExCn Rg Cyr" w:eastAsia="Times New Roman" w:hAnsi="Proxima Nova ExCn Rg Cyr" w:cs="Times New Roman"/>
          <w:color w:val="000000"/>
          <w:sz w:val="18"/>
          <w:szCs w:val="18"/>
          <w:lang w:eastAsia="ru-RU"/>
        </w:rPr>
        <w:t>исключен</w:t>
      </w:r>
      <w:r w:rsidR="00670DA9" w:rsidRPr="00A75781">
        <w:rPr>
          <w:rFonts w:ascii="Proxima Nova ExCn Rg Cyr" w:eastAsia="Times New Roman" w:hAnsi="Proxima Nova ExCn Rg Cyr" w:cs="Times New Roman"/>
          <w:color w:val="000000"/>
          <w:sz w:val="18"/>
          <w:szCs w:val="18"/>
          <w:lang w:eastAsia="ru-RU"/>
        </w:rPr>
        <w:t>;</w:t>
      </w:r>
      <w:bookmarkEnd w:id="7462"/>
    </w:p>
    <w:p w14:paraId="54A68FDC" w14:textId="4344B86D" w:rsidR="00670DA9" w:rsidRPr="00A75781" w:rsidRDefault="00C3587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4141E2"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xml:space="preserve">), обеспечения исполнения договора (если требование об обеспечении исполнения договора установлено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w:t>
      </w:r>
      <w:r w:rsidR="004141E2" w:rsidRPr="00A75781">
        <w:rPr>
          <w:rFonts w:ascii="Proxima Nova ExCn Rg Cyr" w:eastAsia="Times New Roman" w:hAnsi="Proxima Nova ExCn Rg Cyr" w:cs="Times New Roman"/>
          <w:color w:val="000000"/>
          <w:sz w:val="18"/>
          <w:szCs w:val="18"/>
          <w:lang w:eastAsia="ru-RU"/>
        </w:rPr>
        <w:t>е</w:t>
      </w:r>
      <w:r w:rsidRPr="00A75781">
        <w:rPr>
          <w:rFonts w:ascii="Proxima Nova ExCn Rg Cyr" w:eastAsia="Times New Roman" w:hAnsi="Proxima Nova ExCn Rg Cyr" w:cs="Times New Roman"/>
          <w:color w:val="000000"/>
          <w:sz w:val="18"/>
          <w:szCs w:val="18"/>
          <w:lang w:eastAsia="ru-RU"/>
        </w:rPr>
        <w:t>) является крупной сделкой</w:t>
      </w:r>
      <w:r w:rsidR="00670DA9" w:rsidRPr="00A75781">
        <w:rPr>
          <w:rFonts w:ascii="Proxima Nova ExCn Rg Cyr" w:eastAsia="Times New Roman" w:hAnsi="Proxima Nova ExCn Rg Cyr" w:cs="Times New Roman"/>
          <w:color w:val="000000"/>
          <w:sz w:val="18"/>
          <w:szCs w:val="18"/>
          <w:lang w:eastAsia="ru-RU"/>
        </w:rPr>
        <w:t>;</w:t>
      </w:r>
    </w:p>
    <w:p w14:paraId="14E9C836" w14:textId="25E8BFA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463" w:name="_Ref410850750"/>
      <w:r w:rsidRPr="00A75781">
        <w:rPr>
          <w:rFonts w:ascii="Proxima Nova ExCn Rg Cyr" w:eastAsia="Times New Roman" w:hAnsi="Proxima Nova ExCn Rg Cyr" w:cs="Times New Roman"/>
          <w:color w:val="000000"/>
          <w:sz w:val="18"/>
          <w:szCs w:val="18"/>
          <w:lang w:eastAsia="ru-RU"/>
        </w:rPr>
        <w:t xml:space="preserve">декларация участника процедуры закупки о том, что ему не требуется представление решения об одобрении или о </w:t>
      </w:r>
      <w:r w:rsidR="00615972" w:rsidRPr="00A75781">
        <w:rPr>
          <w:rFonts w:ascii="Proxima Nova ExCn Rg Cyr" w:eastAsia="Times New Roman" w:hAnsi="Proxima Nova ExCn Rg Cyr" w:cs="Times New Roman"/>
          <w:color w:val="000000"/>
          <w:sz w:val="18"/>
          <w:szCs w:val="18"/>
          <w:lang w:eastAsia="ru-RU"/>
        </w:rPr>
        <w:t xml:space="preserve">согласии на совершение </w:t>
      </w:r>
      <w:r w:rsidRPr="00A75781">
        <w:rPr>
          <w:rFonts w:ascii="Proxima Nova ExCn Rg Cyr" w:eastAsia="Times New Roman" w:hAnsi="Proxima Nova ExCn Rg Cyr" w:cs="Times New Roman"/>
          <w:color w:val="000000"/>
          <w:sz w:val="18"/>
          <w:szCs w:val="18"/>
          <w:lang w:eastAsia="ru-RU"/>
        </w:rPr>
        <w:t>сделки с заинтересованностью, либо копия такого решения</w:t>
      </w:r>
      <w:r w:rsidR="002446A7" w:rsidRPr="00A75781">
        <w:rPr>
          <w:rFonts w:ascii="Proxima Nova ExCn Rg Cyr" w:eastAsia="Times New Roman" w:hAnsi="Proxima Nova ExCn Rg Cyr" w:cs="Times New Roman"/>
          <w:color w:val="000000"/>
          <w:sz w:val="18"/>
          <w:szCs w:val="18"/>
          <w:lang w:eastAsia="ru-RU"/>
        </w:rPr>
        <w:t xml:space="preserve"> об одобрении или о</w:t>
      </w:r>
      <w:r w:rsidR="00400EBB" w:rsidRPr="00A75781">
        <w:rPr>
          <w:rFonts w:ascii="Proxima Nova ExCn Rg Cyr" w:eastAsia="Times New Roman" w:hAnsi="Proxima Nova ExCn Rg Cyr" w:cs="Times New Roman"/>
          <w:color w:val="000000"/>
          <w:sz w:val="18"/>
          <w:szCs w:val="18"/>
          <w:lang w:eastAsia="ru-RU"/>
        </w:rPr>
        <w:t xml:space="preserve"> согласии на</w:t>
      </w:r>
      <w:r w:rsidR="002446A7" w:rsidRPr="00A75781">
        <w:rPr>
          <w:rFonts w:ascii="Proxima Nova ExCn Rg Cyr" w:eastAsia="Times New Roman" w:hAnsi="Proxima Nova ExCn Rg Cyr" w:cs="Times New Roman"/>
          <w:color w:val="000000"/>
          <w:sz w:val="18"/>
          <w:szCs w:val="18"/>
          <w:lang w:eastAsia="ru-RU"/>
        </w:rPr>
        <w:t xml:space="preserve"> совершени</w:t>
      </w:r>
      <w:r w:rsidR="00400EBB" w:rsidRPr="00A75781">
        <w:rPr>
          <w:rFonts w:ascii="Proxima Nova ExCn Rg Cyr" w:eastAsia="Times New Roman" w:hAnsi="Proxima Nova ExCn Rg Cyr" w:cs="Times New Roman"/>
          <w:color w:val="000000"/>
          <w:sz w:val="18"/>
          <w:szCs w:val="18"/>
          <w:lang w:eastAsia="ru-RU"/>
        </w:rPr>
        <w:t>е</w:t>
      </w:r>
      <w:r w:rsidR="002446A7" w:rsidRPr="00A75781">
        <w:rPr>
          <w:rFonts w:ascii="Proxima Nova ExCn Rg Cyr" w:eastAsia="Times New Roman" w:hAnsi="Proxima Nova ExCn Rg Cyr" w:cs="Times New Roman"/>
          <w:color w:val="000000"/>
          <w:sz w:val="18"/>
          <w:szCs w:val="18"/>
          <w:lang w:eastAsia="ru-RU"/>
        </w:rPr>
        <w:t xml:space="preserve"> сделки с заинтересованностью</w:t>
      </w:r>
      <w:r w:rsidRPr="00A75781">
        <w:rPr>
          <w:rFonts w:ascii="Proxima Nova ExCn Rg Cyr" w:eastAsia="Times New Roman" w:hAnsi="Proxima Nova ExCn Rg Cyr" w:cs="Times New Roman"/>
          <w:color w:val="000000"/>
          <w:sz w:val="18"/>
          <w:szCs w:val="18"/>
          <w:lang w:eastAsia="ru-RU"/>
        </w:rPr>
        <w:t xml:space="preserve">, если требование о наличии </w:t>
      </w:r>
      <w:r w:rsidR="00400EBB" w:rsidRPr="00A75781">
        <w:rPr>
          <w:rFonts w:ascii="Proxima Nova ExCn Rg Cyr" w:eastAsia="Times New Roman" w:hAnsi="Proxima Nova ExCn Rg Cyr" w:cs="Times New Roman"/>
          <w:color w:val="000000"/>
          <w:sz w:val="18"/>
          <w:szCs w:val="18"/>
          <w:lang w:eastAsia="ru-RU"/>
        </w:rPr>
        <w:t xml:space="preserve">такого решения </w:t>
      </w:r>
      <w:r w:rsidRPr="00A75781">
        <w:rPr>
          <w:rFonts w:ascii="Proxima Nova ExCn Rg Cyr" w:eastAsia="Times New Roman" w:hAnsi="Proxima Nova ExCn Rg Cyr" w:cs="Times New Roman"/>
          <w:color w:val="000000"/>
          <w:sz w:val="18"/>
          <w:szCs w:val="18"/>
          <w:lang w:eastAsia="ru-RU"/>
        </w:rPr>
        <w:t xml:space="preserve">установлено </w:t>
      </w:r>
      <w:r w:rsidR="002446A7"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аконодательством и если для участника процедуры закупки заключение </w:t>
      </w:r>
      <w:r w:rsidR="002446A7" w:rsidRPr="00A75781">
        <w:rPr>
          <w:rFonts w:ascii="Proxima Nova ExCn Rg Cyr" w:eastAsia="Times New Roman" w:hAnsi="Proxima Nova ExCn Rg Cyr" w:cs="Times New Roman"/>
          <w:color w:val="000000"/>
          <w:sz w:val="18"/>
          <w:szCs w:val="18"/>
          <w:lang w:eastAsia="ru-RU"/>
        </w:rPr>
        <w:t xml:space="preserve">по результатам такой закупки </w:t>
      </w:r>
      <w:r w:rsidRPr="00A75781">
        <w:rPr>
          <w:rFonts w:ascii="Proxima Nova ExCn Rg Cyr" w:eastAsia="Times New Roman" w:hAnsi="Proxima Nova ExCn Rg Cyr" w:cs="Times New Roman"/>
          <w:color w:val="000000"/>
          <w:sz w:val="18"/>
          <w:szCs w:val="18"/>
          <w:lang w:eastAsia="ru-RU"/>
        </w:rPr>
        <w:t xml:space="preserve">договора </w:t>
      </w:r>
      <w:r w:rsidR="0002147E" w:rsidRPr="00A75781">
        <w:rPr>
          <w:rFonts w:ascii="Proxima Nova ExCn Rg Cyr" w:eastAsia="Times New Roman" w:hAnsi="Proxima Nova ExCn Rg Cyr" w:cs="Times New Roman"/>
          <w:color w:val="000000"/>
          <w:sz w:val="18"/>
          <w:szCs w:val="18"/>
          <w:lang w:eastAsia="ru-RU"/>
        </w:rPr>
        <w:t>либо</w:t>
      </w:r>
      <w:r w:rsidRPr="00A75781">
        <w:rPr>
          <w:rFonts w:ascii="Proxima Nova ExCn Rg Cyr" w:eastAsia="Times New Roman" w:hAnsi="Proxima Nova ExCn Rg Cyr" w:cs="Times New Roman"/>
          <w:color w:val="000000"/>
          <w:sz w:val="18"/>
          <w:szCs w:val="18"/>
          <w:lang w:eastAsia="ru-RU"/>
        </w:rPr>
        <w:t xml:space="preserve"> предоставление обеспечения заявки</w:t>
      </w:r>
      <w:r w:rsidR="002446A7" w:rsidRPr="00A75781">
        <w:rPr>
          <w:rFonts w:ascii="Proxima Nova ExCn Rg Cyr" w:eastAsia="Times New Roman" w:hAnsi="Proxima Nova ExCn Rg Cyr" w:cs="Times New Roman"/>
          <w:color w:val="000000"/>
          <w:sz w:val="18"/>
          <w:szCs w:val="18"/>
          <w:lang w:eastAsia="ru-RU"/>
        </w:rPr>
        <w:t xml:space="preserve"> на участие в такой закупке (если требование об </w:t>
      </w:r>
      <w:r w:rsidR="006320C9" w:rsidRPr="00A75781">
        <w:rPr>
          <w:rFonts w:ascii="Proxima Nova ExCn Rg Cyr" w:eastAsia="Times New Roman" w:hAnsi="Proxima Nova ExCn Rg Cyr" w:cs="Times New Roman"/>
          <w:color w:val="000000"/>
          <w:sz w:val="18"/>
          <w:szCs w:val="18"/>
          <w:lang w:eastAsia="ru-RU"/>
        </w:rPr>
        <w:t>обеспечении заявок установлено З</w:t>
      </w:r>
      <w:r w:rsidR="002446A7" w:rsidRPr="00A75781">
        <w:rPr>
          <w:rFonts w:ascii="Proxima Nova ExCn Rg Cyr" w:eastAsia="Times New Roman" w:hAnsi="Proxima Nova ExCn Rg Cyr" w:cs="Times New Roman"/>
          <w:color w:val="000000"/>
          <w:sz w:val="18"/>
          <w:szCs w:val="18"/>
          <w:lang w:eastAsia="ru-RU"/>
        </w:rPr>
        <w:t>аказчиком в извещении, документации о закупке)</w:t>
      </w:r>
      <w:r w:rsidRPr="00A75781">
        <w:rPr>
          <w:rFonts w:ascii="Proxima Nova ExCn Rg Cyr" w:eastAsia="Times New Roman" w:hAnsi="Proxima Nova ExCn Rg Cyr" w:cs="Times New Roman"/>
          <w:color w:val="000000"/>
          <w:sz w:val="18"/>
          <w:szCs w:val="18"/>
          <w:lang w:eastAsia="ru-RU"/>
        </w:rPr>
        <w:t xml:space="preserve">, обеспечения договора </w:t>
      </w:r>
      <w:r w:rsidR="002446A7" w:rsidRPr="00A75781">
        <w:rPr>
          <w:rFonts w:ascii="Proxima Nova ExCn Rg Cyr" w:eastAsia="Times New Roman" w:hAnsi="Proxima Nova ExCn Rg Cyr" w:cs="Times New Roman"/>
          <w:color w:val="000000"/>
          <w:sz w:val="18"/>
          <w:szCs w:val="18"/>
          <w:lang w:eastAsia="ru-RU"/>
        </w:rPr>
        <w:t>(если требование об обеспечении и</w:t>
      </w:r>
      <w:r w:rsidR="006320C9" w:rsidRPr="00A75781">
        <w:rPr>
          <w:rFonts w:ascii="Proxima Nova ExCn Rg Cyr" w:eastAsia="Times New Roman" w:hAnsi="Proxima Nova ExCn Rg Cyr" w:cs="Times New Roman"/>
          <w:color w:val="000000"/>
          <w:sz w:val="18"/>
          <w:szCs w:val="18"/>
          <w:lang w:eastAsia="ru-RU"/>
        </w:rPr>
        <w:t>сполнения договора установлено З</w:t>
      </w:r>
      <w:r w:rsidR="002446A7" w:rsidRPr="00A75781">
        <w:rPr>
          <w:rFonts w:ascii="Proxima Nova ExCn Rg Cyr" w:eastAsia="Times New Roman" w:hAnsi="Proxima Nova ExCn Rg Cyr" w:cs="Times New Roman"/>
          <w:color w:val="000000"/>
          <w:sz w:val="18"/>
          <w:szCs w:val="18"/>
          <w:lang w:eastAsia="ru-RU"/>
        </w:rPr>
        <w:t xml:space="preserve">аказчиком в извещении, документации о закупке) </w:t>
      </w:r>
      <w:r w:rsidRPr="00A75781">
        <w:rPr>
          <w:rFonts w:ascii="Proxima Nova ExCn Rg Cyr" w:eastAsia="Times New Roman" w:hAnsi="Proxima Nova ExCn Rg Cyr" w:cs="Times New Roman"/>
          <w:color w:val="000000"/>
          <w:sz w:val="18"/>
          <w:szCs w:val="18"/>
          <w:lang w:eastAsia="ru-RU"/>
        </w:rPr>
        <w:t>является сделкой с заинтересованностью (для юридических лиц);</w:t>
      </w:r>
      <w:bookmarkEnd w:id="7463"/>
    </w:p>
    <w:p w14:paraId="67B2789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подпунктах 15.6.9(1) – 15.6.9(12) Положения,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bookmarkEnd w:id="7455"/>
    <w:p w14:paraId="44C807F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извещением о проведении закупки).</w:t>
      </w:r>
    </w:p>
    <w:p w14:paraId="48E5D4B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464" w:name="_Hlk39612616"/>
      <w:r w:rsidRPr="00A75781">
        <w:rPr>
          <w:rFonts w:ascii="Proxima Nova ExCn Rg Cyr" w:eastAsia="Times New Roman" w:hAnsi="Proxima Nova ExCn Rg Cyr" w:cs="Times New Roman"/>
          <w:color w:val="000000"/>
          <w:sz w:val="18"/>
          <w:szCs w:val="1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7464"/>
    <w:p w14:paraId="341F19DF" w14:textId="4A9F237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Не является основанием для отказа в допуске к участию в закупке непредставление </w:t>
      </w:r>
      <w:r w:rsidR="00A60AE2" w:rsidRPr="00A75781">
        <w:rPr>
          <w:rFonts w:ascii="Proxima Nova ExCn Rg Cyr" w:eastAsia="Times New Roman" w:hAnsi="Proxima Nova ExCn Rg Cyr" w:cs="Times New Roman"/>
          <w:color w:val="000000"/>
          <w:sz w:val="18"/>
          <w:szCs w:val="1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A75781">
        <w:rPr>
          <w:rFonts w:ascii="Proxima Nova ExCn Rg Cyr" w:eastAsia="Times New Roman" w:hAnsi="Proxima Nova ExCn Rg Cyr" w:cs="Times New Roman"/>
          <w:color w:val="000000"/>
          <w:sz w:val="18"/>
          <w:szCs w:val="18"/>
          <w:lang w:eastAsia="ru-RU"/>
        </w:rPr>
        <w:t>З</w:t>
      </w:r>
      <w:r w:rsidR="00A60AE2" w:rsidRPr="00A75781">
        <w:rPr>
          <w:rFonts w:ascii="Proxima Nova ExCn Rg Cyr" w:eastAsia="Times New Roman" w:hAnsi="Proxima Nova ExCn Rg Cyr" w:cs="Times New Roman"/>
          <w:color w:val="000000"/>
          <w:sz w:val="18"/>
          <w:szCs w:val="18"/>
          <w:lang w:eastAsia="ru-RU"/>
        </w:rPr>
        <w:t>аказчику при выполнении закупаемых работ, оказании закупаемых услуг)</w:t>
      </w:r>
      <w:r w:rsidRPr="00A75781">
        <w:rPr>
          <w:rFonts w:ascii="Proxima Nova ExCn Rg Cyr" w:eastAsia="Times New Roman" w:hAnsi="Proxima Nova ExCn Rg Cyr" w:cs="Times New Roman"/>
          <w:color w:val="000000"/>
          <w:sz w:val="18"/>
          <w:szCs w:val="18"/>
          <w:lang w:eastAsia="ru-RU"/>
        </w:rPr>
        <w:t>.</w:t>
      </w:r>
    </w:p>
    <w:p w14:paraId="2830573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8F3664" w14:textId="446DC24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В случае, если </w:t>
      </w:r>
      <w:r w:rsidR="006E454D" w:rsidRPr="00A75781">
        <w:rPr>
          <w:rFonts w:ascii="Proxima Nova ExCn Rg Cyr" w:eastAsia="Times New Roman" w:hAnsi="Proxima Nova ExCn Rg Cyr" w:cs="Times New Roman"/>
          <w:color w:val="000000"/>
          <w:sz w:val="18"/>
          <w:szCs w:val="18"/>
          <w:lang w:eastAsia="ru-RU"/>
        </w:rPr>
        <w:t>предложение о цене договора (единиц</w:t>
      </w:r>
      <w:r w:rsidR="005B7D7E" w:rsidRPr="00A75781">
        <w:rPr>
          <w:rFonts w:ascii="Proxima Nova ExCn Rg Cyr" w:eastAsia="Times New Roman" w:hAnsi="Proxima Nova ExCn Rg Cyr" w:cs="Times New Roman"/>
          <w:color w:val="000000"/>
          <w:sz w:val="18"/>
          <w:szCs w:val="18"/>
          <w:lang w:eastAsia="ru-RU"/>
        </w:rPr>
        <w:t xml:space="preserve">ы </w:t>
      </w:r>
      <w:r w:rsidR="006E454D" w:rsidRPr="00A75781">
        <w:rPr>
          <w:rFonts w:ascii="Proxima Nova ExCn Rg Cyr" w:eastAsia="Times New Roman" w:hAnsi="Proxima Nova ExCn Rg Cyr" w:cs="Times New Roman"/>
          <w:color w:val="000000"/>
          <w:sz w:val="18"/>
          <w:szCs w:val="18"/>
          <w:lang w:eastAsia="ru-RU"/>
        </w:rPr>
        <w:t>продукции)</w:t>
      </w:r>
      <w:r w:rsidRPr="00A75781">
        <w:rPr>
          <w:rFonts w:ascii="Proxima Nova ExCn Rg Cyr" w:eastAsia="Times New Roman" w:hAnsi="Proxima Nova ExCn Rg Cyr" w:cs="Times New Roman"/>
          <w:color w:val="000000"/>
          <w:sz w:val="18"/>
          <w:szCs w:val="1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 xml:space="preserve">аказчиком срок для ответа разъяснения от участника процедуры закупки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 будет руководствоваться сведениями, указанными в специальных электронных формах на ЭТП.</w:t>
      </w:r>
    </w:p>
    <w:p w14:paraId="4E2690D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89055C3" w14:textId="79B36033"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lang w:eastAsia="ru-RU"/>
        </w:rPr>
      </w:pPr>
      <w:bookmarkStart w:id="7465" w:name="_Toc525031367"/>
      <w:bookmarkStart w:id="7466" w:name="_Toc72320787"/>
      <w:r w:rsidRPr="00A75781">
        <w:rPr>
          <w:rFonts w:ascii="Proxima Nova ExCn Rg Cyr" w:eastAsia="Times New Roman" w:hAnsi="Proxima Nova ExCn Rg Cyr" w:cs="Times New Roman"/>
          <w:b/>
          <w:color w:val="000000"/>
          <w:sz w:val="18"/>
          <w:szCs w:val="18"/>
          <w:lang w:eastAsia="ru-RU"/>
        </w:rPr>
        <w:t>Открытие доступа к поданным</w:t>
      </w:r>
      <w:bookmarkStart w:id="7467" w:name="_Toc409474819"/>
      <w:bookmarkStart w:id="7468" w:name="_Toc409528528"/>
      <w:bookmarkStart w:id="7469" w:name="_Toc409630232"/>
      <w:bookmarkStart w:id="7470" w:name="_Toc409703677"/>
      <w:bookmarkStart w:id="7471" w:name="_Toc409711841"/>
      <w:bookmarkStart w:id="7472" w:name="_Toc409715573"/>
      <w:bookmarkStart w:id="7473" w:name="_Toc409721577"/>
      <w:bookmarkStart w:id="7474" w:name="_Toc409720721"/>
      <w:bookmarkStart w:id="7475" w:name="_Toc409721808"/>
      <w:bookmarkStart w:id="7476" w:name="_Toc409807531"/>
      <w:bookmarkStart w:id="7477" w:name="_Toc409812232"/>
      <w:bookmarkStart w:id="7478" w:name="_Toc283764460"/>
      <w:bookmarkStart w:id="7479" w:name="_Toc409908813"/>
      <w:bookmarkStart w:id="7480" w:name="_Toc410902966"/>
      <w:bookmarkStart w:id="7481" w:name="_Toc410907983"/>
      <w:bookmarkStart w:id="7482" w:name="_Toc410908172"/>
      <w:bookmarkStart w:id="7483" w:name="_Toc410910965"/>
      <w:bookmarkStart w:id="7484" w:name="_Toc410911238"/>
      <w:bookmarkStart w:id="7485" w:name="_Toc410920330"/>
      <w:bookmarkStart w:id="7486" w:name="_Toc411279970"/>
      <w:bookmarkStart w:id="7487" w:name="_Toc411626696"/>
      <w:bookmarkStart w:id="7488" w:name="_Toc411632239"/>
      <w:bookmarkStart w:id="7489" w:name="_Toc411882148"/>
      <w:bookmarkStart w:id="7490" w:name="_Toc411941158"/>
      <w:bookmarkStart w:id="7491" w:name="_Toc285801606"/>
      <w:bookmarkStart w:id="7492" w:name="_Toc411949633"/>
      <w:bookmarkStart w:id="7493" w:name="_Toc412111273"/>
      <w:bookmarkStart w:id="7494" w:name="_Toc285977877"/>
      <w:bookmarkStart w:id="7495" w:name="_Toc412128040"/>
      <w:bookmarkStart w:id="7496" w:name="_Toc286000005"/>
      <w:bookmarkStart w:id="7497" w:name="_Toc412218488"/>
      <w:bookmarkStart w:id="7498" w:name="_Toc412543774"/>
      <w:bookmarkStart w:id="7499" w:name="_Toc412551519"/>
      <w:r w:rsidRPr="00A75781">
        <w:rPr>
          <w:rFonts w:ascii="Proxima Nova ExCn Rg Cyr" w:eastAsia="Times New Roman" w:hAnsi="Proxima Nova ExCn Rg Cyr" w:cs="Times New Roman"/>
          <w:b/>
          <w:color w:val="000000"/>
          <w:sz w:val="18"/>
          <w:szCs w:val="18"/>
          <w:lang w:eastAsia="ru-RU"/>
        </w:rPr>
        <w:t xml:space="preserve"> заявкам</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r w:rsidRPr="00A75781">
        <w:rPr>
          <w:rFonts w:ascii="Proxima Nova ExCn Rg Cyr" w:eastAsia="Times New Roman" w:hAnsi="Proxima Nova ExCn Rg Cyr" w:cs="Times New Roman"/>
          <w:b/>
          <w:color w:val="000000"/>
          <w:sz w:val="18"/>
          <w:szCs w:val="18"/>
          <w:lang w:eastAsia="ru-RU"/>
        </w:rPr>
        <w:t>.</w:t>
      </w:r>
      <w:bookmarkEnd w:id="7465"/>
      <w:bookmarkEnd w:id="7466"/>
    </w:p>
    <w:p w14:paraId="1436EDC3" w14:textId="251F6C7D" w:rsidR="00670DA9" w:rsidRPr="00A75781"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A75781">
        <w:rPr>
          <w:rFonts w:ascii="Proxima Nova ExCn Rg Cyr" w:eastAsia="Times New Roman" w:hAnsi="Proxima Nova ExCn Rg Cyr" w:cs="Times New Roman"/>
          <w:color w:val="000000"/>
          <w:sz w:val="18"/>
          <w:szCs w:val="18"/>
          <w:lang w:eastAsia="ru-RU"/>
        </w:rPr>
        <w:t>.</w:t>
      </w:r>
    </w:p>
    <w:p w14:paraId="1A4C161A" w14:textId="4EFB6373" w:rsidR="00670DA9" w:rsidRPr="00A75781"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 проведении процедуры открытия доступа к поданным</w:t>
      </w:r>
      <w:r w:rsidRPr="00A75781">
        <w:rPr>
          <w:rFonts w:ascii="Proxima Nova ExCn Rg Cyr" w:eastAsia="Times New Roman" w:hAnsi="Proxima Nova ExCn Rg Cyr" w:cs="Times New Roman"/>
          <w:color w:val="000000" w:themeColor="text1"/>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заявкам заседание ЗК не проводится</w:t>
      </w:r>
      <w:r w:rsidR="005910B0" w:rsidRPr="00A75781">
        <w:rPr>
          <w:rFonts w:ascii="Proxima Nova ExCn Rg Cyr" w:eastAsia="Times New Roman" w:hAnsi="Proxima Nova ExCn Rg Cyr" w:cs="Times New Roman"/>
          <w:color w:val="000000"/>
          <w:sz w:val="18"/>
          <w:szCs w:val="18"/>
          <w:lang w:eastAsia="ru-RU"/>
        </w:rPr>
        <w:t>, протокол не составляется</w:t>
      </w:r>
      <w:r w:rsidRPr="00A75781">
        <w:rPr>
          <w:rFonts w:ascii="Proxima Nova ExCn Rg Cyr" w:eastAsia="Times New Roman" w:hAnsi="Proxima Nova ExCn Rg Cyr" w:cs="Times New Roman"/>
          <w:color w:val="000000"/>
          <w:sz w:val="18"/>
          <w:szCs w:val="18"/>
          <w:lang w:eastAsia="ru-RU"/>
        </w:rPr>
        <w:t xml:space="preserve"> (за исключением случаев предусмотренных настоящим подразделом); при этом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A75781">
        <w:rPr>
          <w:rFonts w:ascii="Proxima Nova ExCn Rg Cyr" w:eastAsia="Times New Roman" w:hAnsi="Proxima Nova ExCn Rg Cyr" w:cs="Times New Roman"/>
          <w:color w:val="000000"/>
          <w:sz w:val="18"/>
          <w:szCs w:val="18"/>
          <w:lang w:eastAsia="ru-RU"/>
        </w:rPr>
        <w:t>.</w:t>
      </w:r>
    </w:p>
    <w:p w14:paraId="73F8A920" w14:textId="16EF5679" w:rsidR="00670DA9" w:rsidRPr="00A75781"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00" w:name="_Ref411861929"/>
      <w:bookmarkStart w:id="7501" w:name="_Toc409474820"/>
      <w:bookmarkStart w:id="7502" w:name="_Toc409528529"/>
      <w:bookmarkStart w:id="7503" w:name="_Toc409630233"/>
      <w:bookmarkStart w:id="7504" w:name="_Ref409701201"/>
      <w:bookmarkStart w:id="7505" w:name="_Toc409703678"/>
      <w:bookmarkStart w:id="7506" w:name="_Toc409711842"/>
      <w:bookmarkStart w:id="7507" w:name="_Toc409715574"/>
      <w:bookmarkStart w:id="7508" w:name="_Toc409721578"/>
      <w:bookmarkStart w:id="7509" w:name="_Toc409720722"/>
      <w:bookmarkStart w:id="7510" w:name="_Toc409721809"/>
      <w:bookmarkStart w:id="7511" w:name="_Toc409807532"/>
      <w:bookmarkStart w:id="7512" w:name="_Toc409812233"/>
      <w:bookmarkStart w:id="7513" w:name="_Toc283764461"/>
      <w:bookmarkStart w:id="7514" w:name="_Toc409908814"/>
      <w:bookmarkStart w:id="7515" w:name="_Toc410902967"/>
      <w:bookmarkStart w:id="7516" w:name="_Toc410907984"/>
      <w:bookmarkStart w:id="7517" w:name="_Toc410908176"/>
      <w:bookmarkStart w:id="7518" w:name="_Toc410910966"/>
      <w:bookmarkStart w:id="7519" w:name="_Toc410911239"/>
      <w:bookmarkStart w:id="7520" w:name="_Toc410920331"/>
      <w:bookmarkStart w:id="7521" w:name="_Toc411279971"/>
      <w:bookmarkStart w:id="7522" w:name="_Toc411626697"/>
      <w:bookmarkStart w:id="7523" w:name="_Toc411632240"/>
      <w:bookmarkStart w:id="7524" w:name="_Toc368984263"/>
      <w:bookmarkStart w:id="7525" w:name="_Toc407284784"/>
      <w:bookmarkStart w:id="7526" w:name="_Toc407291512"/>
      <w:bookmarkStart w:id="7527" w:name="_Toc407300312"/>
      <w:bookmarkStart w:id="7528" w:name="_Toc407296862"/>
      <w:bookmarkStart w:id="7529" w:name="_Toc407714633"/>
      <w:bookmarkStart w:id="7530" w:name="_Toc407716798"/>
      <w:bookmarkStart w:id="7531" w:name="_Toc407723050"/>
      <w:bookmarkStart w:id="7532" w:name="_Toc407720480"/>
      <w:bookmarkStart w:id="7533" w:name="_Toc407992710"/>
      <w:bookmarkStart w:id="7534" w:name="_Toc407999138"/>
      <w:bookmarkStart w:id="7535" w:name="_Toc408003378"/>
      <w:bookmarkStart w:id="7536" w:name="_Toc408003621"/>
      <w:bookmarkStart w:id="7537" w:name="_Toc408004377"/>
      <w:bookmarkStart w:id="7538" w:name="_Toc408161618"/>
      <w:r w:rsidRPr="00A75781">
        <w:rPr>
          <w:rFonts w:ascii="Proxima Nova ExCn Rg Cyr" w:eastAsia="Times New Roman" w:hAnsi="Proxima Nova ExCn Rg Cyr" w:cs="Times New Roman"/>
          <w:color w:val="000000"/>
          <w:sz w:val="18"/>
          <w:szCs w:val="1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A75781">
        <w:rPr>
          <w:rFonts w:ascii="Proxima Nova ExCn Rg Cyr" w:eastAsia="Times New Roman" w:hAnsi="Proxima Nova ExCn Rg Cyr" w:cs="Times New Roman"/>
          <w:color w:val="000000"/>
          <w:sz w:val="18"/>
          <w:szCs w:val="18"/>
          <w:lang w:eastAsia="ru-RU"/>
        </w:rPr>
        <w:t>.</w:t>
      </w:r>
      <w:bookmarkEnd w:id="7500"/>
    </w:p>
    <w:p w14:paraId="12D118B2" w14:textId="75C4C098" w:rsidR="00BD1797" w:rsidRPr="00A75781" w:rsidRDefault="00B71096" w:rsidP="00342BF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A75781">
        <w:rPr>
          <w:rFonts w:ascii="Proxima Nova ExCn Rg Cyr" w:eastAsia="Times New Roman" w:hAnsi="Proxima Nova ExCn Rg Cyr" w:cs="Times New Roman"/>
          <w:color w:val="000000"/>
          <w:sz w:val="18"/>
          <w:szCs w:val="18"/>
          <w:lang w:eastAsia="ru-RU"/>
        </w:rPr>
        <w:t>днее</w:t>
      </w:r>
      <w:r w:rsidRPr="00A75781">
        <w:rPr>
          <w:rFonts w:ascii="Proxima Nova ExCn Rg Cyr" w:eastAsia="Times New Roman" w:hAnsi="Proxima Nova ExCn Rg Cyr" w:cs="Times New Roman"/>
          <w:color w:val="000000"/>
          <w:sz w:val="18"/>
          <w:szCs w:val="18"/>
          <w:lang w:eastAsia="ru-RU"/>
        </w:rPr>
        <w:t xml:space="preserve"> следующего рабочего дня после проведения процедуры открытия доступа и включает следующие сведения</w:t>
      </w:r>
      <w:r w:rsidR="00BD1797" w:rsidRPr="00A75781">
        <w:rPr>
          <w:rFonts w:ascii="Proxima Nova ExCn Rg Cyr" w:eastAsia="Times New Roman" w:hAnsi="Proxima Nova ExCn Rg Cyr" w:cs="Times New Roman"/>
          <w:color w:val="000000"/>
          <w:sz w:val="18"/>
          <w:szCs w:val="18"/>
          <w:lang w:eastAsia="ru-RU"/>
        </w:rPr>
        <w:t xml:space="preserve">: </w:t>
      </w:r>
    </w:p>
    <w:p w14:paraId="4809321A" w14:textId="18A6ADFE" w:rsidR="00BD1797" w:rsidRPr="00A75781" w:rsidRDefault="00BD1797" w:rsidP="00342BF2">
      <w:pPr>
        <w:pStyle w:val="affff2"/>
        <w:keepNext/>
        <w:numPr>
          <w:ilvl w:val="3"/>
          <w:numId w:val="4"/>
        </w:numPr>
        <w:suppressAutoHyphens/>
        <w:ind w:left="1134" w:hanging="850"/>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наименование закупки;</w:t>
      </w:r>
    </w:p>
    <w:p w14:paraId="23D3E2FE" w14:textId="383C23B2" w:rsidR="00BD1797" w:rsidRPr="00A75781"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12B7F20F" w14:textId="1241DBBA" w:rsidR="00BD1797" w:rsidRPr="00A75781"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 объеме закупаемой продукции, сроке исполнения договора;</w:t>
      </w:r>
    </w:p>
    <w:p w14:paraId="35CDDD60" w14:textId="30985A46"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и время проведения процедуры открытия доступа к поданным заявкам, дату подписания протокола;</w:t>
      </w:r>
    </w:p>
    <w:p w14:paraId="35B280FF" w14:textId="684503D3"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1C0B774D" w14:textId="2826A1E4"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принятое в соответствии с пунктом 11.9.4 Положения;</w:t>
      </w:r>
    </w:p>
    <w:p w14:paraId="6F8D9AB0" w14:textId="7DAD0946" w:rsidR="00BD1797" w:rsidRPr="00A75781"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5022F5AF" w14:textId="783BE36B" w:rsidR="00BD1797" w:rsidRPr="00A75781" w:rsidRDefault="00BD1797" w:rsidP="00342BF2">
      <w:pPr>
        <w:pStyle w:val="affff2"/>
        <w:numPr>
          <w:ilvl w:val="2"/>
          <w:numId w:val="4"/>
        </w:numPr>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Если по окончании срока подачи заявок подана только одна заявка, </w:t>
      </w:r>
      <w:r w:rsidR="006320C9"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 xml:space="preserve">аказчик в соответствии с </w:t>
      </w:r>
      <w:r w:rsidR="00CA19EC" w:rsidRPr="00A75781">
        <w:rPr>
          <w:rFonts w:ascii="Proxima Nova ExCn Rg Cyr" w:hAnsi="Proxima Nova ExCn Rg Cyr" w:cs="Times New Roman"/>
          <w:color w:val="000000"/>
          <w:sz w:val="18"/>
          <w:szCs w:val="18"/>
          <w:lang w:eastAsia="ru-RU"/>
        </w:rPr>
        <w:t xml:space="preserve">положениями </w:t>
      </w:r>
      <w:r w:rsidRPr="00A75781">
        <w:rPr>
          <w:rFonts w:ascii="Proxima Nova ExCn Rg Cyr" w:hAnsi="Proxima Nova ExCn Rg Cyr" w:cs="Times New Roman"/>
          <w:color w:val="000000"/>
          <w:sz w:val="18"/>
          <w:szCs w:val="18"/>
          <w:lang w:eastAsia="ru-RU"/>
        </w:rPr>
        <w:t>пункт</w:t>
      </w:r>
      <w:r w:rsidR="00EC3D7B" w:rsidRPr="00A75781">
        <w:rPr>
          <w:rFonts w:ascii="Proxima Nova ExCn Rg Cyr" w:hAnsi="Proxima Nova ExCn Rg Cyr" w:cs="Times New Roman"/>
          <w:color w:val="000000"/>
          <w:sz w:val="18"/>
          <w:szCs w:val="18"/>
          <w:lang w:eastAsia="ru-RU"/>
        </w:rPr>
        <w:t>а</w:t>
      </w:r>
      <w:r w:rsidRPr="00A75781">
        <w:rPr>
          <w:rFonts w:ascii="Proxima Nova ExCn Rg Cyr" w:hAnsi="Proxima Nova ExCn Rg Cyr" w:cs="Times New Roman"/>
          <w:color w:val="000000"/>
          <w:sz w:val="18"/>
          <w:szCs w:val="18"/>
          <w:lang w:eastAsia="ru-RU"/>
        </w:rPr>
        <w:t xml:space="preserve"> 11.9.5 Положения рассматривает такую заявку в соответствии с пункт</w:t>
      </w:r>
      <w:r w:rsidR="007B5C47" w:rsidRPr="00A75781">
        <w:rPr>
          <w:rFonts w:ascii="Proxima Nova ExCn Rg Cyr" w:hAnsi="Proxima Nova ExCn Rg Cyr" w:cs="Times New Roman"/>
          <w:color w:val="000000"/>
          <w:sz w:val="18"/>
          <w:szCs w:val="18"/>
          <w:lang w:eastAsia="ru-RU"/>
        </w:rPr>
        <w:t>ами</w:t>
      </w:r>
      <w:r w:rsidRPr="00A75781">
        <w:rPr>
          <w:rFonts w:ascii="Proxima Nova ExCn Rg Cyr" w:hAnsi="Proxima Nova ExCn Rg Cyr" w:cs="Times New Roman"/>
          <w:color w:val="000000"/>
          <w:sz w:val="18"/>
          <w:szCs w:val="18"/>
          <w:lang w:eastAsia="ru-RU"/>
        </w:rPr>
        <w:t xml:space="preserve"> 15.8.4 </w:t>
      </w:r>
      <w:r w:rsidR="00077C0E" w:rsidRPr="00A75781">
        <w:rPr>
          <w:rFonts w:ascii="Proxima Nova ExCn Rg Cyr" w:hAnsi="Proxima Nova ExCn Rg Cyr" w:cs="Times New Roman"/>
          <w:color w:val="000000"/>
          <w:sz w:val="18"/>
          <w:szCs w:val="18"/>
          <w:lang w:eastAsia="ru-RU"/>
        </w:rPr>
        <w:t>–</w:t>
      </w:r>
      <w:r w:rsidR="00DB62B3" w:rsidRPr="00A75781">
        <w:rPr>
          <w:rFonts w:ascii="Proxima Nova ExCn Rg Cyr" w:hAnsi="Proxima Nova ExCn Rg Cyr" w:cs="Times New Roman"/>
          <w:color w:val="000000"/>
          <w:sz w:val="18"/>
          <w:szCs w:val="18"/>
          <w:lang w:eastAsia="ru-RU"/>
        </w:rPr>
        <w:t xml:space="preserve"> </w:t>
      </w:r>
      <w:r w:rsidRPr="00A75781">
        <w:rPr>
          <w:rFonts w:ascii="Proxima Nova ExCn Rg Cyr" w:hAnsi="Proxima Nova ExCn Rg Cyr" w:cs="Times New Roman"/>
          <w:color w:val="000000"/>
          <w:sz w:val="18"/>
          <w:szCs w:val="1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13995FFB" w14:textId="3B5AB672" w:rsidR="00BD1797" w:rsidRPr="00A75781" w:rsidRDefault="00BD1797"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A75781">
        <w:rPr>
          <w:rFonts w:ascii="Proxima Nova ExCn Rg Cyr" w:hAnsi="Proxima Nova ExCn Rg Cyr" w:cs="Times New Roman"/>
          <w:color w:val="000000"/>
          <w:sz w:val="18"/>
          <w:szCs w:val="18"/>
          <w:lang w:eastAsia="ru-RU"/>
        </w:rPr>
        <w:t>Указанный протокол подписывается не позднее рабочего дня</w:t>
      </w:r>
      <w:r w:rsidR="00B153A1" w:rsidRPr="00A75781">
        <w:rPr>
          <w:rFonts w:ascii="Proxima Nova ExCn Rg Cyr" w:hAnsi="Proxima Nova ExCn Rg Cyr" w:cs="Times New Roman"/>
          <w:color w:val="000000"/>
          <w:sz w:val="18"/>
          <w:szCs w:val="18"/>
          <w:lang w:eastAsia="ru-RU"/>
        </w:rPr>
        <w:t>,</w:t>
      </w:r>
      <w:r w:rsidR="00EB4CAD" w:rsidRPr="00A75781">
        <w:rPr>
          <w:rFonts w:ascii="Proxima Nova ExCn Rg Cyr" w:hAnsi="Proxima Nova ExCn Rg Cyr" w:cs="Times New Roman"/>
          <w:color w:val="000000"/>
          <w:sz w:val="18"/>
          <w:szCs w:val="18"/>
          <w:lang w:eastAsia="ru-RU"/>
        </w:rPr>
        <w:t xml:space="preserve"> </w:t>
      </w:r>
      <w:r w:rsidR="00B153A1" w:rsidRPr="00A75781">
        <w:rPr>
          <w:rFonts w:ascii="Proxima Nova ExCn Rg Cyr" w:hAnsi="Proxima Nova ExCn Rg Cyr" w:cs="Times New Roman"/>
          <w:color w:val="000000"/>
          <w:sz w:val="18"/>
          <w:szCs w:val="18"/>
          <w:lang w:eastAsia="ru-RU"/>
        </w:rPr>
        <w:t xml:space="preserve">следующего за днем </w:t>
      </w:r>
      <w:r w:rsidR="00EB4CAD" w:rsidRPr="00A75781">
        <w:rPr>
          <w:rFonts w:ascii="Proxima Nova ExCn Rg Cyr" w:hAnsi="Proxima Nova ExCn Rg Cyr" w:cs="Times New Roman"/>
          <w:color w:val="000000"/>
          <w:sz w:val="18"/>
          <w:szCs w:val="18"/>
          <w:lang w:eastAsia="ru-RU"/>
        </w:rPr>
        <w:t>заседания ЗК</w:t>
      </w:r>
      <w:r w:rsidR="00B153A1" w:rsidRPr="00A75781">
        <w:rPr>
          <w:rFonts w:ascii="Proxima Nova ExCn Rg Cyr" w:hAnsi="Proxima Nova ExCn Rg Cyr" w:cs="Times New Roman"/>
          <w:color w:val="000000"/>
          <w:sz w:val="18"/>
          <w:szCs w:val="18"/>
          <w:lang w:eastAsia="ru-RU"/>
        </w:rPr>
        <w:t>,</w:t>
      </w:r>
      <w:r w:rsidR="00EB4CAD" w:rsidRPr="00A75781">
        <w:rPr>
          <w:rFonts w:ascii="Proxima Nova ExCn Rg Cyr" w:hAnsi="Proxima Nova ExCn Rg Cyr" w:cs="Times New Roman"/>
          <w:color w:val="000000"/>
          <w:sz w:val="18"/>
          <w:szCs w:val="18"/>
          <w:lang w:eastAsia="ru-RU"/>
        </w:rPr>
        <w:t xml:space="preserve"> и должен содержать следующие сведения</w:t>
      </w:r>
      <w:r w:rsidRPr="00A75781">
        <w:rPr>
          <w:rFonts w:ascii="Proxima Nova ExCn Rg Cyr" w:hAnsi="Proxima Nova ExCn Rg Cyr" w:cs="Times New Roman"/>
          <w:color w:val="000000"/>
          <w:sz w:val="18"/>
          <w:szCs w:val="18"/>
          <w:lang w:eastAsia="ru-RU"/>
        </w:rPr>
        <w:t>:</w:t>
      </w:r>
    </w:p>
    <w:p w14:paraId="16F1924D" w14:textId="0653D7ED"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4C8646EC" w14:textId="711F9B4E"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565BB95A" w14:textId="21911E23"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17E2A7EF" w14:textId="45E93BEA"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6D51476D" w14:textId="464461BA"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и время проведения процедуры рассмотрения единственной заявки, дат</w:t>
      </w:r>
      <w:r w:rsidR="0080616E" w:rsidRPr="00A75781">
        <w:rPr>
          <w:rFonts w:ascii="Proxima Nova ExCn Rg Cyr" w:eastAsia="Times New Roman" w:hAnsi="Proxima Nova ExCn Rg Cyr" w:cs="Times New Roman"/>
          <w:color w:val="000000"/>
          <w:sz w:val="18"/>
          <w:szCs w:val="18"/>
          <w:lang w:eastAsia="ru-RU"/>
        </w:rPr>
        <w:t>у</w:t>
      </w:r>
      <w:r w:rsidRPr="00A75781">
        <w:rPr>
          <w:rFonts w:ascii="Proxima Nova ExCn Rg Cyr" w:eastAsia="Times New Roman" w:hAnsi="Proxima Nova ExCn Rg Cyr" w:cs="Times New Roman"/>
          <w:color w:val="000000"/>
          <w:sz w:val="18"/>
          <w:szCs w:val="18"/>
          <w:lang w:eastAsia="ru-RU"/>
        </w:rPr>
        <w:t xml:space="preserve"> подписания протокола;</w:t>
      </w:r>
    </w:p>
    <w:p w14:paraId="622E0500" w14:textId="66E2A418"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1A82BA21" w14:textId="12566BDB"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2B3166" w14:textId="32B780EA"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участнике процедуры закупки, заявка которого была рассмотрен</w:t>
      </w:r>
      <w:r w:rsidR="0025159E" w:rsidRPr="00A75781">
        <w:rPr>
          <w:rFonts w:ascii="Proxima Nova ExCn Rg Cyr" w:eastAsia="Times New Roman" w:hAnsi="Proxima Nova ExCn Rg Cyr" w:cs="Times New Roman"/>
          <w:color w:val="000000"/>
          <w:sz w:val="18"/>
          <w:szCs w:val="18"/>
          <w:lang w:eastAsia="ru-RU"/>
        </w:rPr>
        <w:t>а</w:t>
      </w:r>
      <w:r w:rsidRPr="00A75781">
        <w:rPr>
          <w:rFonts w:ascii="Proxima Nova ExCn Rg Cyr" w:eastAsia="Times New Roman" w:hAnsi="Proxima Nova ExCn Rg Cyr" w:cs="Times New Roman"/>
          <w:color w:val="000000"/>
          <w:sz w:val="18"/>
          <w:szCs w:val="18"/>
          <w:lang w:eastAsia="ru-RU"/>
        </w:rPr>
        <w:t>, а также дата и время регистрации такой заявки;</w:t>
      </w:r>
    </w:p>
    <w:p w14:paraId="2812CC61" w14:textId="615CAA34"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74377329" w14:textId="54DB81CD" w:rsidR="00BD1797" w:rsidRPr="00A75781"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3FA8E87A" w14:textId="0E91BC1B" w:rsidR="00A960E9" w:rsidRPr="00A75781"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решение, принятое в соответствии с пункт</w:t>
      </w:r>
      <w:r w:rsidR="003007F6" w:rsidRPr="00A75781">
        <w:rPr>
          <w:rFonts w:ascii="Proxima Nova ExCn Rg Cyr" w:eastAsia="Times New Roman" w:hAnsi="Proxima Nova ExCn Rg Cyr" w:cs="Times New Roman"/>
          <w:color w:val="000000"/>
          <w:sz w:val="18"/>
          <w:szCs w:val="18"/>
          <w:lang w:eastAsia="ru-RU"/>
        </w:rPr>
        <w:t>ами</w:t>
      </w:r>
      <w:r w:rsidRPr="00A75781">
        <w:rPr>
          <w:rFonts w:ascii="Proxima Nova ExCn Rg Cyr" w:eastAsia="Times New Roman" w:hAnsi="Proxima Nova ExCn Rg Cyr" w:cs="Times New Roman"/>
          <w:color w:val="000000"/>
          <w:sz w:val="18"/>
          <w:szCs w:val="18"/>
          <w:lang w:eastAsia="ru-RU"/>
        </w:rPr>
        <w:t xml:space="preserve"> 11.9.4</w:t>
      </w:r>
      <w:r w:rsidR="0025159E"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11.9.5 Положения</w:t>
      </w:r>
      <w:r w:rsidR="00A960E9" w:rsidRPr="00A75781">
        <w:rPr>
          <w:rFonts w:ascii="Proxima Nova ExCn Rg Cyr" w:eastAsia="Times New Roman" w:hAnsi="Proxima Nova ExCn Rg Cyr" w:cs="Times New Roman"/>
          <w:color w:val="000000"/>
          <w:sz w:val="18"/>
          <w:szCs w:val="18"/>
          <w:lang w:eastAsia="ru-RU"/>
        </w:rPr>
        <w:t>;</w:t>
      </w:r>
    </w:p>
    <w:p w14:paraId="7A4FD657" w14:textId="254D8AC1" w:rsidR="00BD1797" w:rsidRPr="00A75781" w:rsidRDefault="00A960E9"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0F202DE5" w14:textId="04A01BEE" w:rsidR="00B71096" w:rsidRPr="00A75781"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Протокол, предусмотренный пункт</w:t>
      </w:r>
      <w:r w:rsidR="003007F6" w:rsidRPr="00A75781">
        <w:rPr>
          <w:rFonts w:ascii="Proxima Nova ExCn Rg Cyr" w:hAnsi="Proxima Nova ExCn Rg Cyr" w:cs="Times New Roman"/>
          <w:color w:val="000000"/>
          <w:sz w:val="18"/>
          <w:szCs w:val="18"/>
          <w:lang w:eastAsia="ru-RU"/>
        </w:rPr>
        <w:t>ами</w:t>
      </w:r>
      <w:r w:rsidRPr="00A75781">
        <w:rPr>
          <w:rFonts w:ascii="Proxima Nova ExCn Rg Cyr" w:hAnsi="Proxima Nova ExCn Rg Cyr" w:cs="Times New Roman"/>
          <w:color w:val="000000"/>
          <w:sz w:val="18"/>
          <w:szCs w:val="18"/>
          <w:lang w:eastAsia="ru-RU"/>
        </w:rPr>
        <w:t xml:space="preserve"> 15.7.4 или 15.7.6 Положения, является итоговым и должен быть официально размещен </w:t>
      </w:r>
      <w:r w:rsidR="006320C9"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аказчиком/</w:t>
      </w:r>
      <w:r w:rsidR="006320C9"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08D7245" w14:textId="7AC49855" w:rsidR="00B71096" w:rsidRPr="00A75781"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4528427B" w14:textId="0F1BCD73" w:rsidR="00BD1797" w:rsidRPr="00A75781"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 руководствуется пунктом 11.9.4 Положения.</w:t>
      </w:r>
    </w:p>
    <w:p w14:paraId="6C16B095" w14:textId="59155CCC" w:rsidR="005C34EA" w:rsidRPr="00A75781" w:rsidRDefault="005C34EA"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18"/>
          <w:szCs w:val="18"/>
          <w:lang w:eastAsia="ru-RU"/>
        </w:rPr>
      </w:pPr>
      <w:r w:rsidRPr="00A75781">
        <w:rPr>
          <w:rFonts w:ascii="Proxima Nova ExCn Rg Cyr" w:hAnsi="Proxima Nova ExCn Rg Cyr" w:cs="Times New Roman"/>
          <w:color w:val="000000"/>
          <w:sz w:val="18"/>
          <w:szCs w:val="1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A75781">
        <w:rPr>
          <w:rFonts w:ascii="Proxima Nova ExCn Rg Cyr" w:hAnsi="Proxima Nova ExCn Rg Cyr" w:cs="Times New Roman"/>
          <w:color w:val="000000"/>
          <w:sz w:val="18"/>
          <w:szCs w:val="18"/>
          <w:lang w:eastAsia="ru-RU"/>
        </w:rPr>
        <w:t>З</w:t>
      </w:r>
      <w:r w:rsidRPr="00A75781">
        <w:rPr>
          <w:rFonts w:ascii="Proxima Nova ExCn Rg Cyr" w:hAnsi="Proxima Nova ExCn Rg Cyr" w:cs="Times New Roman"/>
          <w:color w:val="000000"/>
          <w:sz w:val="18"/>
          <w:szCs w:val="18"/>
          <w:lang w:eastAsia="ru-RU"/>
        </w:rPr>
        <w:t>аказчику/</w:t>
      </w:r>
      <w:r w:rsidR="006320C9"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A75781">
        <w:rPr>
          <w:rFonts w:ascii="Proxima Nova ExCn Rg Cyr" w:hAnsi="Proxima Nova ExCn Rg Cyr" w:cs="Times New Roman"/>
          <w:color w:val="000000"/>
          <w:sz w:val="18"/>
          <w:szCs w:val="18"/>
          <w:lang w:eastAsia="ru-RU"/>
        </w:rPr>
        <w:t>О</w:t>
      </w:r>
      <w:r w:rsidRPr="00A75781">
        <w:rPr>
          <w:rFonts w:ascii="Proxima Nova ExCn Rg Cyr"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57D2DFB" w14:textId="77777777" w:rsidR="00670DA9" w:rsidRPr="00A75781" w:rsidRDefault="00670DA9" w:rsidP="00670DA9">
      <w:pPr>
        <w:keepNext/>
        <w:keepLines/>
        <w:numPr>
          <w:ilvl w:val="1"/>
          <w:numId w:val="4"/>
        </w:numPr>
        <w:tabs>
          <w:tab w:val="left" w:pos="1843"/>
          <w:tab w:val="left" w:pos="5245"/>
        </w:tabs>
        <w:suppressAutoHyphens/>
        <w:spacing w:before="120" w:after="0" w:line="240" w:lineRule="auto"/>
        <w:ind w:left="1843" w:hanging="709"/>
        <w:jc w:val="both"/>
        <w:outlineLvl w:val="2"/>
        <w:rPr>
          <w:rFonts w:ascii="Proxima Nova ExCn Rg Cyr" w:eastAsia="Times New Roman" w:hAnsi="Proxima Nova ExCn Rg Cyr" w:cs="Times New Roman"/>
          <w:b/>
          <w:color w:val="000000"/>
          <w:sz w:val="18"/>
          <w:szCs w:val="18"/>
        </w:rPr>
      </w:pPr>
      <w:bookmarkStart w:id="7539" w:name="_Toc525031368"/>
      <w:bookmarkStart w:id="7540" w:name="_Toc411882149"/>
      <w:bookmarkStart w:id="7541" w:name="_Toc411941159"/>
      <w:bookmarkStart w:id="7542" w:name="_Toc285801607"/>
      <w:bookmarkStart w:id="7543" w:name="_Toc411949634"/>
      <w:bookmarkStart w:id="7544" w:name="_Toc412111274"/>
      <w:bookmarkStart w:id="7545" w:name="_Toc285977878"/>
      <w:bookmarkStart w:id="7546" w:name="_Toc412128041"/>
      <w:bookmarkStart w:id="7547" w:name="_Toc286000006"/>
      <w:bookmarkStart w:id="7548" w:name="_Toc412218489"/>
      <w:bookmarkStart w:id="7549" w:name="_Toc412543775"/>
      <w:bookmarkStart w:id="7550" w:name="_Toc412551520"/>
      <w:bookmarkStart w:id="7551" w:name="_Toc72320788"/>
      <w:r w:rsidRPr="00A75781">
        <w:rPr>
          <w:rFonts w:ascii="Proxima Nova ExCn Rg Cyr" w:eastAsia="Times New Roman" w:hAnsi="Proxima Nova ExCn Rg Cyr" w:cs="Times New Roman"/>
          <w:b/>
          <w:color w:val="000000"/>
          <w:sz w:val="18"/>
          <w:szCs w:val="18"/>
          <w:lang w:eastAsia="ru-RU"/>
        </w:rPr>
        <w:t>Рассмотрение заявок (отборочная стадия).</w:t>
      </w:r>
      <w:bookmarkStart w:id="7552" w:name="_Toc525031369"/>
      <w:bookmarkEnd w:id="7539"/>
      <w:r w:rsidRPr="00A75781">
        <w:rPr>
          <w:rFonts w:ascii="Proxima Nova ExCn Rg Cyr" w:eastAsia="Times New Roman" w:hAnsi="Proxima Nova ExCn Rg Cyr" w:cs="Times New Roman"/>
          <w:b/>
          <w:color w:val="000000"/>
          <w:sz w:val="18"/>
          <w:szCs w:val="18"/>
        </w:rPr>
        <w:t xml:space="preserve"> </w:t>
      </w:r>
      <w:r w:rsidRPr="00A75781">
        <w:rPr>
          <w:rFonts w:ascii="Proxima Nova ExCn Rg Cyr" w:eastAsia="Times New Roman" w:hAnsi="Proxima Nova ExCn Rg Cyr" w:cs="Times New Roman"/>
          <w:b/>
          <w:color w:val="000000"/>
          <w:sz w:val="18"/>
          <w:szCs w:val="18"/>
          <w:lang w:eastAsia="ru-RU"/>
        </w:rPr>
        <w:t>Допуск к участию в закупке</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40"/>
      <w:bookmarkEnd w:id="7541"/>
      <w:bookmarkEnd w:id="7542"/>
      <w:bookmarkEnd w:id="7543"/>
      <w:bookmarkEnd w:id="7544"/>
      <w:bookmarkEnd w:id="7545"/>
      <w:bookmarkEnd w:id="7546"/>
      <w:bookmarkEnd w:id="7547"/>
      <w:bookmarkEnd w:id="7548"/>
      <w:bookmarkEnd w:id="7549"/>
      <w:bookmarkEnd w:id="7550"/>
      <w:r w:rsidRPr="00A75781">
        <w:rPr>
          <w:rFonts w:ascii="Proxima Nova ExCn Rg Cyr" w:eastAsia="Times New Roman" w:hAnsi="Proxima Nova ExCn Rg Cyr" w:cs="Times New Roman"/>
          <w:b/>
          <w:color w:val="000000"/>
          <w:sz w:val="18"/>
          <w:szCs w:val="18"/>
        </w:rPr>
        <w:t>.</w:t>
      </w:r>
      <w:bookmarkEnd w:id="7551"/>
      <w:bookmarkEnd w:id="7552"/>
    </w:p>
    <w:p w14:paraId="4E59CBA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53" w:name="_Hlk39612885"/>
      <w:r w:rsidRPr="00A75781">
        <w:rPr>
          <w:rFonts w:ascii="Proxima Nova ExCn Rg Cyr" w:eastAsia="Times New Roman" w:hAnsi="Proxima Nova ExCn Rg Cyr" w:cs="Times New Roman"/>
          <w:color w:val="000000"/>
          <w:sz w:val="18"/>
          <w:szCs w:val="18"/>
          <w:lang w:eastAsia="ru-RU"/>
        </w:rPr>
        <w:t>Рассмотрение заявок (отборочная стадия), оценка и сопоставление заявок (оценочная стадия) (подраздел 15.9 Положения) осуществляются одновременно в сроки, установленные извещением о проведении закупки.</w:t>
      </w:r>
    </w:p>
    <w:p w14:paraId="65E78F5A" w14:textId="15CA3CB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54" w:name="_Ref411868535"/>
      <w:bookmarkEnd w:id="7553"/>
      <w:r w:rsidRPr="00A75781">
        <w:rPr>
          <w:rFonts w:ascii="Proxima Nova ExCn Rg Cyr" w:eastAsia="Times New Roman" w:hAnsi="Proxima Nova ExCn Rg Cyr" w:cs="Times New Roman"/>
          <w:color w:val="000000"/>
          <w:sz w:val="18"/>
          <w:szCs w:val="18"/>
          <w:lang w:eastAsia="ru-RU"/>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аказчика на основании установленных в извещении о проведении закупки измеряемых критериев отбора.</w:t>
      </w:r>
      <w:bookmarkEnd w:id="7554"/>
    </w:p>
    <w:p w14:paraId="7F7351E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61ACFF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55" w:name="_Hlk39613008"/>
      <w:r w:rsidRPr="00A75781">
        <w:rPr>
          <w:rFonts w:ascii="Proxima Nova ExCn Rg Cyr" w:eastAsia="Times New Roman" w:hAnsi="Proxima Nova ExCn Rg Cyr" w:cs="Times New Roman"/>
          <w:color w:val="000000"/>
          <w:sz w:val="18"/>
          <w:szCs w:val="1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DA8C25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состава, содержания и оформления заявки на соответствие требованиям извещения о проведении закупки;</w:t>
      </w:r>
    </w:p>
    <w:p w14:paraId="5E3489B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209483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7C8B8AC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5746AA" w14:textId="2F72D99D"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проверку </w:t>
      </w:r>
      <w:r w:rsidR="006E454D"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на предмет ее соответствия требованиям, установленным в подразделе</w:t>
      </w:r>
      <w:r w:rsidR="003A0E8D" w:rsidRPr="00A75781">
        <w:rPr>
          <w:rFonts w:ascii="Proxima Nova ExCn Rg Cyr" w:eastAsia="Times New Roman" w:hAnsi="Proxima Nova ExCn Rg Cyr" w:cs="Times New Roman"/>
          <w:color w:val="000000"/>
          <w:sz w:val="18"/>
          <w:szCs w:val="18"/>
          <w:lang w:eastAsia="ru-RU"/>
        </w:rPr>
        <w:t> </w:t>
      </w:r>
      <w:r w:rsidR="00402869" w:rsidRPr="00A75781">
        <w:rPr>
          <w:rFonts w:ascii="Proxima Nova ExCn Rg Cyr" w:eastAsia="Times New Roman" w:hAnsi="Proxima Nova ExCn Rg Cyr" w:cs="Times New Roman"/>
          <w:color w:val="000000"/>
          <w:sz w:val="18"/>
          <w:szCs w:val="18"/>
          <w:lang w:eastAsia="ru-RU"/>
        </w:rPr>
        <w:t>10.8</w:t>
      </w:r>
      <w:r w:rsidR="003A0E8D" w:rsidRPr="00A75781">
        <w:rPr>
          <w:rFonts w:ascii="Proxima Nova ExCn Rg Cyr" w:eastAsia="Times New Roman" w:hAnsi="Proxima Nova ExCn Rg Cyr" w:cs="Times New Roman"/>
          <w:color w:val="000000"/>
          <w:sz w:val="18"/>
          <w:szCs w:val="18"/>
          <w:lang w:eastAsia="ru-RU"/>
        </w:rPr>
        <w:t xml:space="preserve"> Положения</w:t>
      </w:r>
      <w:r w:rsidRPr="00A75781">
        <w:rPr>
          <w:rFonts w:ascii="Proxima Nova ExCn Rg Cyr" w:eastAsia="Times New Roman" w:hAnsi="Proxima Nova ExCn Rg Cyr" w:cs="Times New Roman"/>
          <w:color w:val="000000"/>
          <w:sz w:val="18"/>
          <w:szCs w:val="18"/>
          <w:lang w:eastAsia="ru-RU"/>
        </w:rPr>
        <w:t>;</w:t>
      </w:r>
    </w:p>
    <w:p w14:paraId="7F3EA9E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2209851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56" w:name="_Ref409701412"/>
      <w:bookmarkStart w:id="7557" w:name="_Hlk39613123"/>
      <w:bookmarkEnd w:id="7555"/>
      <w:r w:rsidRPr="00A75781">
        <w:rPr>
          <w:rFonts w:ascii="Proxima Nova ExCn Rg Cyr" w:eastAsia="Times New Roman" w:hAnsi="Proxima Nova ExCn Rg Cyr" w:cs="Times New Roman"/>
          <w:color w:val="000000"/>
          <w:sz w:val="18"/>
          <w:szCs w:val="18"/>
          <w:lang w:eastAsia="ru-RU"/>
        </w:rPr>
        <w:t>ЗК отклоняет заявку участника процедуры закупки на</w:t>
      </w:r>
      <w:r w:rsidRPr="00A75781" w:rsidDel="000E1635">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следующих основаниях:</w:t>
      </w:r>
      <w:bookmarkEnd w:id="7556"/>
    </w:p>
    <w:p w14:paraId="6244CDB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04944B4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4817E6C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несоответствие предлагаемой продукции и условий исполнения договора требованиям, установленным в извещении о проведении закупки;</w:t>
      </w:r>
    </w:p>
    <w:p w14:paraId="57FD959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661BE1E" w14:textId="588B480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несоответствие </w:t>
      </w:r>
      <w:r w:rsidR="006E454D" w:rsidRPr="00A75781">
        <w:rPr>
          <w:rFonts w:ascii="Proxima Nova ExCn Rg Cyr" w:eastAsia="Times New Roman" w:hAnsi="Proxima Nova ExCn Rg Cyr" w:cs="Times New Roman"/>
          <w:color w:val="000000"/>
          <w:sz w:val="18"/>
          <w:szCs w:val="18"/>
          <w:lang w:eastAsia="ru-RU"/>
        </w:rPr>
        <w:t>предложения о цене договора (единицы продукции)</w:t>
      </w:r>
      <w:r w:rsidRPr="00A75781">
        <w:rPr>
          <w:rFonts w:ascii="Proxima Nova ExCn Rg Cyr" w:eastAsia="Times New Roman" w:hAnsi="Proxima Nova ExCn Rg Cyr" w:cs="Times New Roman"/>
          <w:color w:val="000000"/>
          <w:sz w:val="18"/>
          <w:szCs w:val="18"/>
          <w:lang w:eastAsia="ru-RU"/>
        </w:rPr>
        <w:t xml:space="preserve"> требованиям извещения о проведении закупки, в том числе наличие предложения о цене договора (единиц</w:t>
      </w:r>
      <w:r w:rsidR="006E454D" w:rsidRPr="00A75781">
        <w:rPr>
          <w:rFonts w:ascii="Proxima Nova ExCn Rg Cyr" w:eastAsia="Times New Roman" w:hAnsi="Proxima Nova ExCn Rg Cyr" w:cs="Times New Roman"/>
          <w:color w:val="000000"/>
          <w:sz w:val="18"/>
          <w:szCs w:val="18"/>
          <w:lang w:eastAsia="ru-RU"/>
        </w:rPr>
        <w:t>ы</w:t>
      </w:r>
      <w:r w:rsidRPr="00A75781">
        <w:rPr>
          <w:rFonts w:ascii="Proxima Nova ExCn Rg Cyr" w:eastAsia="Times New Roman" w:hAnsi="Proxima Nova ExCn Rg Cyr" w:cs="Times New Roman"/>
          <w:color w:val="000000"/>
          <w:sz w:val="18"/>
          <w:szCs w:val="18"/>
          <w:lang w:eastAsia="ru-RU"/>
        </w:rPr>
        <w:t xml:space="preserve"> продукции), превышающей размер НМЦ</w:t>
      </w:r>
      <w:r w:rsidR="006E454D" w:rsidRPr="00A75781">
        <w:rPr>
          <w:rFonts w:ascii="Proxima Nova ExCn Rg Cyr" w:eastAsia="Times New Roman" w:hAnsi="Proxima Nova ExCn Rg Cyr" w:cs="Times New Roman"/>
          <w:color w:val="000000"/>
          <w:sz w:val="18"/>
          <w:szCs w:val="18"/>
          <w:lang w:eastAsia="ru-RU"/>
        </w:rPr>
        <w:t xml:space="preserve"> (</w:t>
      </w:r>
      <w:r w:rsidR="003763EA" w:rsidRPr="00A75781">
        <w:rPr>
          <w:rFonts w:ascii="Proxima Nova ExCn Rg Cyr" w:eastAsia="Times New Roman" w:hAnsi="Proxima Nova ExCn Rg Cyr" w:cs="Times New Roman"/>
          <w:color w:val="000000"/>
          <w:sz w:val="18"/>
          <w:szCs w:val="18"/>
          <w:lang w:eastAsia="ru-RU"/>
        </w:rPr>
        <w:t>единицы продукции)</w:t>
      </w:r>
      <w:r w:rsidRPr="00A75781">
        <w:rPr>
          <w:rFonts w:ascii="Proxima Nova ExCn Rg Cyr" w:eastAsia="Times New Roman" w:hAnsi="Proxima Nova ExCn Rg Cyr" w:cs="Times New Roman"/>
          <w:color w:val="000000"/>
          <w:sz w:val="18"/>
          <w:szCs w:val="18"/>
          <w:lang w:eastAsia="ru-RU"/>
        </w:rPr>
        <w:t>;</w:t>
      </w:r>
    </w:p>
    <w:p w14:paraId="5EC75811" w14:textId="4BB20165"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наличие в составе заявки недостоверных сведений</w:t>
      </w:r>
      <w:r w:rsidR="00800B6A" w:rsidRPr="00A75781">
        <w:rPr>
          <w:rFonts w:ascii="Proxima Nova ExCn Rg Cyr" w:eastAsia="Times New Roman" w:hAnsi="Proxima Nova ExCn Rg Cyr" w:cs="Times New Roman"/>
          <w:color w:val="000000"/>
          <w:sz w:val="18"/>
          <w:szCs w:val="18"/>
          <w:lang w:eastAsia="ru-RU"/>
        </w:rPr>
        <w:t>;</w:t>
      </w:r>
    </w:p>
    <w:p w14:paraId="54AC8BCB" w14:textId="648C1369" w:rsidR="00F929C7" w:rsidRPr="00A75781" w:rsidRDefault="004E5331"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предусмотренным </w:t>
      </w:r>
      <w:r w:rsidR="00AB37BE" w:rsidRPr="00A75781">
        <w:rPr>
          <w:rFonts w:ascii="Proxima Nova ExCn Rg Cyr" w:eastAsia="Times New Roman" w:hAnsi="Proxima Nova ExCn Rg Cyr" w:cs="Times New Roman"/>
          <w:color w:val="000000"/>
          <w:sz w:val="18"/>
          <w:szCs w:val="18"/>
          <w:lang w:eastAsia="ru-RU"/>
        </w:rPr>
        <w:t xml:space="preserve">подразделом 19.13 </w:t>
      </w:r>
      <w:r w:rsidRPr="00A75781">
        <w:rPr>
          <w:rFonts w:ascii="Proxima Nova ExCn Rg Cyr" w:eastAsia="Times New Roman" w:hAnsi="Proxima Nova ExCn Rg Cyr" w:cs="Times New Roman"/>
          <w:color w:val="000000"/>
          <w:sz w:val="18"/>
          <w:szCs w:val="18"/>
          <w:lang w:eastAsia="ru-RU"/>
        </w:rPr>
        <w:t>Положени</w:t>
      </w:r>
      <w:r w:rsidR="00AB37BE" w:rsidRPr="00A75781">
        <w:rPr>
          <w:rFonts w:ascii="Proxima Nova ExCn Rg Cyr" w:eastAsia="Times New Roman" w:hAnsi="Proxima Nova ExCn Rg Cyr" w:cs="Times New Roman"/>
          <w:color w:val="000000"/>
          <w:sz w:val="18"/>
          <w:szCs w:val="18"/>
          <w:lang w:eastAsia="ru-RU"/>
        </w:rPr>
        <w:t>я</w:t>
      </w:r>
      <w:r w:rsidRPr="00A75781">
        <w:rPr>
          <w:rFonts w:ascii="Proxima Nova ExCn Rg Cyr" w:eastAsia="Times New Roman" w:hAnsi="Proxima Nova ExCn Rg Cyr" w:cs="Times New Roman"/>
          <w:color w:val="000000"/>
          <w:sz w:val="18"/>
          <w:szCs w:val="18"/>
          <w:lang w:eastAsia="ru-RU"/>
        </w:rPr>
        <w:t>.</w:t>
      </w:r>
    </w:p>
    <w:bookmarkEnd w:id="7557"/>
    <w:p w14:paraId="208A75D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Отклонение заявки участника процедуры закупки на основаниях, не предусмотренных пунктом 15.8.5 положения, не допускается.</w:t>
      </w:r>
    </w:p>
    <w:p w14:paraId="7AD7A7FF" w14:textId="4AFF55E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558" w:name="_Ref286347691"/>
      <w:r w:rsidRPr="00A75781">
        <w:rPr>
          <w:rFonts w:ascii="Proxima Nova ExCn Rg Cyr" w:eastAsia="Times New Roman" w:hAnsi="Proxima Nova ExCn Rg Cyr" w:cs="Times New Roman"/>
          <w:color w:val="000000"/>
          <w:sz w:val="18"/>
          <w:szCs w:val="1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_Ref412126772 \w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15.9.4</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558"/>
    </w:p>
    <w:p w14:paraId="3E54DB3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18"/>
          <w:szCs w:val="18"/>
        </w:rPr>
      </w:pPr>
      <w:bookmarkStart w:id="7559" w:name="_Toc408439852"/>
      <w:bookmarkStart w:id="7560" w:name="_Toc408446954"/>
      <w:bookmarkStart w:id="7561" w:name="_Toc408447218"/>
      <w:bookmarkStart w:id="7562" w:name="_Toc408776041"/>
      <w:bookmarkStart w:id="7563" w:name="_Toc408779236"/>
      <w:bookmarkStart w:id="7564" w:name="_Toc408780833"/>
      <w:bookmarkStart w:id="7565" w:name="_Toc408840896"/>
      <w:bookmarkStart w:id="7566" w:name="_Toc408842321"/>
      <w:bookmarkStart w:id="7567" w:name="_Toc282982317"/>
      <w:bookmarkStart w:id="7568" w:name="_Toc409088754"/>
      <w:bookmarkStart w:id="7569" w:name="_Toc409088948"/>
      <w:bookmarkStart w:id="7570" w:name="_Toc409089641"/>
      <w:bookmarkStart w:id="7571" w:name="_Toc409090073"/>
      <w:bookmarkStart w:id="7572" w:name="_Toc409090528"/>
      <w:bookmarkStart w:id="7573" w:name="_Toc409113321"/>
      <w:bookmarkStart w:id="7574" w:name="_Toc409174103"/>
      <w:bookmarkStart w:id="7575" w:name="_Toc409174797"/>
      <w:bookmarkStart w:id="7576" w:name="_Toc409189198"/>
      <w:bookmarkStart w:id="7577" w:name="_Toc283058632"/>
      <w:bookmarkStart w:id="7578" w:name="_Toc409204422"/>
      <w:bookmarkStart w:id="7579" w:name="_Toc409474822"/>
      <w:bookmarkStart w:id="7580" w:name="_Toc409528531"/>
      <w:bookmarkStart w:id="7581" w:name="_Toc409630235"/>
      <w:bookmarkStart w:id="7582" w:name="_Toc409703680"/>
      <w:bookmarkStart w:id="7583" w:name="_Toc409711844"/>
      <w:bookmarkStart w:id="7584" w:name="_Toc409715587"/>
      <w:bookmarkStart w:id="7585" w:name="_Toc409721580"/>
      <w:bookmarkStart w:id="7586" w:name="_Toc409720735"/>
      <w:bookmarkStart w:id="7587" w:name="_Toc409721822"/>
      <w:bookmarkStart w:id="7588" w:name="_Toc409807545"/>
      <w:bookmarkStart w:id="7589" w:name="_Toc409812235"/>
      <w:bookmarkStart w:id="7590" w:name="_Toc283764462"/>
      <w:bookmarkStart w:id="7591" w:name="_Toc409908827"/>
      <w:bookmarkStart w:id="7592" w:name="_Ref410417259"/>
      <w:bookmarkStart w:id="7593" w:name="_Toc410902968"/>
      <w:bookmarkStart w:id="7594" w:name="_Toc410907985"/>
      <w:bookmarkStart w:id="7595" w:name="_Toc410908177"/>
      <w:bookmarkStart w:id="7596" w:name="_Toc410910967"/>
      <w:bookmarkStart w:id="7597" w:name="_Toc410911240"/>
      <w:bookmarkStart w:id="7598" w:name="_Toc410920332"/>
      <w:bookmarkStart w:id="7599" w:name="_Toc411279972"/>
      <w:bookmarkStart w:id="7600" w:name="_Toc411626698"/>
      <w:bookmarkStart w:id="7601" w:name="_Toc411632241"/>
      <w:bookmarkStart w:id="7602" w:name="_Toc411882150"/>
      <w:bookmarkStart w:id="7603" w:name="_Toc411941160"/>
      <w:bookmarkStart w:id="7604" w:name="_Toc285801608"/>
      <w:bookmarkStart w:id="7605" w:name="_Toc411949635"/>
      <w:bookmarkStart w:id="7606" w:name="_Toc412111275"/>
      <w:bookmarkStart w:id="7607" w:name="_Toc285977879"/>
      <w:bookmarkStart w:id="7608" w:name="_Toc412128042"/>
      <w:bookmarkStart w:id="7609" w:name="_Toc286000007"/>
      <w:bookmarkStart w:id="7610" w:name="_Toc412218490"/>
      <w:bookmarkStart w:id="7611" w:name="_Toc412543776"/>
      <w:bookmarkStart w:id="7612" w:name="_Toc412551521"/>
      <w:bookmarkStart w:id="7613" w:name="_Toc432491287"/>
      <w:bookmarkStart w:id="7614" w:name="_Toc525031370"/>
      <w:bookmarkStart w:id="7615" w:name="_Toc72320789"/>
      <w:r w:rsidRPr="00A75781">
        <w:rPr>
          <w:rFonts w:ascii="Proxima Nova ExCn Rg Cyr" w:eastAsia="Times New Roman" w:hAnsi="Proxima Nova ExCn Rg Cyr" w:cs="Times New Roman"/>
          <w:b/>
          <w:color w:val="000000"/>
          <w:sz w:val="18"/>
          <w:szCs w:val="18"/>
          <w:lang w:eastAsia="ru-RU"/>
        </w:rPr>
        <w:t xml:space="preserve">Оценка и сопоставление заявок (оценочная стадия). </w:t>
      </w:r>
      <w:r w:rsidRPr="00A75781">
        <w:rPr>
          <w:rFonts w:ascii="Proxima Nova ExCn Rg Cyr" w:eastAsia="Times New Roman" w:hAnsi="Proxima Nova ExCn Rg Cyr" w:cs="Times New Roman"/>
          <w:b/>
          <w:color w:val="000000"/>
          <w:sz w:val="18"/>
          <w:szCs w:val="18"/>
          <w:lang w:eastAsia="ru-RU"/>
        </w:rPr>
        <w:br/>
        <w:t>Выбор победителя</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r w:rsidRPr="00A75781">
        <w:rPr>
          <w:rFonts w:ascii="Proxima Nova ExCn Rg Cyr" w:eastAsia="Times New Roman" w:hAnsi="Proxima Nova ExCn Rg Cyr" w:cs="Times New Roman"/>
          <w:b/>
          <w:color w:val="000000"/>
          <w:sz w:val="18"/>
          <w:szCs w:val="18"/>
        </w:rPr>
        <w:t>.</w:t>
      </w:r>
      <w:bookmarkEnd w:id="7614"/>
      <w:bookmarkEnd w:id="7615"/>
    </w:p>
    <w:p w14:paraId="586BD23B" w14:textId="6E03763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В рамках оценки и сопоставления заявок (оценочная стадия)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14:paraId="3B6D132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28574D8" w14:textId="7086252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616" w:name="_Hlk39613332"/>
      <w:r w:rsidRPr="00A75781">
        <w:rPr>
          <w:rFonts w:ascii="Proxima Nova ExCn Rg Cyr" w:eastAsia="Times New Roman" w:hAnsi="Proxima Nova ExCn Rg Cyr" w:cs="Times New Roman"/>
          <w:color w:val="000000"/>
          <w:sz w:val="18"/>
          <w:szCs w:val="18"/>
          <w:lang w:eastAsia="ru-RU"/>
        </w:rPr>
        <w:t xml:space="preserve">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извещением о проведении закупки с учетом положений подраздела </w:t>
      </w:r>
      <w:r w:rsidRPr="00A75781">
        <w:rPr>
          <w:rFonts w:ascii="Proxima Nova ExCn Rg Cyr" w:eastAsia="Times New Roman" w:hAnsi="Proxima Nova ExCn Rg Cyr" w:cs="Times New Roman"/>
          <w:color w:val="000000"/>
          <w:sz w:val="18"/>
          <w:szCs w:val="18"/>
          <w:lang w:eastAsia="ru-RU"/>
        </w:rPr>
        <w:fldChar w:fldCharType="begin"/>
      </w:r>
      <w:r w:rsidRPr="00A75781">
        <w:rPr>
          <w:rFonts w:ascii="Proxima Nova ExCn Rg Cyr" w:eastAsia="Times New Roman" w:hAnsi="Proxima Nova ExCn Rg Cyr" w:cs="Times New Roman"/>
          <w:color w:val="000000"/>
          <w:sz w:val="18"/>
          <w:szCs w:val="18"/>
          <w:lang w:eastAsia="ru-RU"/>
        </w:rPr>
        <w:instrText xml:space="preserve"> REF _Ref410726651 \r \h  \* MERGEFORMAT </w:instrText>
      </w:r>
      <w:r w:rsidRPr="00A75781">
        <w:rPr>
          <w:rFonts w:ascii="Proxima Nova ExCn Rg Cyr" w:eastAsia="Times New Roman" w:hAnsi="Proxima Nova ExCn Rg Cyr" w:cs="Times New Roman"/>
          <w:color w:val="000000"/>
          <w:sz w:val="18"/>
          <w:szCs w:val="18"/>
          <w:lang w:eastAsia="ru-RU"/>
        </w:rPr>
      </w:r>
      <w:r w:rsidRPr="00A75781">
        <w:rPr>
          <w:rFonts w:ascii="Proxima Nova ExCn Rg Cyr" w:eastAsia="Times New Roman" w:hAnsi="Proxima Nova ExCn Rg Cyr" w:cs="Times New Roman"/>
          <w:color w:val="000000"/>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10.13</w:t>
      </w:r>
      <w:r w:rsidRPr="00A75781">
        <w:rPr>
          <w:rFonts w:ascii="Proxima Nova ExCn Rg Cyr" w:eastAsia="Times New Roman" w:hAnsi="Proxima Nova ExCn Rg Cyr" w:cs="Times New Roman"/>
          <w:color w:val="000000"/>
          <w:sz w:val="18"/>
          <w:szCs w:val="18"/>
          <w:lang w:eastAsia="ru-RU"/>
        </w:rPr>
        <w:fldChar w:fldCharType="end"/>
      </w:r>
      <w:r w:rsidRPr="00A75781">
        <w:rPr>
          <w:rFonts w:ascii="Proxima Nova ExCn Rg Cyr" w:eastAsia="Times New Roman" w:hAnsi="Proxima Nova ExCn Rg Cyr" w:cs="Times New Roman"/>
          <w:color w:val="000000"/>
          <w:sz w:val="18"/>
          <w:szCs w:val="18"/>
          <w:lang w:eastAsia="ru-RU"/>
        </w:rPr>
        <w:t xml:space="preserve"> Положения и методикой оценки и сопоставления заявок участников, если такая методика </w:t>
      </w:r>
      <w:r w:rsidR="00F929C7" w:rsidRPr="00A75781">
        <w:rPr>
          <w:rFonts w:ascii="Proxima Nova ExCn Rg Cyr" w:eastAsia="Times New Roman" w:hAnsi="Proxima Nova ExCn Rg Cyr" w:cs="Times New Roman"/>
          <w:color w:val="000000"/>
          <w:sz w:val="18"/>
          <w:szCs w:val="18"/>
          <w:lang w:eastAsia="ru-RU"/>
        </w:rPr>
        <w:t>утверждена правовым актом К</w:t>
      </w:r>
      <w:r w:rsidRPr="00A75781">
        <w:rPr>
          <w:rFonts w:ascii="Proxima Nova ExCn Rg Cyr" w:eastAsia="Times New Roman" w:hAnsi="Proxima Nova ExCn Rg Cyr" w:cs="Times New Roman"/>
          <w:color w:val="000000"/>
          <w:sz w:val="18"/>
          <w:szCs w:val="18"/>
          <w:lang w:eastAsia="ru-RU"/>
        </w:rPr>
        <w:t>орпораци</w:t>
      </w:r>
      <w:r w:rsidR="00F929C7" w:rsidRPr="00A75781">
        <w:rPr>
          <w:rFonts w:ascii="Proxima Nova ExCn Rg Cyr" w:eastAsia="Times New Roman" w:hAnsi="Proxima Nova ExCn Rg Cyr" w:cs="Times New Roman"/>
          <w:color w:val="000000"/>
          <w:sz w:val="18"/>
          <w:szCs w:val="18"/>
          <w:lang w:eastAsia="ru-RU"/>
        </w:rPr>
        <w:t>и</w:t>
      </w:r>
      <w:r w:rsidRPr="00A75781">
        <w:rPr>
          <w:rFonts w:ascii="Proxima Nova ExCn Rg Cyr" w:eastAsia="Times New Roman" w:hAnsi="Proxima Nova ExCn Rg Cyr" w:cs="Times New Roman"/>
          <w:color w:val="000000"/>
          <w:sz w:val="18"/>
          <w:szCs w:val="18"/>
          <w:lang w:eastAsia="ru-RU"/>
        </w:rPr>
        <w:t>. Применение иного порядка и (или) критериев оценки, кроме предусмотренных в извещении о проведении закупки, не допускается.</w:t>
      </w:r>
    </w:p>
    <w:p w14:paraId="34E077F5" w14:textId="0E2FE0D4" w:rsidR="00670DA9" w:rsidRPr="00A75781" w:rsidRDefault="00670DA9" w:rsidP="00853BC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617" w:name="_Ref412126772"/>
      <w:bookmarkEnd w:id="7616"/>
      <w:r w:rsidRPr="00A75781">
        <w:rPr>
          <w:rFonts w:ascii="Proxima Nova ExCn Rg Cyr" w:eastAsia="Times New Roman" w:hAnsi="Proxima Nova ExCn Rg Cyr" w:cs="Times New Roman"/>
          <w:color w:val="000000"/>
          <w:sz w:val="18"/>
          <w:szCs w:val="18"/>
          <w:lang w:eastAsia="ru-RU"/>
        </w:rPr>
        <w:t xml:space="preserve">По результатам </w:t>
      </w:r>
      <w:bookmarkStart w:id="7618" w:name="_Ref409640127"/>
      <w:r w:rsidRPr="00A75781">
        <w:rPr>
          <w:rFonts w:ascii="Proxima Nova ExCn Rg Cyr" w:eastAsia="Times New Roman" w:hAnsi="Proxima Nova ExCn Rg Cyr" w:cs="Times New Roman"/>
          <w:color w:val="000000"/>
          <w:sz w:val="18"/>
          <w:szCs w:val="18"/>
          <w:lang w:eastAsia="ru-RU"/>
        </w:rPr>
        <w:t>проведенного</w:t>
      </w:r>
      <w:bookmarkEnd w:id="7618"/>
      <w:r w:rsidRPr="00A75781" w:rsidDel="008E7780">
        <w:rPr>
          <w:rFonts w:ascii="Proxima Nova ExCn Rg Cyr" w:eastAsia="Times New Roman" w:hAnsi="Proxima Nova ExCn Rg Cyr" w:cs="Times New Roman"/>
          <w:color w:val="000000"/>
          <w:sz w:val="18"/>
          <w:szCs w:val="18"/>
          <w:lang w:eastAsia="ru-RU"/>
        </w:rPr>
        <w:t xml:space="preserve"> рассмотрения заявок </w:t>
      </w:r>
      <w:r w:rsidRPr="00A75781">
        <w:rPr>
          <w:rFonts w:ascii="Proxima Nova ExCn Rg Cyr" w:eastAsia="Times New Roman" w:hAnsi="Proxima Nova ExCn Rg Cyr" w:cs="Times New Roman"/>
          <w:color w:val="000000"/>
          <w:sz w:val="18"/>
          <w:szCs w:val="18"/>
          <w:lang w:eastAsia="ru-RU"/>
        </w:rPr>
        <w:t>и проведенной оценки и сопоставления заявок ЗК оформляет соответствующий протокол об итогах закупки</w:t>
      </w:r>
      <w:r w:rsidR="00853BC2" w:rsidRPr="00A75781">
        <w:rPr>
          <w:rFonts w:ascii="Proxima Nova ExCn Rg Cyr" w:eastAsia="Times New Roman" w:hAnsi="Proxima Nova ExCn Rg Cyr" w:cs="Times New Roman"/>
          <w:color w:val="000000"/>
          <w:sz w:val="18"/>
          <w:szCs w:val="18"/>
          <w:lang w:eastAsia="ru-RU"/>
        </w:rPr>
        <w:t>.</w:t>
      </w:r>
      <w:r w:rsidRPr="00A75781">
        <w:rPr>
          <w:rFonts w:ascii="Proxima Nova ExCn Rg Cyr" w:eastAsia="Times New Roman" w:hAnsi="Proxima Nova ExCn Rg Cyr" w:cs="Times New Roman"/>
          <w:color w:val="000000"/>
          <w:sz w:val="18"/>
          <w:szCs w:val="18"/>
          <w:lang w:eastAsia="ru-RU"/>
        </w:rPr>
        <w:t xml:space="preserve"> </w:t>
      </w:r>
      <w:r w:rsidR="00853BC2" w:rsidRPr="00A75781">
        <w:rPr>
          <w:rFonts w:ascii="Proxima Nova ExCn Rg Cyr" w:eastAsia="Times New Roman" w:hAnsi="Proxima Nova ExCn Rg Cyr" w:cs="Times New Roman"/>
          <w:color w:val="000000"/>
          <w:sz w:val="18"/>
          <w:szCs w:val="18"/>
          <w:lang w:eastAsia="ru-RU"/>
        </w:rPr>
        <w:t>Указанный протокол подписывается не позднее следующего рабочего дня после</w:t>
      </w:r>
      <w:r w:rsidR="00322D97" w:rsidRPr="00A75781">
        <w:rPr>
          <w:rFonts w:ascii="Proxima Nova ExCn Rg Cyr" w:eastAsia="Times New Roman" w:hAnsi="Proxima Nova ExCn Rg Cyr" w:cs="Times New Roman"/>
          <w:color w:val="000000"/>
          <w:sz w:val="18"/>
          <w:szCs w:val="18"/>
          <w:lang w:eastAsia="ru-RU"/>
        </w:rPr>
        <w:t xml:space="preserve"> дня</w:t>
      </w:r>
      <w:r w:rsidR="00853BC2" w:rsidRPr="00A75781">
        <w:rPr>
          <w:rFonts w:ascii="Proxima Nova ExCn Rg Cyr" w:eastAsia="Times New Roman" w:hAnsi="Proxima Nova ExCn Rg Cyr" w:cs="Times New Roman"/>
          <w:color w:val="000000"/>
          <w:sz w:val="18"/>
          <w:szCs w:val="18"/>
          <w:lang w:eastAsia="ru-RU"/>
        </w:rPr>
        <w:t xml:space="preserve"> заседания ЗК и </w:t>
      </w:r>
      <w:r w:rsidRPr="00A75781">
        <w:rPr>
          <w:rFonts w:ascii="Proxima Nova ExCn Rg Cyr" w:eastAsia="Times New Roman" w:hAnsi="Proxima Nova ExCn Rg Cyr" w:cs="Times New Roman"/>
          <w:color w:val="000000"/>
          <w:sz w:val="18"/>
          <w:szCs w:val="18"/>
          <w:lang w:eastAsia="ru-RU"/>
        </w:rPr>
        <w:t>должен содержать следующие сведения:</w:t>
      </w:r>
      <w:bookmarkEnd w:id="7617"/>
    </w:p>
    <w:p w14:paraId="2266C4A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закупки;</w:t>
      </w:r>
    </w:p>
    <w:p w14:paraId="5B92FB8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номер закупки (при наличии);</w:t>
      </w:r>
    </w:p>
    <w:p w14:paraId="30C95BF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НМЦ;</w:t>
      </w:r>
    </w:p>
    <w:p w14:paraId="37D9E35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F3DE9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и адрес ЭТП в информационно-телекоммуникационной сети «Интернет», с использованием которой проводится закупка;</w:t>
      </w:r>
    </w:p>
    <w:p w14:paraId="72B034F4" w14:textId="27C0DD2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дата открытия доступа к поданным заявкам, а также дата </w:t>
      </w:r>
      <w:r w:rsidR="002B1B45" w:rsidRPr="00A75781">
        <w:rPr>
          <w:rFonts w:ascii="Proxima Nova ExCn Rg Cyr" w:eastAsia="Times New Roman" w:hAnsi="Proxima Nova ExCn Rg Cyr" w:cs="Times New Roman"/>
          <w:color w:val="000000"/>
          <w:sz w:val="18"/>
          <w:szCs w:val="18"/>
          <w:lang w:eastAsia="ru-RU"/>
        </w:rPr>
        <w:t xml:space="preserve">подписания </w:t>
      </w:r>
      <w:r w:rsidRPr="00A75781">
        <w:rPr>
          <w:rFonts w:ascii="Proxima Nova ExCn Rg Cyr" w:eastAsia="Times New Roman" w:hAnsi="Proxima Nova ExCn Rg Cyr" w:cs="Times New Roman"/>
          <w:color w:val="000000"/>
          <w:sz w:val="18"/>
          <w:szCs w:val="18"/>
          <w:lang w:eastAsia="ru-RU"/>
        </w:rPr>
        <w:t>протокола;</w:t>
      </w:r>
    </w:p>
    <w:p w14:paraId="6CEC618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количество поданных на участие в закупке (этапе закупки) заявок, а также дата и время регистрации каждой такой заявки;</w:t>
      </w:r>
    </w:p>
    <w:p w14:paraId="4365B59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адрес места нахождения участников процедуры закупки;</w:t>
      </w:r>
    </w:p>
    <w:p w14:paraId="2FF3EAA0" w14:textId="479AE06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предлагаемая участником процедуры закупки цена договора и (или) цена единиц</w:t>
      </w:r>
      <w:r w:rsidR="00B66738" w:rsidRPr="00A75781">
        <w:rPr>
          <w:rFonts w:ascii="Proxima Nova ExCn Rg Cyr" w:eastAsia="Times New Roman" w:hAnsi="Proxima Nova ExCn Rg Cyr" w:cs="Times New Roman"/>
          <w:color w:val="000000"/>
          <w:sz w:val="18"/>
          <w:szCs w:val="18"/>
          <w:lang w:eastAsia="ru-RU"/>
        </w:rPr>
        <w:t>ы</w:t>
      </w:r>
      <w:r w:rsidRPr="00A75781">
        <w:rPr>
          <w:rFonts w:ascii="Proxima Nova ExCn Rg Cyr" w:eastAsia="Times New Roman" w:hAnsi="Proxima Nova ExCn Rg Cyr" w:cs="Times New Roman"/>
          <w:color w:val="000000"/>
          <w:sz w:val="18"/>
          <w:szCs w:val="18"/>
          <w:lang w:eastAsia="ru-RU"/>
        </w:rPr>
        <w:t xml:space="preserve"> продукции.</w:t>
      </w:r>
    </w:p>
    <w:p w14:paraId="3B7CB94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дата и место рассмотрения заявок и проведения процедуры оценки и сопоставления заявок (подведения итогов закупки);</w:t>
      </w:r>
    </w:p>
    <w:p w14:paraId="3ADC47E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участниках процедуры закупки, заявки которых были рассмотрены;</w:t>
      </w:r>
    </w:p>
    <w:p w14:paraId="06845125" w14:textId="77777777" w:rsidR="00703D09" w:rsidRPr="00A75781" w:rsidRDefault="00670DA9" w:rsidP="00703D0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bookmarkStart w:id="7619" w:name="_Hlk39613472"/>
      <w:bookmarkStart w:id="7620" w:name="_Hlk39613526"/>
      <w:r w:rsidRPr="00A75781">
        <w:rPr>
          <w:rFonts w:ascii="Proxima Nova ExCn Rg Cyr" w:eastAsia="Times New Roman" w:hAnsi="Proxima Nova ExCn Rg Cyr" w:cs="Times New Roman"/>
          <w:color w:val="000000"/>
          <w:sz w:val="18"/>
          <w:szCs w:val="1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619"/>
    </w:p>
    <w:p w14:paraId="387F4B35" w14:textId="77777777" w:rsidR="00703D09" w:rsidRPr="00A75781"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количества заявок на участие в закупке, окончательных предложений, которые отклонены;</w:t>
      </w:r>
    </w:p>
    <w:p w14:paraId="63132806" w14:textId="0674FD82" w:rsidR="00670DA9" w:rsidRPr="00A75781"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lastRenderedPageBreak/>
        <w:t xml:space="preserve">оснований отклонения каждой заявки на участие в закупке, каждого окончательного предложения с указанием положений </w:t>
      </w:r>
      <w:bookmarkStart w:id="7621" w:name="_Hlk43643909"/>
      <w:r w:rsidRPr="00A75781">
        <w:rPr>
          <w:rFonts w:ascii="Proxima Nova ExCn Rg Cyr" w:eastAsia="Times New Roman" w:hAnsi="Proxima Nova ExCn Rg Cyr" w:cs="Times New Roman"/>
          <w:color w:val="000000"/>
          <w:sz w:val="18"/>
          <w:szCs w:val="18"/>
          <w:lang w:eastAsia="ru-RU"/>
        </w:rPr>
        <w:t>извещения о проведении</w:t>
      </w:r>
      <w:bookmarkEnd w:id="7621"/>
      <w:r w:rsidRPr="00A75781">
        <w:rPr>
          <w:rFonts w:ascii="Proxima Nova ExCn Rg Cyr" w:eastAsia="Times New Roman" w:hAnsi="Proxima Nova ExCn Rg Cyr" w:cs="Times New Roman"/>
          <w:color w:val="000000"/>
          <w:sz w:val="18"/>
          <w:szCs w:val="18"/>
          <w:lang w:eastAsia="ru-RU"/>
        </w:rPr>
        <w:t xml:space="preserve"> закупки, которым не соответствуют такие заявка, окончательное предложение.</w:t>
      </w:r>
    </w:p>
    <w:bookmarkEnd w:id="7620"/>
    <w:p w14:paraId="70F3558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оценки заявок на участие в закупке, окончательных предложений (если извещением о проведении закупки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224223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3E4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4FEAFF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сведения об объеме и цене закупаемой продукции, сроке исполнения договора;</w:t>
      </w:r>
    </w:p>
    <w:p w14:paraId="39B0602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результаты голосования членов ЗК, принявших участие в голосовании;</w:t>
      </w:r>
    </w:p>
    <w:p w14:paraId="3E64B8F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иные сведения, которые ЗК сочтет нужным указать.</w:t>
      </w:r>
    </w:p>
    <w:p w14:paraId="3917BF0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622" w:name="_Ref286347139"/>
      <w:r w:rsidRPr="00A75781">
        <w:rPr>
          <w:rFonts w:ascii="Proxima Nova ExCn Rg Cyr" w:eastAsia="Times New Roman" w:hAnsi="Proxima Nova ExCn Rg Cyr" w:cs="Times New Roman"/>
          <w:color w:val="000000"/>
          <w:sz w:val="18"/>
          <w:szCs w:val="1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A75781" w:rsidDel="00651117">
        <w:rPr>
          <w:rFonts w:ascii="Proxima Nova ExCn Rg Cyr" w:eastAsia="Times New Roman" w:hAnsi="Proxima Nova ExCn Rg Cyr" w:cs="Times New Roman"/>
          <w:color w:val="000000"/>
          <w:sz w:val="18"/>
          <w:szCs w:val="18"/>
          <w:lang w:eastAsia="ru-RU"/>
        </w:rPr>
        <w:t xml:space="preserve"> </w:t>
      </w:r>
      <w:r w:rsidRPr="00A75781">
        <w:rPr>
          <w:rFonts w:ascii="Proxima Nova ExCn Rg Cyr" w:eastAsia="Times New Roman" w:hAnsi="Proxima Nova ExCn Rg Cyr" w:cs="Times New Roman"/>
          <w:color w:val="000000"/>
          <w:sz w:val="18"/>
          <w:szCs w:val="18"/>
          <w:lang w:eastAsia="ru-RU"/>
        </w:rPr>
        <w:t>указанных основаниях установлены в пунктах 11.9.4 и 11.9.5 Положения соответственно.</w:t>
      </w:r>
      <w:bookmarkEnd w:id="7622"/>
    </w:p>
    <w:p w14:paraId="5F095D3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bookmarkStart w:id="7623" w:name="_Ref410496441"/>
      <w:r w:rsidRPr="00A75781">
        <w:rPr>
          <w:rFonts w:ascii="Proxima Nova ExCn Rg Cyr" w:eastAsia="Times New Roman" w:hAnsi="Proxima Nova ExCn Rg Cyr" w:cs="Times New Roman"/>
          <w:color w:val="000000"/>
          <w:sz w:val="18"/>
          <w:szCs w:val="18"/>
          <w:lang w:eastAsia="ru-RU"/>
        </w:rPr>
        <w:t>Протокол об итогах закупки должен быть официально размещен в срок не позднее 3 (трех) дней со дня подписания такого протокола.</w:t>
      </w:r>
      <w:bookmarkEnd w:id="7623"/>
    </w:p>
    <w:p w14:paraId="05490A3B" w14:textId="4733962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18"/>
          <w:szCs w:val="18"/>
          <w:lang w:eastAsia="ru-RU"/>
        </w:rPr>
      </w:pPr>
      <w:r w:rsidRPr="00A75781">
        <w:rPr>
          <w:rFonts w:ascii="Proxima Nova ExCn Rg Cyr" w:eastAsia="Times New Roman" w:hAnsi="Proxima Nova ExCn Rg Cyr" w:cs="Times New Roman"/>
          <w:color w:val="000000"/>
          <w:sz w:val="18"/>
          <w:szCs w:val="18"/>
          <w:lang w:eastAsia="ru-RU"/>
        </w:rPr>
        <w:t xml:space="preserve">Любой участник закупки после официального размещения протокола об итогах закупки вправе направить </w:t>
      </w:r>
      <w:r w:rsidR="006320C9" w:rsidRPr="00A75781">
        <w:rPr>
          <w:rFonts w:ascii="Proxima Nova ExCn Rg Cyr" w:eastAsia="Times New Roman" w:hAnsi="Proxima Nova ExCn Rg Cyr" w:cs="Times New Roman"/>
          <w:color w:val="000000"/>
          <w:sz w:val="18"/>
          <w:szCs w:val="18"/>
          <w:lang w:eastAsia="ru-RU"/>
        </w:rPr>
        <w:t>З</w:t>
      </w:r>
      <w:r w:rsidRPr="00A75781">
        <w:rPr>
          <w:rFonts w:ascii="Proxima Nova ExCn Rg Cyr" w:eastAsia="Times New Roman" w:hAnsi="Proxima Nova ExCn Rg Cyr" w:cs="Times New Roman"/>
          <w:color w:val="000000"/>
          <w:sz w:val="18"/>
          <w:szCs w:val="18"/>
          <w:lang w:eastAsia="ru-RU"/>
        </w:rPr>
        <w:t>аказчику/</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A75781">
        <w:rPr>
          <w:rFonts w:ascii="Proxima Nova ExCn Rg Cyr" w:eastAsia="Times New Roman" w:hAnsi="Proxima Nova ExCn Rg Cyr" w:cs="Times New Roman"/>
          <w:color w:val="000000"/>
          <w:sz w:val="18"/>
          <w:szCs w:val="18"/>
          <w:lang w:eastAsia="ru-RU"/>
        </w:rPr>
        <w:t>О</w:t>
      </w:r>
      <w:r w:rsidRPr="00A75781">
        <w:rPr>
          <w:rFonts w:ascii="Proxima Nova ExCn Rg Cyr" w:eastAsia="Times New Roman" w:hAnsi="Proxima Nova ExCn Rg Cyr" w:cs="Times New Roman"/>
          <w:color w:val="000000"/>
          <w:sz w:val="18"/>
          <w:szCs w:val="1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24" w:name="_Hlt326311764"/>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624"/>
    </w:p>
    <w:p w14:paraId="5E1A1C59" w14:textId="77777777" w:rsidR="00670DA9" w:rsidRPr="00A75781"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7625" w:name="_Hlt299314450"/>
      <w:bookmarkStart w:id="7626" w:name="_Hlt309119668"/>
      <w:bookmarkStart w:id="7627" w:name="_Ref409443723"/>
      <w:bookmarkStart w:id="7628" w:name="_Toc408439856"/>
      <w:bookmarkStart w:id="7629" w:name="_Toc408446958"/>
      <w:bookmarkStart w:id="7630" w:name="_Toc408447222"/>
      <w:bookmarkStart w:id="7631" w:name="_Toc408776044"/>
      <w:bookmarkStart w:id="7632" w:name="_Toc408779239"/>
      <w:bookmarkStart w:id="7633" w:name="_Toc408780836"/>
      <w:bookmarkStart w:id="7634" w:name="_Toc408840899"/>
      <w:bookmarkStart w:id="7635" w:name="_Toc408842324"/>
      <w:bookmarkStart w:id="7636" w:name="_Toc282982320"/>
      <w:bookmarkStart w:id="7637" w:name="_Toc409088757"/>
      <w:bookmarkStart w:id="7638" w:name="_Toc409088951"/>
      <w:bookmarkStart w:id="7639" w:name="_Toc409089644"/>
      <w:bookmarkStart w:id="7640" w:name="_Toc409090076"/>
      <w:bookmarkStart w:id="7641" w:name="_Toc409090531"/>
      <w:bookmarkStart w:id="7642" w:name="_Toc409113324"/>
      <w:bookmarkStart w:id="7643" w:name="_Toc409174106"/>
      <w:bookmarkStart w:id="7644" w:name="_Toc409174800"/>
      <w:bookmarkStart w:id="7645" w:name="_Toc409189201"/>
      <w:bookmarkStart w:id="7646" w:name="_Toc283058635"/>
      <w:bookmarkStart w:id="7647" w:name="_Toc409204425"/>
      <w:bookmarkStart w:id="7648" w:name="_Toc409807548"/>
      <w:bookmarkStart w:id="7649" w:name="_Toc283764465"/>
      <w:bookmarkStart w:id="7650" w:name="_Toc409908830"/>
      <w:bookmarkStart w:id="7651" w:name="_Toc409474825"/>
      <w:bookmarkStart w:id="7652" w:name="_Toc409528534"/>
      <w:bookmarkStart w:id="7653" w:name="_Ref409615650"/>
      <w:bookmarkStart w:id="7654" w:name="_Toc409630238"/>
      <w:bookmarkStart w:id="7655" w:name="_Ref409640375"/>
      <w:bookmarkStart w:id="7656" w:name="_Toc409703683"/>
      <w:bookmarkStart w:id="7657" w:name="_Ref409715163"/>
      <w:bookmarkStart w:id="7658" w:name="_Toc409711847"/>
      <w:bookmarkStart w:id="7659" w:name="_Toc409715590"/>
      <w:bookmarkStart w:id="7660" w:name="_Toc409721583"/>
      <w:bookmarkStart w:id="7661" w:name="_Toc409720738"/>
      <w:bookmarkStart w:id="7662" w:name="_Toc409721825"/>
      <w:bookmarkStart w:id="7663" w:name="_Toc409812238"/>
      <w:bookmarkStart w:id="7664" w:name="_Ref410729389"/>
      <w:bookmarkStart w:id="7665" w:name="_Toc410902971"/>
      <w:bookmarkStart w:id="7666" w:name="_Toc410907988"/>
      <w:bookmarkStart w:id="7667" w:name="_Toc410908214"/>
      <w:bookmarkStart w:id="7668" w:name="_Toc410910970"/>
      <w:bookmarkStart w:id="7669" w:name="_Toc410911243"/>
      <w:bookmarkStart w:id="7670" w:name="_Toc410920335"/>
      <w:bookmarkStart w:id="7671" w:name="_Toc411279975"/>
      <w:bookmarkStart w:id="7672" w:name="_Toc411626701"/>
      <w:bookmarkStart w:id="7673" w:name="_Toc411632244"/>
      <w:bookmarkStart w:id="7674" w:name="_Toc411882153"/>
      <w:bookmarkStart w:id="7675" w:name="_Toc411941163"/>
      <w:bookmarkStart w:id="7676" w:name="_Toc285801611"/>
      <w:bookmarkStart w:id="7677" w:name="_Toc411949638"/>
      <w:bookmarkStart w:id="7678" w:name="_Ref412108844"/>
      <w:bookmarkStart w:id="7679" w:name="_Toc412111278"/>
      <w:bookmarkStart w:id="7680" w:name="_Toc285977882"/>
      <w:bookmarkStart w:id="7681" w:name="_Toc412128045"/>
      <w:bookmarkStart w:id="7682" w:name="_Toc286000010"/>
      <w:bookmarkStart w:id="7683" w:name="_Toc412218493"/>
      <w:bookmarkStart w:id="7684" w:name="_Toc412543779"/>
      <w:bookmarkStart w:id="7685" w:name="_Toc412551524"/>
      <w:bookmarkStart w:id="7686" w:name="_Toc432491290"/>
      <w:bookmarkStart w:id="7687" w:name="_Toc525031373"/>
      <w:bookmarkStart w:id="7688" w:name="_Toc72320790"/>
      <w:bookmarkStart w:id="7689" w:name="_Ref407269216"/>
      <w:bookmarkStart w:id="7690" w:name="_Toc407284696"/>
      <w:bookmarkStart w:id="7691" w:name="_Toc407291424"/>
      <w:bookmarkStart w:id="7692" w:name="_Toc407300224"/>
      <w:bookmarkStart w:id="7693" w:name="_Toc407296774"/>
      <w:bookmarkStart w:id="7694" w:name="_Ref407392396"/>
      <w:bookmarkStart w:id="7695" w:name="_Toc407714637"/>
      <w:bookmarkStart w:id="7696" w:name="_Toc407716802"/>
      <w:bookmarkStart w:id="7697" w:name="_Toc407723054"/>
      <w:bookmarkStart w:id="7698" w:name="_Toc407720484"/>
      <w:bookmarkStart w:id="7699" w:name="_Toc407992714"/>
      <w:bookmarkStart w:id="7700" w:name="_Toc407999142"/>
      <w:bookmarkStart w:id="7701" w:name="_Toc408003382"/>
      <w:bookmarkStart w:id="7702" w:name="_Toc408003625"/>
      <w:bookmarkStart w:id="7703" w:name="_Toc408004381"/>
      <w:bookmarkStart w:id="7704" w:name="_Toc408161622"/>
      <w:bookmarkStart w:id="7705" w:name="_Toc407284699"/>
      <w:bookmarkStart w:id="7706" w:name="_Toc407291427"/>
      <w:bookmarkStart w:id="7707" w:name="_Toc407300227"/>
      <w:bookmarkStart w:id="7708" w:name="_Toc407296777"/>
      <w:bookmarkStart w:id="7709" w:name="_Ref263414814"/>
      <w:bookmarkStart w:id="7710" w:name="_Toc368984282"/>
      <w:bookmarkStart w:id="7711" w:name="_Toc407284788"/>
      <w:bookmarkStart w:id="7712" w:name="_Toc407291516"/>
      <w:bookmarkStart w:id="7713" w:name="_Toc407300316"/>
      <w:bookmarkStart w:id="7714" w:name="_Toc407296866"/>
      <w:bookmarkEnd w:id="7625"/>
      <w:bookmarkEnd w:id="7626"/>
      <w:r w:rsidRPr="00A75781">
        <w:rPr>
          <w:rFonts w:ascii="Proxima Nova ExCn Rg Cyr" w:eastAsia="Times New Roman" w:hAnsi="Proxima Nova ExCn Rg Cyr" w:cs="Times New Roman"/>
          <w:b/>
          <w:sz w:val="18"/>
          <w:szCs w:val="18"/>
          <w:lang w:eastAsia="ru-RU"/>
        </w:rPr>
        <w:t>Порядок проведения закупки у единственного поставщика</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r w:rsidRPr="00A75781">
        <w:rPr>
          <w:rFonts w:ascii="Proxima Nova ExCn Rg Cyr" w:eastAsia="Times New Roman" w:hAnsi="Proxima Nova ExCn Rg Cyr" w:cs="Times New Roman"/>
          <w:b/>
          <w:sz w:val="18"/>
          <w:szCs w:val="18"/>
          <w:lang w:eastAsia="ru-RU"/>
        </w:rPr>
        <w:t>.</w:t>
      </w:r>
      <w:bookmarkEnd w:id="7687"/>
      <w:bookmarkEnd w:id="7688"/>
    </w:p>
    <w:p w14:paraId="2ABE74E6" w14:textId="5FB2D93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715" w:name="_Toc408439857"/>
      <w:bookmarkStart w:id="7716" w:name="_Toc408446959"/>
      <w:bookmarkStart w:id="7717" w:name="_Toc408447223"/>
      <w:bookmarkStart w:id="7718" w:name="_Toc408776045"/>
      <w:bookmarkStart w:id="7719" w:name="_Toc408779240"/>
      <w:bookmarkStart w:id="7720" w:name="_Toc408780837"/>
      <w:bookmarkStart w:id="7721" w:name="_Toc408840900"/>
      <w:bookmarkStart w:id="7722" w:name="_Toc408842325"/>
      <w:bookmarkStart w:id="7723" w:name="_Toc282982321"/>
      <w:bookmarkStart w:id="7724" w:name="_Toc409088758"/>
      <w:bookmarkStart w:id="7725" w:name="_Toc409088952"/>
      <w:bookmarkStart w:id="7726" w:name="_Toc409089645"/>
      <w:bookmarkStart w:id="7727" w:name="_Toc409090077"/>
      <w:bookmarkStart w:id="7728" w:name="_Toc409090532"/>
      <w:bookmarkStart w:id="7729" w:name="_Toc409113325"/>
      <w:r w:rsidRPr="00A75781">
        <w:rPr>
          <w:rFonts w:ascii="Proxima Nova ExCn Rg Cyr" w:eastAsia="Times New Roman" w:hAnsi="Proxima Nova ExCn Rg Cyr" w:cs="Times New Roman"/>
          <w:sz w:val="18"/>
          <w:szCs w:val="1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67976AFA" w14:textId="63AEF800"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выбора данного способа закупки с указанием на нормы настоящего Положения;</w:t>
      </w:r>
    </w:p>
    <w:p w14:paraId="36EFE75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выбора конкретного поставщика, с которым заключается договор;</w:t>
      </w:r>
    </w:p>
    <w:p w14:paraId="1803AA82" w14:textId="2CB9F321" w:rsidR="00D0655F"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цены договора</w:t>
      </w:r>
      <w:r w:rsidR="00D0655F" w:rsidRPr="00A75781">
        <w:rPr>
          <w:rFonts w:ascii="Proxima Nova ExCn Rg Cyr" w:eastAsia="Times New Roman" w:hAnsi="Proxima Nova ExCn Rg Cyr" w:cs="Times New Roman"/>
          <w:sz w:val="18"/>
          <w:szCs w:val="18"/>
          <w:lang w:eastAsia="ru-RU"/>
        </w:rPr>
        <w:t>;</w:t>
      </w:r>
    </w:p>
    <w:p w14:paraId="2C8ACB60" w14:textId="5E6576D7" w:rsidR="00670DA9" w:rsidRPr="00A75781" w:rsidRDefault="00D0655F"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осуществления закупки </w:t>
      </w:r>
      <w:r w:rsidR="00367B79" w:rsidRPr="00A75781">
        <w:rPr>
          <w:rFonts w:ascii="Proxima Nova ExCn Rg Cyr" w:eastAsia="Times New Roman" w:hAnsi="Proxima Nova ExCn Rg Cyr" w:cs="Times New Roman"/>
          <w:sz w:val="18"/>
          <w:szCs w:val="18"/>
          <w:lang w:eastAsia="ru-RU"/>
        </w:rPr>
        <w:t>в случаях</w:t>
      </w:r>
      <w:r w:rsidRPr="00A75781">
        <w:rPr>
          <w:rFonts w:ascii="Proxima Nova ExCn Rg Cyr" w:eastAsia="Times New Roman" w:hAnsi="Proxima Nova ExCn Rg Cyr" w:cs="Times New Roman"/>
          <w:sz w:val="18"/>
          <w:szCs w:val="18"/>
          <w:lang w:eastAsia="ru-RU"/>
        </w:rPr>
        <w:t>, предусмотренных пункт</w:t>
      </w:r>
      <w:r w:rsidR="00BD0370" w:rsidRPr="00A75781">
        <w:rPr>
          <w:rFonts w:ascii="Proxima Nova ExCn Rg Cyr" w:eastAsia="Times New Roman" w:hAnsi="Proxima Nova ExCn Rg Cyr" w:cs="Times New Roman"/>
          <w:sz w:val="18"/>
          <w:szCs w:val="18"/>
          <w:lang w:eastAsia="ru-RU"/>
        </w:rPr>
        <w:t>ами</w:t>
      </w:r>
      <w:r w:rsidRPr="00A75781">
        <w:rPr>
          <w:rFonts w:ascii="Proxima Nova ExCn Rg Cyr" w:eastAsia="Times New Roman" w:hAnsi="Proxima Nova ExCn Rg Cyr" w:cs="Times New Roman"/>
          <w:sz w:val="18"/>
          <w:szCs w:val="18"/>
          <w:lang w:eastAsia="ru-RU"/>
        </w:rPr>
        <w:t xml:space="preserve"> 16.1.5, 19.6.3 Положения</w:t>
      </w:r>
      <w:r w:rsidR="006450C2" w:rsidRPr="00A75781">
        <w:rPr>
          <w:rFonts w:ascii="Proxima Nova ExCn Rg Cyr" w:eastAsia="Times New Roman" w:hAnsi="Proxima Nova ExCn Rg Cyr" w:cs="Times New Roman"/>
          <w:sz w:val="18"/>
          <w:szCs w:val="18"/>
          <w:lang w:eastAsia="ru-RU"/>
        </w:rPr>
        <w:t xml:space="preserve"> (при наличии)</w:t>
      </w:r>
      <w:r w:rsidR="00670DA9" w:rsidRPr="00A75781">
        <w:rPr>
          <w:rFonts w:ascii="Proxima Nova ExCn Rg Cyr" w:eastAsia="Times New Roman" w:hAnsi="Proxima Nova ExCn Rg Cyr" w:cs="Times New Roman"/>
          <w:sz w:val="18"/>
          <w:szCs w:val="18"/>
          <w:lang w:eastAsia="ru-RU"/>
        </w:rPr>
        <w:t>.</w:t>
      </w:r>
    </w:p>
    <w:p w14:paraId="5983CFF0" w14:textId="77777777" w:rsidR="0038039F" w:rsidRPr="00A75781"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730" w:name="_Hlt342562314"/>
      <w:bookmarkEnd w:id="7730"/>
      <w:r w:rsidRPr="00A75781">
        <w:rPr>
          <w:rFonts w:ascii="Proxima Nova ExCn Rg Cyr" w:eastAsia="Times New Roman" w:hAnsi="Proxima Nova ExCn Rg Cyr" w:cs="Times New Roman"/>
          <w:sz w:val="18"/>
          <w:szCs w:val="18"/>
          <w:lang w:eastAsia="ru-RU"/>
        </w:rPr>
        <w:t xml:space="preserve">Решение о закупке у единственного поставщика по основаниям, указанным в пункте 6.6.2 Положения принимается </w:t>
      </w:r>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уководителем заказчика либо уполномоченным им лицом. Указанное решение должно содержать:</w:t>
      </w:r>
    </w:p>
    <w:p w14:paraId="7AC9F04A" w14:textId="77777777" w:rsidR="0038039F" w:rsidRPr="00A75781"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предмет договора с указанием количества поставляемого товара, объема выполн</w:t>
      </w:r>
      <w:r w:rsidR="0038039F" w:rsidRPr="00A75781">
        <w:rPr>
          <w:rFonts w:ascii="Proxima Nova ExCn Rg Cyr" w:eastAsia="Times New Roman" w:hAnsi="Proxima Nova ExCn Rg Cyr" w:cs="Times New Roman"/>
          <w:sz w:val="18"/>
          <w:szCs w:val="18"/>
          <w:lang w:eastAsia="ru-RU"/>
        </w:rPr>
        <w:t>яемых работ, оказываемых услуг;</w:t>
      </w:r>
    </w:p>
    <w:p w14:paraId="580568AF" w14:textId="77777777" w:rsidR="0038039F" w:rsidRPr="00A75781"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НМЦ;</w:t>
      </w:r>
    </w:p>
    <w:p w14:paraId="4CF0A58C" w14:textId="77777777" w:rsidR="0038039F" w:rsidRPr="00A75781"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указание на способ закупки (закупка у единственного поставщика) со ссылкой на конкретную норму Положения;</w:t>
      </w:r>
    </w:p>
    <w:p w14:paraId="4B440CF9" w14:textId="77777777" w:rsidR="0038039F" w:rsidRPr="00A75781" w:rsidRDefault="006450C2"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осуществлении закупки в случаях, предус</w:t>
      </w:r>
      <w:r w:rsidR="008C16CA" w:rsidRPr="00A75781">
        <w:rPr>
          <w:rFonts w:ascii="Proxima Nova ExCn Rg Cyr" w:eastAsia="Times New Roman" w:hAnsi="Proxima Nova ExCn Rg Cyr" w:cs="Times New Roman"/>
          <w:sz w:val="18"/>
          <w:szCs w:val="18"/>
          <w:lang w:eastAsia="ru-RU"/>
        </w:rPr>
        <w:t xml:space="preserve">мотренных подпунктом </w:t>
      </w:r>
      <w:r w:rsidR="00A86C06" w:rsidRPr="00A75781">
        <w:rPr>
          <w:rFonts w:ascii="Proxima Nova ExCn Rg Cyr" w:eastAsia="Times New Roman" w:hAnsi="Proxima Nova ExCn Rg Cyr" w:cs="Times New Roman"/>
          <w:sz w:val="18"/>
          <w:szCs w:val="18"/>
          <w:lang w:eastAsia="ru-RU"/>
        </w:rPr>
        <w:t>1</w:t>
      </w:r>
      <w:r w:rsidR="008C16CA" w:rsidRPr="00A75781">
        <w:rPr>
          <w:rFonts w:ascii="Proxima Nova ExCn Rg Cyr" w:eastAsia="Times New Roman" w:hAnsi="Proxima Nova ExCn Rg Cyr" w:cs="Times New Roman"/>
          <w:sz w:val="18"/>
          <w:szCs w:val="18"/>
          <w:lang w:eastAsia="ru-RU"/>
        </w:rPr>
        <w:t>6.1.1</w:t>
      </w:r>
      <w:r w:rsidRPr="00A75781">
        <w:rPr>
          <w:rFonts w:ascii="Proxima Nova ExCn Rg Cyr" w:eastAsia="Times New Roman" w:hAnsi="Proxima Nova ExCn Rg Cyr" w:cs="Times New Roman"/>
          <w:sz w:val="18"/>
          <w:szCs w:val="18"/>
          <w:lang w:eastAsia="ru-RU"/>
        </w:rPr>
        <w:t>(</w:t>
      </w:r>
      <w:r w:rsidR="00C1049E" w:rsidRPr="00A75781">
        <w:rPr>
          <w:rFonts w:ascii="Proxima Nova ExCn Rg Cyr" w:eastAsia="Times New Roman" w:hAnsi="Proxima Nova ExCn Rg Cyr" w:cs="Times New Roman"/>
          <w:sz w:val="18"/>
          <w:szCs w:val="18"/>
          <w:lang w:eastAsia="ru-RU"/>
        </w:rPr>
        <w:t>4</w:t>
      </w:r>
      <w:r w:rsidRPr="00A75781">
        <w:rPr>
          <w:rFonts w:ascii="Proxima Nova ExCn Rg Cyr" w:eastAsia="Times New Roman" w:hAnsi="Proxima Nova ExCn Rg Cyr" w:cs="Times New Roman"/>
          <w:sz w:val="18"/>
          <w:szCs w:val="18"/>
          <w:lang w:eastAsia="ru-RU"/>
        </w:rPr>
        <w:t>) Положения (при наличии);</w:t>
      </w:r>
    </w:p>
    <w:p w14:paraId="34941561" w14:textId="0CB28600" w:rsidR="00670DA9" w:rsidRPr="00A75781"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иные сведения, которые Заказчик сочтет нужным указать.</w:t>
      </w:r>
    </w:p>
    <w:p w14:paraId="30050B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исключен.</w:t>
      </w:r>
    </w:p>
    <w:p w14:paraId="4C8878C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Закупка у единственного поставщика может быть только с одним лотом.</w:t>
      </w:r>
    </w:p>
    <w:p w14:paraId="2A8E664D" w14:textId="3F7C083E" w:rsidR="00670DA9" w:rsidRPr="00A75781" w:rsidRDefault="00BC203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исключительных случаях</w:t>
      </w:r>
      <w:r w:rsidR="00670DA9" w:rsidRPr="00A75781">
        <w:rPr>
          <w:rFonts w:ascii="Proxima Nova ExCn Rg Cyr" w:eastAsia="Times New Roman" w:hAnsi="Proxima Nova ExCn Rg Cyr" w:cs="Times New Roman"/>
          <w:sz w:val="18"/>
          <w:szCs w:val="18"/>
          <w:lang w:eastAsia="ru-RU"/>
        </w:rPr>
        <w:t xml:space="preserve"> допускается закупка </w:t>
      </w:r>
      <w:r w:rsidRPr="00A75781">
        <w:rPr>
          <w:rFonts w:ascii="Proxima Nova ExCn Rg Cyr" w:eastAsia="Times New Roman" w:hAnsi="Proxima Nova ExCn Rg Cyr" w:cs="Times New Roman"/>
          <w:sz w:val="18"/>
          <w:szCs w:val="18"/>
          <w:lang w:eastAsia="ru-RU"/>
        </w:rPr>
        <w:t>по основани</w:t>
      </w:r>
      <w:r w:rsidR="00AB1330" w:rsidRPr="00A75781">
        <w:rPr>
          <w:rFonts w:ascii="Proxima Nova ExCn Rg Cyr" w:eastAsia="Times New Roman" w:hAnsi="Proxima Nova ExCn Rg Cyr" w:cs="Times New Roman"/>
          <w:sz w:val="18"/>
          <w:szCs w:val="18"/>
          <w:lang w:eastAsia="ru-RU"/>
        </w:rPr>
        <w:t>ю, предусмотре</w:t>
      </w:r>
      <w:r w:rsidRPr="00A75781">
        <w:rPr>
          <w:rFonts w:ascii="Proxima Nova ExCn Rg Cyr" w:eastAsia="Times New Roman" w:hAnsi="Proxima Nova ExCn Rg Cyr" w:cs="Times New Roman"/>
          <w:sz w:val="18"/>
          <w:szCs w:val="18"/>
          <w:lang w:eastAsia="ru-RU"/>
        </w:rPr>
        <w:t>н</w:t>
      </w:r>
      <w:r w:rsidR="00AB1330" w:rsidRPr="00A75781">
        <w:rPr>
          <w:rFonts w:ascii="Proxima Nova ExCn Rg Cyr" w:eastAsia="Times New Roman" w:hAnsi="Proxima Nova ExCn Rg Cyr" w:cs="Times New Roman"/>
          <w:sz w:val="18"/>
          <w:szCs w:val="18"/>
          <w:lang w:eastAsia="ru-RU"/>
        </w:rPr>
        <w:t>ному</w:t>
      </w:r>
      <w:r w:rsidRPr="00A75781">
        <w:rPr>
          <w:rFonts w:ascii="Proxima Nova ExCn Rg Cyr" w:eastAsia="Times New Roman" w:hAnsi="Proxima Nova ExCn Rg Cyr" w:cs="Times New Roman"/>
          <w:sz w:val="18"/>
          <w:szCs w:val="18"/>
          <w:lang w:eastAsia="ru-RU"/>
        </w:rPr>
        <w:t xml:space="preserve"> </w:t>
      </w:r>
      <w:r w:rsidR="00AB1330" w:rsidRPr="00A75781">
        <w:rPr>
          <w:rFonts w:ascii="Proxima Nova ExCn Rg Cyr" w:eastAsia="Times New Roman" w:hAnsi="Proxima Nova ExCn Rg Cyr" w:cs="Times New Roman"/>
          <w:sz w:val="18"/>
          <w:szCs w:val="18"/>
          <w:lang w:eastAsia="ru-RU"/>
        </w:rPr>
        <w:t>подпункт</w:t>
      </w:r>
      <w:r w:rsidR="00D0655F" w:rsidRPr="00A75781">
        <w:rPr>
          <w:rFonts w:ascii="Proxima Nova ExCn Rg Cyr" w:eastAsia="Times New Roman" w:hAnsi="Proxima Nova ExCn Rg Cyr" w:cs="Times New Roman"/>
          <w:sz w:val="18"/>
          <w:szCs w:val="18"/>
          <w:lang w:eastAsia="ru-RU"/>
        </w:rPr>
        <w:t>ами</w:t>
      </w:r>
      <w:r w:rsidRPr="00A75781">
        <w:rPr>
          <w:rFonts w:ascii="Proxima Nova ExCn Rg Cyr" w:eastAsia="Times New Roman" w:hAnsi="Proxima Nova ExCn Rg Cyr" w:cs="Times New Roman"/>
          <w:sz w:val="18"/>
          <w:szCs w:val="18"/>
          <w:lang w:eastAsia="ru-RU"/>
        </w:rPr>
        <w:t xml:space="preserve"> 6.6.2(5)</w:t>
      </w:r>
      <w:r w:rsidR="00077C0E" w:rsidRPr="00A75781">
        <w:rPr>
          <w:rFonts w:ascii="Proxima Nova ExCn Rg Cyr" w:eastAsia="Times New Roman" w:hAnsi="Proxima Nova ExCn Rg Cyr" w:cs="Times New Roman"/>
          <w:sz w:val="18"/>
          <w:szCs w:val="18"/>
          <w:lang w:eastAsia="ru-RU"/>
        </w:rPr>
        <w:t> – </w:t>
      </w:r>
      <w:r w:rsidRPr="00A75781">
        <w:rPr>
          <w:rFonts w:ascii="Proxima Nova ExCn Rg Cyr" w:eastAsia="Times New Roman" w:hAnsi="Proxima Nova ExCn Rg Cyr" w:cs="Times New Roman"/>
          <w:sz w:val="18"/>
          <w:szCs w:val="18"/>
          <w:lang w:eastAsia="ru-RU"/>
        </w:rPr>
        <w:t>6.6.2(11), 6.6.2(23), 6.6.2(34), 6.6.2(48)</w:t>
      </w:r>
      <w:r w:rsidR="00F07441" w:rsidRPr="00A75781">
        <w:rPr>
          <w:rFonts w:ascii="Proxima Nova ExCn Rg Cyr" w:eastAsia="Times New Roman" w:hAnsi="Proxima Nova ExCn Rg Cyr" w:cs="Times New Roman"/>
          <w:sz w:val="18"/>
          <w:szCs w:val="18"/>
          <w:lang w:eastAsia="ru-RU"/>
        </w:rPr>
        <w:t>, 6.6.2(54), 6.6.2(55)</w:t>
      </w:r>
      <w:r w:rsidR="008C16CA" w:rsidRPr="00A75781">
        <w:rPr>
          <w:rFonts w:ascii="Proxima Nova ExCn Rg Cyr" w:eastAsia="Times New Roman" w:hAnsi="Proxima Nova ExCn Rg Cyr" w:cs="Times New Roman"/>
          <w:sz w:val="18"/>
          <w:szCs w:val="18"/>
          <w:lang w:eastAsia="ru-RU"/>
        </w:rPr>
        <w:t> – 6.6.2(57)</w:t>
      </w:r>
      <w:r w:rsidR="00AB1330" w:rsidRPr="00A75781">
        <w:rPr>
          <w:rFonts w:ascii="Proxima Nova ExCn Rg Cyr" w:eastAsia="Times New Roman" w:hAnsi="Proxima Nova ExCn Rg Cyr" w:cs="Times New Roman"/>
          <w:sz w:val="18"/>
          <w:szCs w:val="18"/>
          <w:lang w:eastAsia="ru-RU"/>
        </w:rPr>
        <w:t xml:space="preserve"> Положения</w:t>
      </w:r>
      <w:r w:rsidRPr="00A75781">
        <w:rPr>
          <w:rFonts w:ascii="Proxima Nova ExCn Rg Cyr" w:eastAsia="Times New Roman" w:hAnsi="Proxima Nova ExCn Rg Cyr" w:cs="Times New Roman"/>
          <w:sz w:val="18"/>
          <w:szCs w:val="18"/>
          <w:lang w:eastAsia="ru-RU"/>
        </w:rPr>
        <w:t xml:space="preserve">, </w:t>
      </w:r>
      <w:r w:rsidR="00670DA9" w:rsidRPr="00A75781">
        <w:rPr>
          <w:rFonts w:ascii="Proxima Nova ExCn Rg Cyr" w:eastAsia="Times New Roman" w:hAnsi="Proxima Nova ExCn Rg Cyr" w:cs="Times New Roman"/>
          <w:sz w:val="18"/>
          <w:szCs w:val="1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p>
    <w:p w14:paraId="33F7630D"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731" w:name="_Hlk39615189"/>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r w:rsidRPr="00A75781">
        <w:rPr>
          <w:rFonts w:ascii="Proxima Nova ExCn Rg Cyr" w:eastAsia="Times New Roman" w:hAnsi="Proxima Nova ExCn Rg Cyr" w:cs="Times New Roman"/>
          <w:sz w:val="18"/>
          <w:szCs w:val="1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349FC3B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формирование инициатором закупки основных условий закупки, требований к закупаемой продукции;</w:t>
      </w:r>
    </w:p>
    <w:p w14:paraId="7023FCB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формирование НМЦ, предложения относительно единственного поставщика; </w:t>
      </w:r>
    </w:p>
    <w:p w14:paraId="2FA33CB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формирование пояснительной записки, указанной в пункте 16.1.1 Положения;</w:t>
      </w:r>
    </w:p>
    <w:p w14:paraId="245D2DE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5B675DF" w14:textId="418A0B7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7732" w:name="_Hlk39615280"/>
      <w:r w:rsidRPr="00A75781">
        <w:rPr>
          <w:rFonts w:ascii="Proxima Nova ExCn Rg Cyr" w:eastAsia="Times New Roman" w:hAnsi="Proxima Nova ExCn Rg Cyr" w:cs="Times New Roman"/>
          <w:sz w:val="18"/>
          <w:szCs w:val="18"/>
          <w:lang w:eastAsia="ru-RU"/>
        </w:rPr>
        <w:t xml:space="preserve">принятие решения </w:t>
      </w:r>
      <w:bookmarkEnd w:id="7731"/>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уководителем заказчика либо уполномоченным им лицом</w:t>
      </w:r>
      <w:r w:rsidRPr="00A75781" w:rsidDel="00D303B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о закупке у единственного поставщика, формирование такого решения;</w:t>
      </w:r>
    </w:p>
    <w:p w14:paraId="63D4B10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формирование извещения о закупке у единственного поставщика;</w:t>
      </w:r>
    </w:p>
    <w:p w14:paraId="7197F1D1" w14:textId="5BA28D3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7733" w:name="_Ref411246344"/>
      <w:r w:rsidRPr="00A75781">
        <w:rPr>
          <w:rFonts w:ascii="Proxima Nova ExCn Rg Cyr" w:eastAsia="Times New Roman" w:hAnsi="Proxima Nova ExCn Rg Cyr" w:cs="Times New Roman"/>
          <w:sz w:val="18"/>
          <w:szCs w:val="18"/>
          <w:lang w:eastAsia="ru-RU"/>
        </w:rPr>
        <w:t xml:space="preserve">официальное размещение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извещения о закупке у единственного поставщика, решения </w:t>
      </w:r>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уководителя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пункте 6.1.9 Положения;</w:t>
      </w:r>
      <w:bookmarkEnd w:id="7733"/>
    </w:p>
    <w:p w14:paraId="6D24D96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заключение договора (-ов) с единственным поставщиком;</w:t>
      </w:r>
    </w:p>
    <w:p w14:paraId="39B65091" w14:textId="5B19580C" w:rsidR="00670DA9" w:rsidRPr="00A75781" w:rsidRDefault="00670DA9" w:rsidP="00FE356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направление информации о </w:t>
      </w:r>
      <w:r w:rsidR="00FE3564" w:rsidRPr="00A75781">
        <w:rPr>
          <w:rFonts w:ascii="Proxima Nova ExCn Rg Cyr" w:eastAsia="Times New Roman" w:hAnsi="Proxima Nova ExCn Rg Cyr" w:cs="Times New Roman"/>
          <w:sz w:val="18"/>
          <w:szCs w:val="18"/>
          <w:lang w:eastAsia="ru-RU"/>
        </w:rPr>
        <w:t>заключенном договоре по результатам закупки у единственного поставщика</w:t>
      </w:r>
      <w:r w:rsidRPr="00A75781">
        <w:rPr>
          <w:rFonts w:ascii="Proxima Nova ExCn Rg Cyr" w:eastAsia="Times New Roman" w:hAnsi="Proxima Nova ExCn Rg Cyr" w:cs="Times New Roman"/>
          <w:sz w:val="18"/>
          <w:szCs w:val="18"/>
          <w:lang w:eastAsia="ru-RU"/>
        </w:rPr>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за отчетный финансовый год составит более чем 5 000 000 000 рублей, – 500 000 рублей с НДС; за исключением случаев, предусмотренных в подразделе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_Ref411251234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3.3</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223D8B0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734" w:name="_Ref407402194"/>
      <w:bookmarkEnd w:id="7732"/>
      <w:r w:rsidRPr="00A75781">
        <w:rPr>
          <w:rFonts w:ascii="Proxima Nova ExCn Rg Cyr" w:eastAsia="Times New Roman" w:hAnsi="Proxima Nova ExCn Rg Cyr" w:cs="Times New Roman"/>
          <w:sz w:val="18"/>
          <w:szCs w:val="18"/>
          <w:lang w:eastAsia="ru-RU"/>
        </w:rPr>
        <w:t>исключен.</w:t>
      </w:r>
    </w:p>
    <w:p w14:paraId="2E0BD99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735" w:name="_Ref409393275"/>
      <w:bookmarkStart w:id="7736" w:name="_Hlk39615381"/>
      <w:r w:rsidRPr="00A75781">
        <w:rPr>
          <w:rFonts w:ascii="Proxima Nova ExCn Rg Cyr" w:eastAsia="Times New Roman" w:hAnsi="Proxima Nova ExCn Rg Cyr" w:cs="Times New Roman"/>
          <w:sz w:val="18"/>
          <w:szCs w:val="18"/>
          <w:lang w:eastAsia="ru-RU"/>
        </w:rPr>
        <w:t>Извещение о проведении закупки у единственного поставщика должно содержать:</w:t>
      </w:r>
      <w:bookmarkEnd w:id="7734"/>
      <w:bookmarkEnd w:id="7735"/>
    </w:p>
    <w:p w14:paraId="17A789B1"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указание на способ закупки (закупка у единственного поставщика) со ссылкой на конкретную норму Положения;</w:t>
      </w:r>
    </w:p>
    <w:p w14:paraId="115A0D3E" w14:textId="6E867E8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наименование, место нахождения, почтовый адрес, адрес электронной почты, номер контактного телефона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46BAB101" w14:textId="615632E5"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наименование, место нахождения, почтовый адрес, адрес электронной почты, номер контактного телефона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(в случае привлечения), </w:t>
      </w:r>
      <w:r w:rsidR="001D21F1"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организации (в случае привлечения);</w:t>
      </w:r>
    </w:p>
    <w:p w14:paraId="0325570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предмет договора с указанием количества поставляемого товара, объема выполняемых работ, оказываемых услуг;</w:t>
      </w:r>
    </w:p>
    <w:p w14:paraId="4A88249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место, условия и сроки /периоды поставки товара, выполнения работ, оказания услуг;</w:t>
      </w:r>
    </w:p>
    <w:p w14:paraId="63F1BE61"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НМЦ;</w:t>
      </w:r>
    </w:p>
    <w:p w14:paraId="4C217F2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право об отказе от осуществления закупки у единственного поставщика;</w:t>
      </w:r>
    </w:p>
    <w:p w14:paraId="790CEB37" w14:textId="77777777" w:rsidR="00703D09" w:rsidRPr="00A75781" w:rsidRDefault="00670DA9" w:rsidP="00703D0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иные сведения, которые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сочтет нужным указать.</w:t>
      </w:r>
      <w:bookmarkStart w:id="7737" w:name="_Hlk39615852"/>
      <w:bookmarkEnd w:id="7736"/>
    </w:p>
    <w:p w14:paraId="3A1A6507" w14:textId="77777777" w:rsidR="00703D09" w:rsidRPr="00A75781"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вправе не осуществлять действия, предусмотренные подпунктами 16.1.6 (6), 16.1.6 (7) Положения в случаях, предусмотренных подразделом 3.3, в случае осуществления закупки у единственного поставщика по основаниям, предусмотренным подпунктами </w:t>
      </w:r>
      <w:r w:rsidR="00EA5463" w:rsidRPr="00A75781">
        <w:rPr>
          <w:rFonts w:ascii="Proxima Nova ExCn Rg Cyr" w:eastAsia="Times New Roman" w:hAnsi="Proxima Nova ExCn Rg Cyr" w:cs="Times New Roman"/>
          <w:sz w:val="18"/>
          <w:szCs w:val="18"/>
          <w:lang w:eastAsia="ru-RU"/>
        </w:rPr>
        <w:t>6.6.2(1) – 6.6.2 (3), 6.6.2 (36) – 6.6.2 (38), 6.6.2(46), 6.6.2(51), 6.6.2(57)</w:t>
      </w:r>
      <w:r w:rsidRPr="00A75781">
        <w:rPr>
          <w:rFonts w:ascii="Proxima Nova ExCn Rg Cyr" w:eastAsia="Times New Roman" w:hAnsi="Proxima Nova ExCn Rg Cyr" w:cs="Times New Roman"/>
          <w:sz w:val="18"/>
          <w:szCs w:val="18"/>
          <w:lang w:eastAsia="ru-RU"/>
        </w:rPr>
        <w:t xml:space="preserve"> Положения, а также в случаях если в границах субъекта Российской Федерации и (или) муниципального образования, в пределах которых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p w14:paraId="455854CF" w14:textId="21A2A28C" w:rsidR="00670DA9" w:rsidRPr="00A75781"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Proxima Nova ExCn Rg Cyr"/>
          <w:sz w:val="18"/>
          <w:szCs w:val="18"/>
        </w:rPr>
        <w:t>Закупка у единственного поставщика по основанию, предусмотренному подпунктом 6.6.2 (37)</w:t>
      </w:r>
      <w:r w:rsidR="00735782" w:rsidRPr="00A75781">
        <w:rPr>
          <w:rFonts w:ascii="Proxima Nova ExCn Rg Cyr" w:eastAsia="Times New Roman" w:hAnsi="Proxima Nova ExCn Rg Cyr" w:cs="Proxima Nova ExCn Rg Cyr"/>
          <w:sz w:val="18"/>
          <w:szCs w:val="18"/>
        </w:rPr>
        <w:t xml:space="preserve"> </w:t>
      </w:r>
      <w:r w:rsidRPr="00A75781">
        <w:rPr>
          <w:rFonts w:ascii="Proxima Nova ExCn Rg Cyr" w:eastAsia="Times New Roman" w:hAnsi="Proxima Nova ExCn Rg Cyr" w:cs="Proxima Nova ExCn Rg Cyr"/>
          <w:sz w:val="18"/>
          <w:szCs w:val="18"/>
        </w:rPr>
        <w:t>Положения, осуществляется в следующей последовательности:</w:t>
      </w:r>
    </w:p>
    <w:p w14:paraId="7DFAEACF" w14:textId="77777777" w:rsidR="00703D09" w:rsidRPr="00A75781" w:rsidRDefault="00670DA9" w:rsidP="00703D09">
      <w:pPr>
        <w:pStyle w:val="affff2"/>
        <w:numPr>
          <w:ilvl w:val="3"/>
          <w:numId w:val="4"/>
        </w:numPr>
        <w:autoSpaceDE w:val="0"/>
        <w:autoSpaceDN w:val="0"/>
        <w:adjustRightInd w:val="0"/>
        <w:ind w:left="1134"/>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lastRenderedPageBreak/>
        <w:t xml:space="preserve">формирование пояснительной записки, указанной в </w:t>
      </w:r>
      <w:hyperlink r:id="rId17" w:history="1">
        <w:r w:rsidRPr="00A75781">
          <w:rPr>
            <w:rFonts w:ascii="Proxima Nova ExCn Rg Cyr" w:hAnsi="Proxima Nova ExCn Rg Cyr" w:cs="Proxima Nova ExCn Rg Cyr"/>
            <w:sz w:val="18"/>
            <w:szCs w:val="18"/>
          </w:rPr>
          <w:t>пункте 16.1.1</w:t>
        </w:r>
      </w:hyperlink>
      <w:r w:rsidRPr="00A75781">
        <w:rPr>
          <w:rFonts w:ascii="Proxima Nova ExCn Rg Cyr" w:hAnsi="Proxima Nova ExCn Rg Cyr" w:cs="Proxima Nova ExCn Rg Cyr"/>
          <w:sz w:val="18"/>
          <w:szCs w:val="18"/>
        </w:rPr>
        <w:t xml:space="preserve"> Положения. Пояснительная записка наряду со сведениями, указанными в пункте 16.1.1 Положения, должна содержать:</w:t>
      </w:r>
    </w:p>
    <w:p w14:paraId="39C033EE" w14:textId="77777777" w:rsidR="00703D09" w:rsidRPr="00A75781"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предмет договора с указанием количества поставляемого товара, объема выполняемых работ, оказываемых услуг;</w:t>
      </w:r>
    </w:p>
    <w:p w14:paraId="621501B3" w14:textId="77777777" w:rsidR="00703D09" w:rsidRPr="00A75781"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место, сроки (периоды) поставки товара, выполнения работы, оказания услуги;</w:t>
      </w:r>
    </w:p>
    <w:p w14:paraId="5A07500F" w14:textId="77777777" w:rsidR="00703D09" w:rsidRPr="00A75781"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14:paraId="51F94CD0" w14:textId="77777777" w:rsidR="00703D09" w:rsidRPr="00A75781"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 xml:space="preserve">иные сведения, которые </w:t>
      </w:r>
      <w:r w:rsidR="006320C9" w:rsidRPr="00A75781">
        <w:rPr>
          <w:rFonts w:ascii="Proxima Nova ExCn Rg Cyr" w:hAnsi="Proxima Nova ExCn Rg Cyr" w:cs="Proxima Nova ExCn Rg Cyr"/>
          <w:sz w:val="18"/>
          <w:szCs w:val="18"/>
        </w:rPr>
        <w:t>З</w:t>
      </w:r>
      <w:r w:rsidRPr="00A75781">
        <w:rPr>
          <w:rFonts w:ascii="Proxima Nova ExCn Rg Cyr" w:hAnsi="Proxima Nova ExCn Rg Cyr" w:cs="Proxima Nova ExCn Rg Cyr"/>
          <w:sz w:val="18"/>
          <w:szCs w:val="18"/>
        </w:rPr>
        <w:t>аказчик сочтет нужным указать;</w:t>
      </w:r>
    </w:p>
    <w:p w14:paraId="22853760" w14:textId="77777777" w:rsidR="00703D09" w:rsidRPr="00A75781"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проверка наличия/соответствия в РПЗ сведений о закупке или внесение соответствующих изменений в РПЗ</w:t>
      </w:r>
      <w:r w:rsidRPr="00A75781">
        <w:rPr>
          <w:rFonts w:ascii="Proxima Nova ExCn Rg Cyr" w:hAnsi="Proxima Nova ExCn Rg Cyr" w:cs="Proxima Nova ExCn Rg"/>
          <w:sz w:val="18"/>
          <w:szCs w:val="18"/>
        </w:rPr>
        <w:t xml:space="preserve"> </w:t>
      </w:r>
      <w:r w:rsidRPr="00A75781">
        <w:rPr>
          <w:rFonts w:ascii="Proxima Nova ExCn Rg Cyr" w:hAnsi="Proxima Nova ExCn Rg Cyr" w:cs="Proxima Nova ExCn Rg Cyr"/>
          <w:sz w:val="18"/>
          <w:szCs w:val="18"/>
        </w:rPr>
        <w:t xml:space="preserve">(с учетом порядка согласования и утверждения согласно </w:t>
      </w:r>
      <w:hyperlink r:id="rId18" w:history="1">
        <w:r w:rsidRPr="00A75781">
          <w:rPr>
            <w:rFonts w:ascii="Proxima Nova ExCn Rg Cyr" w:hAnsi="Proxima Nova ExCn Rg Cyr" w:cs="Proxima Nova ExCn Rg Cyr"/>
            <w:sz w:val="18"/>
            <w:szCs w:val="18"/>
          </w:rPr>
          <w:t>пунктам 9.4.6</w:t>
        </w:r>
      </w:hyperlink>
      <w:r w:rsidRPr="00A75781">
        <w:rPr>
          <w:rFonts w:ascii="Proxima Nova ExCn Rg Cyr" w:hAnsi="Proxima Nova ExCn Rg Cyr" w:cs="Proxima Nova ExCn Rg"/>
          <w:sz w:val="18"/>
          <w:szCs w:val="18"/>
        </w:rPr>
        <w:t xml:space="preserve">, </w:t>
      </w:r>
      <w:hyperlink r:id="rId19" w:history="1">
        <w:r w:rsidRPr="00A75781">
          <w:rPr>
            <w:rFonts w:ascii="Proxima Nova ExCn Rg Cyr" w:hAnsi="Proxima Nova ExCn Rg Cyr" w:cs="Proxima Nova ExCn Rg"/>
            <w:sz w:val="18"/>
            <w:szCs w:val="18"/>
          </w:rPr>
          <w:t>9.4.7</w:t>
        </w:r>
      </w:hyperlink>
      <w:r w:rsidRPr="00A75781">
        <w:rPr>
          <w:rFonts w:ascii="Proxima Nova ExCn Rg Cyr" w:hAnsi="Proxima Nova ExCn Rg Cyr" w:cs="Proxima Nova ExCn Rg Cyr"/>
          <w:sz w:val="18"/>
          <w:szCs w:val="18"/>
        </w:rPr>
        <w:t xml:space="preserve"> Положения</w:t>
      </w:r>
      <w:r w:rsidRPr="00A75781">
        <w:rPr>
          <w:rFonts w:ascii="Proxima Nova ExCn Rg Cyr" w:hAnsi="Proxima Nova ExCn Rg Cyr" w:cs="Proxima Nova ExCn Rg"/>
          <w:sz w:val="18"/>
          <w:szCs w:val="18"/>
        </w:rPr>
        <w:t>);</w:t>
      </w:r>
    </w:p>
    <w:p w14:paraId="05B35872" w14:textId="77777777" w:rsidR="00703D09" w:rsidRPr="00A75781"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утверждение пояснительной записки</w:t>
      </w:r>
      <w:r w:rsidRPr="00A75781">
        <w:rPr>
          <w:rFonts w:ascii="Proxima Nova ExCn Rg Cyr" w:hAnsi="Proxima Nova ExCn Rg Cyr" w:cs="Proxima Nova ExCn Rg"/>
          <w:sz w:val="18"/>
          <w:szCs w:val="18"/>
        </w:rPr>
        <w:t xml:space="preserve"> </w:t>
      </w:r>
      <w:r w:rsidR="00252BBF" w:rsidRPr="00A75781">
        <w:rPr>
          <w:rFonts w:ascii="Proxima Nova ExCn Rg Cyr" w:hAnsi="Proxima Nova ExCn Rg Cyr" w:cs="Proxima Nova ExCn Rg"/>
          <w:sz w:val="18"/>
          <w:szCs w:val="18"/>
        </w:rPr>
        <w:t>Р</w:t>
      </w:r>
      <w:r w:rsidRPr="00A75781">
        <w:rPr>
          <w:rFonts w:ascii="Proxima Nova ExCn Rg Cyr" w:hAnsi="Proxima Nova ExCn Rg Cyr" w:cs="Proxima Nova ExCn Rg Cyr"/>
          <w:sz w:val="18"/>
          <w:szCs w:val="18"/>
        </w:rPr>
        <w:t>уководителем заказчика либо уполномоченным им лицом о закупке у единственного поставщика</w:t>
      </w:r>
      <w:r w:rsidRPr="00A75781">
        <w:rPr>
          <w:rFonts w:ascii="Proxima Nova ExCn Rg Cyr" w:hAnsi="Proxima Nova ExCn Rg Cyr" w:cs="Proxima Nova ExCn Rg"/>
          <w:sz w:val="18"/>
          <w:szCs w:val="18"/>
        </w:rPr>
        <w:t>;</w:t>
      </w:r>
    </w:p>
    <w:p w14:paraId="6FC4B3D5" w14:textId="4C54C024" w:rsidR="00670DA9" w:rsidRPr="00A75781"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18"/>
          <w:szCs w:val="18"/>
        </w:rPr>
      </w:pPr>
      <w:r w:rsidRPr="00A75781">
        <w:rPr>
          <w:rFonts w:ascii="Proxima Nova ExCn Rg Cyr" w:hAnsi="Proxima Nova ExCn Rg Cyr" w:cs="Proxima Nova ExCn Rg Cyr"/>
          <w:sz w:val="18"/>
          <w:szCs w:val="18"/>
        </w:rPr>
        <w:t>заключение договора(-ов) с единственным поставщиком.</w:t>
      </w:r>
    </w:p>
    <w:p w14:paraId="32A30A58" w14:textId="68D18A73" w:rsidR="003D5544" w:rsidRPr="00A75781" w:rsidRDefault="00670DA9" w:rsidP="00EF4B68">
      <w:pPr>
        <w:suppressAutoHyphens/>
        <w:spacing w:before="120" w:after="0" w:line="240" w:lineRule="auto"/>
        <w:ind w:left="1134" w:hanging="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16.1.11.</w:t>
      </w:r>
      <w:r w:rsidRPr="00A75781">
        <w:rPr>
          <w:rFonts w:ascii="Proxima Nova ExCn Rg Cyr" w:eastAsia="Times New Roman" w:hAnsi="Proxima Nova ExCn Rg Cyr" w:cs="Times New Roman"/>
          <w:sz w:val="18"/>
          <w:szCs w:val="18"/>
          <w:lang w:eastAsia="ru-RU"/>
        </w:rPr>
        <w:tab/>
        <w:t xml:space="preserve">Заказчик вправе в любое время принять решение об </w:t>
      </w:r>
      <w:r w:rsidR="00F2159E" w:rsidRPr="00A75781">
        <w:rPr>
          <w:rFonts w:ascii="Proxima Nova ExCn Rg Cyr" w:eastAsia="Times New Roman" w:hAnsi="Proxima Nova ExCn Rg Cyr" w:cs="Times New Roman"/>
          <w:sz w:val="18"/>
          <w:szCs w:val="18"/>
          <w:lang w:eastAsia="ru-RU"/>
        </w:rPr>
        <w:t xml:space="preserve">отмене </w:t>
      </w:r>
      <w:r w:rsidR="0008341F" w:rsidRPr="00A75781">
        <w:rPr>
          <w:rFonts w:ascii="Proxima Nova ExCn Rg Cyr" w:eastAsia="Times New Roman" w:hAnsi="Proxima Nova ExCn Rg Cyr" w:cs="Times New Roman"/>
          <w:sz w:val="18"/>
          <w:szCs w:val="18"/>
          <w:lang w:eastAsia="ru-RU"/>
        </w:rPr>
        <w:t xml:space="preserve">осуществления </w:t>
      </w:r>
      <w:r w:rsidRPr="00A75781">
        <w:rPr>
          <w:rFonts w:ascii="Proxima Nova ExCn Rg Cyr" w:eastAsia="Times New Roman" w:hAnsi="Proxima Nova ExCn Rg Cyr" w:cs="Times New Roman"/>
          <w:sz w:val="18"/>
          <w:szCs w:val="18"/>
          <w:lang w:eastAsia="ru-RU"/>
        </w:rPr>
        <w:t>закупки у единственного поставщика</w:t>
      </w:r>
      <w:r w:rsidR="00A967A9" w:rsidRPr="00A75781">
        <w:rPr>
          <w:rFonts w:ascii="Proxima Nova ExCn Rg Cyr" w:eastAsia="Times New Roman" w:hAnsi="Proxima Nova ExCn Rg Cyr" w:cs="Times New Roman"/>
          <w:sz w:val="18"/>
          <w:szCs w:val="18"/>
          <w:lang w:eastAsia="ru-RU"/>
        </w:rPr>
        <w:t xml:space="preserve"> до заключения договора в </w:t>
      </w:r>
      <w:r w:rsidR="00EC7323" w:rsidRPr="00A75781">
        <w:rPr>
          <w:rFonts w:ascii="Proxima Nova ExCn Rg Cyr" w:eastAsia="Times New Roman" w:hAnsi="Proxima Nova ExCn Rg Cyr" w:cs="Times New Roman"/>
          <w:sz w:val="18"/>
          <w:szCs w:val="18"/>
          <w:lang w:eastAsia="ru-RU"/>
        </w:rPr>
        <w:t>сроки</w:t>
      </w:r>
      <w:r w:rsidR="00A967A9" w:rsidRPr="00A75781">
        <w:rPr>
          <w:rFonts w:ascii="Proxima Nova ExCn Rg Cyr" w:eastAsia="Times New Roman" w:hAnsi="Proxima Nova ExCn Rg Cyr" w:cs="Times New Roman"/>
          <w:sz w:val="18"/>
          <w:szCs w:val="18"/>
          <w:lang w:eastAsia="ru-RU"/>
        </w:rPr>
        <w:t>, предусмотренн</w:t>
      </w:r>
      <w:r w:rsidR="00EC7323" w:rsidRPr="00A75781">
        <w:rPr>
          <w:rFonts w:ascii="Proxima Nova ExCn Rg Cyr" w:eastAsia="Times New Roman" w:hAnsi="Proxima Nova ExCn Rg Cyr" w:cs="Times New Roman"/>
          <w:sz w:val="18"/>
          <w:szCs w:val="18"/>
          <w:lang w:eastAsia="ru-RU"/>
        </w:rPr>
        <w:t>ые</w:t>
      </w:r>
      <w:r w:rsidR="00A967A9" w:rsidRPr="00A75781">
        <w:rPr>
          <w:rFonts w:ascii="Proxima Nova ExCn Rg Cyr" w:eastAsia="Times New Roman" w:hAnsi="Proxima Nova ExCn Rg Cyr" w:cs="Times New Roman"/>
          <w:sz w:val="18"/>
          <w:szCs w:val="18"/>
          <w:lang w:eastAsia="ru-RU"/>
        </w:rPr>
        <w:t xml:space="preserve"> подпунктом 20.2.1</w:t>
      </w:r>
      <w:r w:rsidR="00E72092" w:rsidRPr="00A75781">
        <w:rPr>
          <w:rFonts w:ascii="Proxima Nova ExCn Rg Cyr" w:eastAsia="Times New Roman" w:hAnsi="Proxima Nova ExCn Rg Cyr" w:cs="Times New Roman"/>
          <w:sz w:val="18"/>
          <w:szCs w:val="18"/>
          <w:lang w:eastAsia="ru-RU"/>
        </w:rPr>
        <w:t> </w:t>
      </w:r>
      <w:r w:rsidR="00A967A9" w:rsidRPr="00A75781">
        <w:rPr>
          <w:rFonts w:ascii="Proxima Nova ExCn Rg Cyr" w:eastAsia="Times New Roman" w:hAnsi="Proxima Nova ExCn Rg Cyr" w:cs="Times New Roman"/>
          <w:sz w:val="18"/>
          <w:szCs w:val="18"/>
          <w:lang w:eastAsia="ru-RU"/>
        </w:rPr>
        <w:t>(2) Положения</w:t>
      </w:r>
      <w:r w:rsidRPr="00A75781">
        <w:rPr>
          <w:rFonts w:ascii="Proxima Nova ExCn Rg Cyr" w:eastAsia="Times New Roman" w:hAnsi="Proxima Nova ExCn Rg Cyr" w:cs="Times New Roman"/>
          <w:sz w:val="18"/>
          <w:szCs w:val="18"/>
          <w:lang w:eastAsia="ru-RU"/>
        </w:rPr>
        <w:t xml:space="preserve">, при этом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не несет ответственности за причиненные участник</w:t>
      </w:r>
      <w:r w:rsidR="004C1D05" w:rsidRPr="00A75781">
        <w:rPr>
          <w:rFonts w:ascii="Proxima Nova ExCn Rg Cyr" w:eastAsia="Times New Roman" w:hAnsi="Proxima Nova ExCn Rg Cyr" w:cs="Times New Roman"/>
          <w:sz w:val="18"/>
          <w:szCs w:val="18"/>
          <w:lang w:eastAsia="ru-RU"/>
        </w:rPr>
        <w:t xml:space="preserve">у </w:t>
      </w:r>
      <w:r w:rsidRPr="00A75781">
        <w:rPr>
          <w:rFonts w:ascii="Proxima Nova ExCn Rg Cyr" w:eastAsia="Times New Roman" w:hAnsi="Proxima Nova ExCn Rg Cyr" w:cs="Times New Roman"/>
          <w:sz w:val="18"/>
          <w:szCs w:val="18"/>
          <w:lang w:eastAsia="ru-RU"/>
        </w:rPr>
        <w:t xml:space="preserve">убытки. </w:t>
      </w:r>
      <w:bookmarkEnd w:id="7737"/>
      <w:r w:rsidR="003D5544" w:rsidRPr="00A75781">
        <w:rPr>
          <w:rFonts w:ascii="Proxima Nova ExCn Rg Cyr" w:eastAsia="Times New Roman" w:hAnsi="Proxima Nova ExCn Rg Cyr" w:cs="Times New Roman"/>
          <w:sz w:val="18"/>
          <w:szCs w:val="18"/>
          <w:lang w:eastAsia="ru-RU"/>
        </w:rPr>
        <w:t>В случае принятия такого решения после официального размещения извещения в соответствии с подпунктом 6.1.</w:t>
      </w:r>
      <w:r w:rsidR="009214CE" w:rsidRPr="00A75781">
        <w:rPr>
          <w:rFonts w:ascii="Proxima Nova ExCn Rg Cyr" w:eastAsia="Times New Roman" w:hAnsi="Proxima Nova ExCn Rg Cyr" w:cs="Times New Roman"/>
          <w:sz w:val="18"/>
          <w:szCs w:val="18"/>
          <w:lang w:eastAsia="ru-RU"/>
        </w:rPr>
        <w:t>6</w:t>
      </w:r>
      <w:r w:rsidR="00E72092" w:rsidRPr="00A75781">
        <w:rPr>
          <w:rFonts w:ascii="Proxima Nova ExCn Rg Cyr" w:eastAsia="Times New Roman" w:hAnsi="Proxima Nova ExCn Rg Cyr" w:cs="Times New Roman"/>
          <w:sz w:val="18"/>
          <w:szCs w:val="18"/>
          <w:lang w:eastAsia="ru-RU"/>
        </w:rPr>
        <w:t> </w:t>
      </w:r>
      <w:r w:rsidR="009214CE" w:rsidRPr="00A75781">
        <w:rPr>
          <w:rFonts w:ascii="Proxima Nova ExCn Rg Cyr" w:eastAsia="Times New Roman" w:hAnsi="Proxima Nova ExCn Rg Cyr" w:cs="Times New Roman"/>
          <w:sz w:val="18"/>
          <w:szCs w:val="18"/>
          <w:lang w:eastAsia="ru-RU"/>
        </w:rPr>
        <w:t>(</w:t>
      </w:r>
      <w:r w:rsidR="00E72092" w:rsidRPr="00A75781">
        <w:rPr>
          <w:rFonts w:ascii="Proxima Nova ExCn Rg Cyr" w:eastAsia="Times New Roman" w:hAnsi="Proxima Nova ExCn Rg Cyr" w:cs="Times New Roman"/>
          <w:sz w:val="18"/>
          <w:szCs w:val="18"/>
          <w:lang w:eastAsia="ru-RU"/>
        </w:rPr>
        <w:t>7</w:t>
      </w:r>
      <w:r w:rsidR="003D5544" w:rsidRPr="00A75781">
        <w:rPr>
          <w:rFonts w:ascii="Proxima Nova ExCn Rg Cyr" w:eastAsia="Times New Roman" w:hAnsi="Proxima Nova ExCn Rg Cyr" w:cs="Times New Roman"/>
          <w:sz w:val="18"/>
          <w:szCs w:val="18"/>
          <w:lang w:eastAsia="ru-RU"/>
        </w:rPr>
        <w:t xml:space="preserve">) Положения </w:t>
      </w:r>
      <w:r w:rsidR="006320C9" w:rsidRPr="00A75781">
        <w:rPr>
          <w:rFonts w:ascii="Proxima Nova ExCn Rg Cyr" w:eastAsia="Times New Roman" w:hAnsi="Proxima Nova ExCn Rg Cyr" w:cs="Times New Roman"/>
          <w:sz w:val="18"/>
          <w:szCs w:val="18"/>
          <w:lang w:eastAsia="ru-RU"/>
        </w:rPr>
        <w:t>З</w:t>
      </w:r>
      <w:r w:rsidR="003D5544" w:rsidRPr="00A75781">
        <w:rPr>
          <w:rFonts w:ascii="Proxima Nova ExCn Rg Cyr" w:eastAsia="Times New Roman" w:hAnsi="Proxima Nova ExCn Rg Cyr" w:cs="Times New Roman"/>
          <w:sz w:val="18"/>
          <w:szCs w:val="18"/>
          <w:lang w:eastAsia="ru-RU"/>
        </w:rPr>
        <w:t xml:space="preserve">аказчик размещает </w:t>
      </w:r>
      <w:r w:rsidR="00E2297A" w:rsidRPr="00A75781">
        <w:rPr>
          <w:rFonts w:ascii="Proxima Nova ExCn Rg Cyr" w:eastAsia="Times New Roman" w:hAnsi="Proxima Nova ExCn Rg Cyr" w:cs="Times New Roman"/>
          <w:sz w:val="18"/>
          <w:szCs w:val="18"/>
          <w:lang w:eastAsia="ru-RU"/>
        </w:rPr>
        <w:t>его</w:t>
      </w:r>
      <w:r w:rsidR="003D5544" w:rsidRPr="00A75781">
        <w:rPr>
          <w:rFonts w:ascii="Proxima Nova ExCn Rg Cyr" w:eastAsia="Times New Roman" w:hAnsi="Proxima Nova ExCn Rg Cyr" w:cs="Times New Roman"/>
          <w:sz w:val="18"/>
          <w:szCs w:val="18"/>
          <w:lang w:eastAsia="ru-RU"/>
        </w:rPr>
        <w:t xml:space="preserve"> в официальных источниках в сроки и в порядке, установлен</w:t>
      </w:r>
      <w:r w:rsidR="00F6201D" w:rsidRPr="00A75781">
        <w:rPr>
          <w:rFonts w:ascii="Proxima Nova ExCn Rg Cyr" w:eastAsia="Times New Roman" w:hAnsi="Proxima Nova ExCn Rg Cyr" w:cs="Times New Roman"/>
          <w:sz w:val="18"/>
          <w:szCs w:val="18"/>
          <w:lang w:eastAsia="ru-RU"/>
        </w:rPr>
        <w:t>ные</w:t>
      </w:r>
      <w:r w:rsidR="003D5544" w:rsidRPr="00A75781">
        <w:rPr>
          <w:rFonts w:ascii="Proxima Nova ExCn Rg Cyr" w:eastAsia="Times New Roman" w:hAnsi="Proxima Nova ExCn Rg Cyr" w:cs="Times New Roman"/>
          <w:sz w:val="18"/>
          <w:szCs w:val="18"/>
          <w:lang w:eastAsia="ru-RU"/>
        </w:rPr>
        <w:t xml:space="preserve"> в пункте 3.2.1 Положения</w:t>
      </w:r>
      <w:r w:rsidR="009214CE" w:rsidRPr="00A75781">
        <w:rPr>
          <w:rFonts w:ascii="Proxima Nova ExCn Rg Cyr" w:eastAsia="Times New Roman" w:hAnsi="Proxima Nova ExCn Rg Cyr" w:cs="Times New Roman"/>
          <w:sz w:val="18"/>
          <w:szCs w:val="18"/>
          <w:lang w:eastAsia="ru-RU"/>
        </w:rPr>
        <w:t>.</w:t>
      </w:r>
      <w:r w:rsidR="003F00F1" w:rsidRPr="00A75781">
        <w:rPr>
          <w:rFonts w:ascii="Proxima Nova ExCn Rg Cyr" w:eastAsia="Times New Roman" w:hAnsi="Proxima Nova ExCn Rg Cyr" w:cs="Times New Roman"/>
          <w:sz w:val="18"/>
          <w:szCs w:val="18"/>
          <w:lang w:eastAsia="ru-RU"/>
        </w:rPr>
        <w:t xml:space="preserve"> В таком решении указывается предмет договора, </w:t>
      </w:r>
      <w:r w:rsidR="00BB460A" w:rsidRPr="00A75781">
        <w:rPr>
          <w:rFonts w:ascii="Proxima Nova ExCn Rg Cyr" w:eastAsia="Times New Roman" w:hAnsi="Proxima Nova ExCn Rg Cyr" w:cs="Times New Roman"/>
          <w:sz w:val="18"/>
          <w:szCs w:val="18"/>
          <w:lang w:eastAsia="ru-RU"/>
        </w:rPr>
        <w:t xml:space="preserve">иные сведения, которые </w:t>
      </w:r>
      <w:r w:rsidR="006320C9" w:rsidRPr="00A75781">
        <w:rPr>
          <w:rFonts w:ascii="Proxima Nova ExCn Rg Cyr" w:eastAsia="Times New Roman" w:hAnsi="Proxima Nova ExCn Rg Cyr" w:cs="Times New Roman"/>
          <w:sz w:val="18"/>
          <w:szCs w:val="18"/>
          <w:lang w:eastAsia="ru-RU"/>
        </w:rPr>
        <w:t>З</w:t>
      </w:r>
      <w:r w:rsidR="00BB460A" w:rsidRPr="00A75781">
        <w:rPr>
          <w:rFonts w:ascii="Proxima Nova ExCn Rg Cyr" w:eastAsia="Times New Roman" w:hAnsi="Proxima Nova ExCn Rg Cyr" w:cs="Times New Roman"/>
          <w:sz w:val="18"/>
          <w:szCs w:val="18"/>
          <w:lang w:eastAsia="ru-RU"/>
        </w:rPr>
        <w:t>аказчик сочтет нужным указать.</w:t>
      </w:r>
    </w:p>
    <w:p w14:paraId="6833EE02" w14:textId="492EC01E" w:rsidR="00670DA9" w:rsidRPr="00A75781" w:rsidRDefault="00431374" w:rsidP="00670DA9">
      <w:pPr>
        <w:suppressAutoHyphens/>
        <w:spacing w:before="120" w:after="0" w:line="240" w:lineRule="auto"/>
        <w:ind w:left="1134" w:hanging="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16.1.12.</w:t>
      </w:r>
      <w:r w:rsidRPr="00A75781">
        <w:rPr>
          <w:rFonts w:ascii="Proxima Nova ExCn Rg Cyr" w:eastAsia="Times New Roman" w:hAnsi="Proxima Nova ExCn Rg Cyr" w:cs="Times New Roman"/>
          <w:sz w:val="18"/>
          <w:szCs w:val="18"/>
          <w:lang w:eastAsia="ru-RU"/>
        </w:rPr>
        <w:tab/>
        <w:t xml:space="preserve">В случае если при осуществлении закупки </w:t>
      </w:r>
      <w:r w:rsidR="00602643" w:rsidRPr="00A75781">
        <w:rPr>
          <w:rFonts w:ascii="Proxima Nova ExCn Rg Cyr" w:eastAsia="Times New Roman" w:hAnsi="Proxima Nova ExCn Rg Cyr" w:cs="Times New Roman"/>
          <w:sz w:val="18"/>
          <w:szCs w:val="18"/>
          <w:lang w:eastAsia="ru-RU"/>
        </w:rPr>
        <w:t>у единственного поставщика</w:t>
      </w:r>
      <w:r w:rsidRPr="00A75781">
        <w:rPr>
          <w:rFonts w:ascii="Proxima Nova ExCn Rg Cyr" w:eastAsia="Times New Roman" w:hAnsi="Proxima Nova ExCn Rg Cyr" w:cs="Times New Roman"/>
          <w:sz w:val="18"/>
          <w:szCs w:val="18"/>
          <w:lang w:eastAsia="ru-RU"/>
        </w:rPr>
        <w:t xml:space="preserve"> заключается договор</w:t>
      </w:r>
      <w:r w:rsidR="00602643" w:rsidRPr="00A75781">
        <w:rPr>
          <w:rFonts w:ascii="Proxima Nova ExCn Rg Cyr" w:eastAsia="Times New Roman" w:hAnsi="Proxima Nova ExCn Rg Cyr" w:cs="Times New Roman"/>
          <w:sz w:val="18"/>
          <w:szCs w:val="18"/>
          <w:lang w:eastAsia="ru-RU"/>
        </w:rPr>
        <w:t xml:space="preserve"> </w:t>
      </w:r>
      <w:r w:rsidR="006F2CC0" w:rsidRPr="00A75781">
        <w:rPr>
          <w:rFonts w:ascii="Proxima Nova ExCn Rg Cyr" w:eastAsia="Times New Roman" w:hAnsi="Proxima Nova ExCn Rg Cyr" w:cs="Times New Roman"/>
          <w:sz w:val="18"/>
          <w:szCs w:val="18"/>
          <w:lang w:eastAsia="ru-RU"/>
        </w:rPr>
        <w:t>с условиями</w:t>
      </w:r>
      <w:r w:rsidRPr="00A75781">
        <w:rPr>
          <w:rFonts w:ascii="Proxima Nova ExCn Rg Cyr" w:eastAsia="Times New Roman" w:hAnsi="Proxima Nova ExCn Rg Cyr" w:cs="Times New Roman"/>
          <w:sz w:val="18"/>
          <w:szCs w:val="18"/>
          <w:lang w:eastAsia="ru-RU"/>
        </w:rPr>
        <w:t xml:space="preserve"> присоединения </w:t>
      </w:r>
      <w:r w:rsidR="007C1883" w:rsidRPr="00A75781">
        <w:rPr>
          <w:rFonts w:ascii="Proxima Nova ExCn Rg Cyr" w:eastAsia="Times New Roman" w:hAnsi="Proxima Nova ExCn Rg Cyr" w:cs="Times New Roman"/>
          <w:sz w:val="18"/>
          <w:szCs w:val="18"/>
          <w:lang w:eastAsia="ru-RU"/>
        </w:rPr>
        <w:t>в соответствии со статьей 428 Гражданского кодекса Российской Федерации,</w:t>
      </w:r>
      <w:r w:rsidRPr="00A75781">
        <w:rPr>
          <w:rFonts w:ascii="Proxima Nova ExCn Rg Cyr" w:eastAsia="Times New Roman" w:hAnsi="Proxima Nova ExCn Rg Cyr" w:cs="Times New Roman"/>
          <w:sz w:val="18"/>
          <w:szCs w:val="18"/>
          <w:lang w:eastAsia="ru-RU"/>
        </w:rPr>
        <w:t xml:space="preserve"> </w:t>
      </w:r>
      <w:r w:rsidR="000840D0"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79735C" w:rsidRPr="00A75781">
        <w:rPr>
          <w:rFonts w:ascii="Proxima Nova ExCn Rg Cyr" w:eastAsia="Times New Roman" w:hAnsi="Proxima Nova ExCn Rg Cyr" w:cs="Times New Roman"/>
          <w:sz w:val="18"/>
          <w:szCs w:val="18"/>
          <w:lang w:eastAsia="ru-RU"/>
        </w:rPr>
        <w:t>вправе не применять</w:t>
      </w:r>
      <w:r w:rsidRPr="00A75781">
        <w:rPr>
          <w:rFonts w:ascii="Proxima Nova ExCn Rg Cyr" w:eastAsia="Times New Roman" w:hAnsi="Proxima Nova ExCn Rg Cyr" w:cs="Times New Roman"/>
          <w:sz w:val="18"/>
          <w:szCs w:val="18"/>
          <w:lang w:eastAsia="ru-RU"/>
        </w:rPr>
        <w:t xml:space="preserve"> требования подразделов 10.11, </w:t>
      </w:r>
      <w:r w:rsidR="0079735C" w:rsidRPr="00A75781">
        <w:rPr>
          <w:rFonts w:ascii="Proxima Nova ExCn Rg Cyr" w:eastAsia="Times New Roman" w:hAnsi="Proxima Nova ExCn Rg Cyr" w:cs="Times New Roman"/>
          <w:sz w:val="18"/>
          <w:szCs w:val="18"/>
          <w:lang w:eastAsia="ru-RU"/>
        </w:rPr>
        <w:t xml:space="preserve">20.2, </w:t>
      </w:r>
      <w:r w:rsidRPr="00A75781">
        <w:rPr>
          <w:rFonts w:ascii="Proxima Nova ExCn Rg Cyr" w:eastAsia="Times New Roman" w:hAnsi="Proxima Nova ExCn Rg Cyr" w:cs="Times New Roman"/>
          <w:sz w:val="18"/>
          <w:szCs w:val="18"/>
          <w:lang w:eastAsia="ru-RU"/>
        </w:rPr>
        <w:t>21.2, 21.3</w:t>
      </w:r>
      <w:r w:rsidR="0079735C"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Положения в части, не противоречащей условиям договора.</w:t>
      </w:r>
      <w:r w:rsidR="00602643" w:rsidRPr="00A75781">
        <w:rPr>
          <w:rFonts w:ascii="Proxima Nova ExCn Rg Cyr" w:eastAsia="Times New Roman" w:hAnsi="Proxima Nova ExCn Rg Cyr" w:cs="Times New Roman"/>
          <w:sz w:val="18"/>
          <w:szCs w:val="18"/>
          <w:lang w:eastAsia="ru-RU"/>
        </w:rPr>
        <w:t xml:space="preserve"> </w:t>
      </w:r>
      <w:r w:rsidR="0079735C" w:rsidRPr="00A75781">
        <w:rPr>
          <w:rFonts w:ascii="Proxima Nova ExCn Rg Cyr" w:eastAsia="Times New Roman" w:hAnsi="Proxima Nova ExCn Rg Cyr" w:cs="Times New Roman"/>
          <w:sz w:val="18"/>
          <w:szCs w:val="18"/>
          <w:lang w:eastAsia="ru-RU"/>
        </w:rPr>
        <w:t xml:space="preserve">При этом </w:t>
      </w:r>
      <w:r w:rsidR="00602643" w:rsidRPr="00A75781">
        <w:rPr>
          <w:rFonts w:ascii="Proxima Nova ExCn Rg Cyr" w:eastAsia="Times New Roman" w:hAnsi="Proxima Nova ExCn Rg Cyr" w:cs="Times New Roman"/>
          <w:sz w:val="18"/>
          <w:szCs w:val="18"/>
          <w:lang w:eastAsia="ru-RU"/>
        </w:rPr>
        <w:t xml:space="preserve">договор </w:t>
      </w:r>
      <w:r w:rsidR="0079735C" w:rsidRPr="00A75781">
        <w:rPr>
          <w:rFonts w:ascii="Proxima Nova ExCn Rg Cyr" w:eastAsia="Times New Roman" w:hAnsi="Proxima Nova ExCn Rg Cyr" w:cs="Times New Roman"/>
          <w:sz w:val="18"/>
          <w:szCs w:val="18"/>
          <w:lang w:eastAsia="ru-RU"/>
        </w:rPr>
        <w:t xml:space="preserve">заключается </w:t>
      </w:r>
      <w:r w:rsidR="00602643" w:rsidRPr="00A75781">
        <w:rPr>
          <w:rFonts w:ascii="Proxima Nova ExCn Rg Cyr" w:eastAsia="Times New Roman" w:hAnsi="Proxima Nova ExCn Rg Cyr" w:cs="Times New Roman"/>
          <w:sz w:val="18"/>
          <w:szCs w:val="18"/>
          <w:lang w:eastAsia="ru-RU"/>
        </w:rPr>
        <w:t>в срок, установленный пунктом 20.2.1 Положения.</w:t>
      </w:r>
    </w:p>
    <w:p w14:paraId="2B3EB7D7" w14:textId="77777777" w:rsidR="00670DA9" w:rsidRPr="00A75781"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7738" w:name="_Toc283764466"/>
      <w:bookmarkStart w:id="7739" w:name="_Toc409908831"/>
      <w:bookmarkStart w:id="7740" w:name="_Toc408439859"/>
      <w:bookmarkStart w:id="7741" w:name="_Toc408446961"/>
      <w:bookmarkStart w:id="7742" w:name="_Toc408447225"/>
      <w:bookmarkStart w:id="7743" w:name="_Toc408776050"/>
      <w:bookmarkStart w:id="7744" w:name="_Toc408779245"/>
      <w:bookmarkStart w:id="7745" w:name="_Toc408780842"/>
      <w:bookmarkStart w:id="7746" w:name="_Toc408840905"/>
      <w:bookmarkStart w:id="7747" w:name="_Toc408842330"/>
      <w:bookmarkStart w:id="7748" w:name="_Toc282982326"/>
      <w:bookmarkStart w:id="7749" w:name="_Toc409088763"/>
      <w:bookmarkStart w:id="7750" w:name="_Toc409088957"/>
      <w:bookmarkStart w:id="7751" w:name="_Toc409089650"/>
      <w:bookmarkStart w:id="7752" w:name="_Toc409090082"/>
      <w:bookmarkStart w:id="7753" w:name="_Toc409090537"/>
      <w:bookmarkStart w:id="7754" w:name="_Toc409113330"/>
      <w:bookmarkStart w:id="7755" w:name="_Toc409174111"/>
      <w:bookmarkStart w:id="7756" w:name="_Toc409174805"/>
      <w:bookmarkStart w:id="7757" w:name="_Toc409189206"/>
      <w:bookmarkStart w:id="7758" w:name="_Toc283058638"/>
      <w:bookmarkStart w:id="7759" w:name="_Toc409204428"/>
      <w:bookmarkStart w:id="7760" w:name="_Ref409463534"/>
      <w:bookmarkStart w:id="7761" w:name="_Toc409474826"/>
      <w:bookmarkStart w:id="7762" w:name="_Toc409528535"/>
      <w:bookmarkStart w:id="7763" w:name="_Toc409630239"/>
      <w:bookmarkStart w:id="7764" w:name="_Ref409703072"/>
      <w:bookmarkStart w:id="7765" w:name="_Toc409703684"/>
      <w:bookmarkStart w:id="7766" w:name="_Toc409711848"/>
      <w:bookmarkStart w:id="7767" w:name="_Toc409715591"/>
      <w:bookmarkStart w:id="7768" w:name="_Toc409721584"/>
      <w:bookmarkStart w:id="7769" w:name="_Toc409720739"/>
      <w:bookmarkStart w:id="7770" w:name="_Toc409721826"/>
      <w:bookmarkStart w:id="7771" w:name="_Toc409807549"/>
      <w:bookmarkStart w:id="7772" w:name="_Toc409812239"/>
      <w:bookmarkStart w:id="7773" w:name="_Toc410902972"/>
      <w:bookmarkStart w:id="7774" w:name="_Toc410907990"/>
      <w:bookmarkStart w:id="7775" w:name="_Toc410908216"/>
      <w:bookmarkStart w:id="7776" w:name="_Toc410910972"/>
      <w:bookmarkStart w:id="7777" w:name="_Toc410911245"/>
      <w:bookmarkStart w:id="7778" w:name="_Toc410920337"/>
      <w:bookmarkStart w:id="7779" w:name="_Toc411279977"/>
      <w:bookmarkStart w:id="7780" w:name="_Toc411626703"/>
      <w:bookmarkStart w:id="7781" w:name="_Toc411632246"/>
      <w:bookmarkStart w:id="7782" w:name="_Toc411882155"/>
      <w:bookmarkStart w:id="7783" w:name="_Toc411941165"/>
      <w:bookmarkStart w:id="7784" w:name="_Toc285801613"/>
      <w:bookmarkStart w:id="7785" w:name="_Toc411949640"/>
      <w:bookmarkStart w:id="7786" w:name="_Toc412111280"/>
      <w:bookmarkStart w:id="7787" w:name="_Toc285977884"/>
      <w:bookmarkStart w:id="7788" w:name="_Toc412128047"/>
      <w:bookmarkStart w:id="7789" w:name="_Toc286000012"/>
      <w:bookmarkStart w:id="7790" w:name="_Toc412218495"/>
      <w:bookmarkStart w:id="7791" w:name="_Toc412543781"/>
      <w:bookmarkStart w:id="7792" w:name="_Toc412551526"/>
      <w:bookmarkStart w:id="7793" w:name="_Toc525031374"/>
      <w:bookmarkStart w:id="7794" w:name="_Toc72320791"/>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r w:rsidRPr="00A75781">
        <w:rPr>
          <w:rFonts w:ascii="Proxima Nova ExCn Rg Cyr" w:eastAsia="Times New Roman" w:hAnsi="Proxima Nova ExCn Rg Cyr" w:cs="Times New Roman"/>
          <w:b/>
          <w:sz w:val="18"/>
          <w:szCs w:val="18"/>
          <w:lang w:eastAsia="ru-RU"/>
        </w:rPr>
        <w:t>Т</w:t>
      </w:r>
      <w:bookmarkEnd w:id="7738"/>
      <w:r w:rsidRPr="00A75781">
        <w:rPr>
          <w:rFonts w:ascii="Proxima Nova ExCn Rg Cyr" w:eastAsia="Times New Roman" w:hAnsi="Proxima Nova ExCn Rg Cyr" w:cs="Times New Roman"/>
          <w:b/>
          <w:sz w:val="18"/>
          <w:szCs w:val="18"/>
          <w:lang w:eastAsia="ru-RU"/>
        </w:rPr>
        <w:t>ребования к ЭТП</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r w:rsidRPr="00A75781">
        <w:rPr>
          <w:rFonts w:ascii="Proxima Nova ExCn Rg Cyr" w:eastAsia="Times New Roman" w:hAnsi="Proxima Nova ExCn Rg Cyr" w:cs="Times New Roman"/>
          <w:b/>
          <w:sz w:val="18"/>
          <w:szCs w:val="18"/>
          <w:lang w:eastAsia="ru-RU"/>
        </w:rPr>
        <w:t>.</w:t>
      </w:r>
      <w:bookmarkEnd w:id="7793"/>
      <w:bookmarkEnd w:id="7794"/>
    </w:p>
    <w:p w14:paraId="201F8946" w14:textId="0A4052EC" w:rsidR="00670DA9" w:rsidRPr="00A75781" w:rsidRDefault="00670DA9" w:rsidP="00703D09">
      <w:pPr>
        <w:pStyle w:val="affff2"/>
        <w:keepNext/>
        <w:numPr>
          <w:ilvl w:val="1"/>
          <w:numId w:val="4"/>
        </w:numPr>
        <w:suppressAutoHyphens/>
        <w:spacing w:before="160"/>
        <w:ind w:left="2268"/>
        <w:jc w:val="both"/>
        <w:outlineLvl w:val="3"/>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ЭТП должна отвечать следующим требованиям:</w:t>
      </w:r>
    </w:p>
    <w:p w14:paraId="74E217EC"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sidDel="008F3AE1">
        <w:rPr>
          <w:rFonts w:ascii="Proxima Nova ExCn Rg Cyr" w:eastAsia="Times New Roman" w:hAnsi="Proxima Nova ExCn Rg Cyr" w:cs="Times New Roman"/>
          <w:sz w:val="18"/>
          <w:szCs w:val="18"/>
          <w:lang w:eastAsia="ru-RU"/>
        </w:rPr>
        <w:t>соответствовать</w:t>
      </w:r>
      <w:r w:rsidRPr="00A75781">
        <w:rPr>
          <w:rFonts w:ascii="Proxima Nova ExCn Rg Cyr" w:eastAsia="Times New Roman" w:hAnsi="Proxima Nova ExCn Rg Cyr" w:cs="Times New Roman"/>
          <w:sz w:val="18"/>
          <w:szCs w:val="1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20BC9C3E"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sidDel="008F3AE1">
        <w:rPr>
          <w:rFonts w:ascii="Proxima Nova ExCn Rg Cyr" w:eastAsia="Times New Roman" w:hAnsi="Proxima Nova ExCn Rg Cyr" w:cs="Times New Roman"/>
          <w:sz w:val="18"/>
          <w:szCs w:val="18"/>
          <w:lang w:eastAsia="ru-RU"/>
        </w:rPr>
        <w:t xml:space="preserve">соответствовать </w:t>
      </w:r>
      <w:r w:rsidRPr="00A75781">
        <w:rPr>
          <w:rFonts w:ascii="Proxima Nova ExCn Rg Cyr" w:eastAsia="Times New Roman" w:hAnsi="Proxima Nova ExCn Rg Cyr" w:cs="Times New Roman"/>
          <w:sz w:val="18"/>
          <w:szCs w:val="1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7EC2B263" w14:textId="0F200EC2"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предусматривать необходимые функциональные возможности для автоматической интеграции</w:t>
      </w:r>
      <w:r w:rsidRPr="00A75781" w:rsidDel="00731CD0">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аказчикам, для поиска, анализа информации, формирования отчетов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аказчиками или </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рганизаторами закупок;</w:t>
      </w:r>
    </w:p>
    <w:p w14:paraId="0E428531" w14:textId="6B627F9D"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ЭТП должна обеспечивать возможность осуществления функций, предусмотренных Положением для </w:t>
      </w:r>
      <w:r w:rsidR="00243FB1"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243FB1"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 xml:space="preserve">пециализированной организации, в том числе организацию, проведение, сопровождение закупочных процедур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28FC5AC8"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7433640C"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29225CE"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6BC13D01" w14:textId="0BBC9C38"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рганизатору закупки,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аказчику, способу закупки, по специальным требованиям к участникам закупочных процедур (отнесение к субъектам МСП), диапазону дат </w:t>
      </w:r>
      <w:r w:rsidRPr="00A75781">
        <w:rPr>
          <w:rFonts w:ascii="Proxima Nova ExCn Rg Cyr" w:eastAsia="Times New Roman" w:hAnsi="Proxima Nova ExCn Rg Cyr" w:cs="Times New Roman"/>
          <w:sz w:val="18"/>
          <w:szCs w:val="18"/>
          <w:lang w:eastAsia="ru-RU"/>
        </w:rPr>
        <w:lastRenderedPageBreak/>
        <w:t>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6F4E423A" w14:textId="48D283A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986374"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84F9672"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104B5222"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7795" w:name="_Ref410052981"/>
      <w:r w:rsidRPr="00A75781">
        <w:rPr>
          <w:rFonts w:ascii="Proxima Nova ExCn Rg Cyr" w:eastAsia="Times New Roman" w:hAnsi="Proxima Nova ExCn Rg Cyr" w:cs="Times New Roman"/>
          <w:sz w:val="18"/>
          <w:szCs w:val="1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795"/>
      <w:r w:rsidRPr="00A75781">
        <w:rPr>
          <w:rFonts w:ascii="Proxima Nova ExCn Rg Cyr" w:eastAsia="Times New Roman" w:hAnsi="Proxima Nova ExCn Rg Cyr" w:cs="Times New Roman"/>
          <w:sz w:val="18"/>
          <w:szCs w:val="18"/>
          <w:lang w:eastAsia="ru-RU"/>
        </w:rPr>
        <w:t>;</w:t>
      </w:r>
    </w:p>
    <w:p w14:paraId="349A971A" w14:textId="46CEB0F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7796" w:name="_Ref407709872"/>
      <w:bookmarkStart w:id="7797" w:name="_Toc407714640"/>
      <w:bookmarkStart w:id="7798" w:name="_Toc407716805"/>
      <w:bookmarkStart w:id="7799" w:name="_Toc407723057"/>
      <w:bookmarkStart w:id="7800" w:name="_Toc407720487"/>
      <w:bookmarkStart w:id="7801" w:name="_Toc407992716"/>
      <w:bookmarkStart w:id="7802" w:name="_Toc407999144"/>
      <w:bookmarkStart w:id="7803" w:name="_Toc408003384"/>
      <w:bookmarkStart w:id="7804" w:name="_Toc408003627"/>
      <w:bookmarkStart w:id="7805" w:name="_Toc408004383"/>
      <w:bookmarkStart w:id="7806" w:name="_Toc408161624"/>
      <w:bookmarkStart w:id="7807" w:name="_Toc408439861"/>
      <w:bookmarkStart w:id="7808" w:name="_Toc408446963"/>
      <w:bookmarkStart w:id="7809" w:name="_Toc408447227"/>
      <w:bookmarkStart w:id="7810" w:name="_Toc408776052"/>
      <w:bookmarkStart w:id="7811" w:name="_Toc408779247"/>
      <w:bookmarkStart w:id="7812" w:name="_Toc408780844"/>
      <w:bookmarkStart w:id="7813" w:name="_Toc408840907"/>
      <w:bookmarkStart w:id="7814" w:name="_Toc408842332"/>
      <w:bookmarkStart w:id="7815" w:name="_Toc282982328"/>
      <w:bookmarkStart w:id="7816" w:name="_Toc409088765"/>
      <w:bookmarkStart w:id="7817" w:name="_Toc409088959"/>
      <w:bookmarkStart w:id="7818" w:name="_Toc409089652"/>
      <w:bookmarkStart w:id="7819" w:name="_Toc409090084"/>
      <w:bookmarkStart w:id="7820" w:name="_Toc409090539"/>
      <w:bookmarkStart w:id="7821" w:name="_Toc409113332"/>
      <w:bookmarkStart w:id="7822" w:name="_Toc409174113"/>
      <w:bookmarkStart w:id="7823" w:name="_Toc409174807"/>
      <w:r w:rsidRPr="00A75781">
        <w:rPr>
          <w:rFonts w:ascii="Proxima Nova ExCn Rg Cyr" w:eastAsia="Times New Roman" w:hAnsi="Proxima Nova ExCn Rg Cyr" w:cs="Times New Roman"/>
          <w:sz w:val="18"/>
          <w:szCs w:val="18"/>
          <w:lang w:eastAsia="ru-RU"/>
        </w:rPr>
        <w:t xml:space="preserve">ЭТП должна обеспечивать бесперебойный режим работы, в том числе с учетом часовых поясов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аказчиков всех уровней (</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рганизаторов закупки, </w:t>
      </w:r>
      <w:r w:rsidR="001D21F1"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пециализированных организаций);</w:t>
      </w:r>
    </w:p>
    <w:p w14:paraId="29A3957E" w14:textId="77777777" w:rsidR="00670DA9" w:rsidRPr="00A75781"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ЭТП должна обеспечивать поддержку пользователей ЭТП, в том числе с использованием call-центра.</w:t>
      </w:r>
    </w:p>
    <w:p w14:paraId="03AABC79" w14:textId="77777777" w:rsidR="00670DA9" w:rsidRPr="00A75781" w:rsidRDefault="00670DA9" w:rsidP="00670DA9">
      <w:pPr>
        <w:keepNext/>
        <w:keepLines/>
        <w:numPr>
          <w:ilvl w:val="0"/>
          <w:numId w:val="4"/>
        </w:numPr>
        <w:suppressAutoHyphens/>
        <w:spacing w:before="160" w:after="0" w:line="240" w:lineRule="auto"/>
        <w:ind w:left="2268"/>
        <w:jc w:val="both"/>
        <w:outlineLvl w:val="1"/>
        <w:rPr>
          <w:rFonts w:ascii="Proxima Nova ExCn Rg Cyr" w:eastAsia="Times New Roman" w:hAnsi="Proxima Nova ExCn Rg Cyr" w:cs="Times New Roman"/>
          <w:b/>
          <w:sz w:val="18"/>
          <w:szCs w:val="18"/>
          <w:lang w:eastAsia="ru-RU"/>
        </w:rPr>
      </w:pPr>
      <w:bookmarkStart w:id="7824" w:name="_Toc409189208"/>
      <w:bookmarkStart w:id="7825" w:name="_Toc283058640"/>
      <w:bookmarkStart w:id="7826" w:name="_Toc409204430"/>
      <w:bookmarkStart w:id="7827" w:name="_Ref409350368"/>
      <w:bookmarkStart w:id="7828" w:name="_Ref409379917"/>
      <w:bookmarkStart w:id="7829" w:name="_Ref409463479"/>
      <w:bookmarkStart w:id="7830" w:name="_Ref409463499"/>
      <w:bookmarkStart w:id="7831" w:name="_Toc409474828"/>
      <w:bookmarkStart w:id="7832" w:name="_Toc409528537"/>
      <w:bookmarkStart w:id="7833" w:name="_Toc409630241"/>
      <w:bookmarkStart w:id="7834" w:name="_Toc409703686"/>
      <w:bookmarkStart w:id="7835" w:name="_Toc409711850"/>
      <w:bookmarkStart w:id="7836" w:name="_Toc409715593"/>
      <w:bookmarkStart w:id="7837" w:name="_Toc409721586"/>
      <w:bookmarkStart w:id="7838" w:name="_Toc409720741"/>
      <w:bookmarkStart w:id="7839" w:name="_Toc409721828"/>
      <w:bookmarkStart w:id="7840" w:name="_Toc409807551"/>
      <w:bookmarkStart w:id="7841" w:name="_Toc409812241"/>
      <w:bookmarkStart w:id="7842" w:name="_Toc283764468"/>
      <w:bookmarkStart w:id="7843" w:name="_Toc409908833"/>
      <w:bookmarkStart w:id="7844" w:name="_Ref410730383"/>
      <w:bookmarkStart w:id="7845" w:name="_Toc410902974"/>
      <w:bookmarkStart w:id="7846" w:name="_Toc410907992"/>
      <w:bookmarkStart w:id="7847" w:name="_Toc410908218"/>
      <w:bookmarkStart w:id="7848" w:name="_Toc410910974"/>
      <w:bookmarkStart w:id="7849" w:name="_Toc410911247"/>
      <w:bookmarkStart w:id="7850" w:name="_Toc410920339"/>
      <w:bookmarkStart w:id="7851" w:name="_Ref411442814"/>
      <w:bookmarkStart w:id="7852" w:name="_Toc411279979"/>
      <w:bookmarkStart w:id="7853" w:name="_Toc411626705"/>
      <w:bookmarkStart w:id="7854" w:name="_Toc411632248"/>
      <w:bookmarkStart w:id="7855" w:name="_Toc411882157"/>
      <w:bookmarkStart w:id="7856" w:name="_Toc411941167"/>
      <w:bookmarkStart w:id="7857" w:name="_Toc285801615"/>
      <w:bookmarkStart w:id="7858" w:name="_Toc411949642"/>
      <w:bookmarkStart w:id="7859" w:name="_Toc412111282"/>
      <w:bookmarkStart w:id="7860" w:name="_Toc285977886"/>
      <w:bookmarkStart w:id="7861" w:name="_Toc412128049"/>
      <w:bookmarkStart w:id="7862" w:name="_Toc286000014"/>
      <w:bookmarkStart w:id="7863" w:name="_Toc412218497"/>
      <w:bookmarkStart w:id="7864" w:name="_Toc412543783"/>
      <w:bookmarkStart w:id="7865" w:name="_Toc412551528"/>
      <w:bookmarkStart w:id="7866" w:name="_Toc525031375"/>
      <w:bookmarkStart w:id="7867" w:name="_Toc72320792"/>
      <w:r w:rsidRPr="00A75781">
        <w:rPr>
          <w:rFonts w:ascii="Proxima Nova ExCn Rg Cyr" w:eastAsia="Times New Roman" w:hAnsi="Proxima Nova ExCn Rg Cyr" w:cs="Times New Roman"/>
          <w:b/>
          <w:sz w:val="18"/>
          <w:szCs w:val="18"/>
          <w:lang w:eastAsia="ru-RU"/>
        </w:rPr>
        <w:t>Особенности проведения закупок в бумажной форме</w:t>
      </w:r>
      <w:bookmarkEnd w:id="7705"/>
      <w:bookmarkEnd w:id="7706"/>
      <w:bookmarkEnd w:id="7707"/>
      <w:bookmarkEnd w:id="7708"/>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r w:rsidRPr="00A75781">
        <w:rPr>
          <w:rFonts w:ascii="Proxima Nova ExCn Rg Cyr" w:eastAsia="Times New Roman" w:hAnsi="Proxima Nova ExCn Rg Cyr" w:cs="Times New Roman"/>
          <w:b/>
          <w:sz w:val="18"/>
          <w:szCs w:val="18"/>
          <w:lang w:eastAsia="ru-RU"/>
        </w:rPr>
        <w:t>.</w:t>
      </w:r>
      <w:bookmarkEnd w:id="7866"/>
      <w:bookmarkEnd w:id="7867"/>
    </w:p>
    <w:p w14:paraId="480D1C30" w14:textId="77777777" w:rsidR="00670DA9" w:rsidRPr="00A75781" w:rsidRDefault="00670DA9" w:rsidP="00670DA9">
      <w:pPr>
        <w:keepNext/>
        <w:keepLines/>
        <w:suppressAutoHyphens/>
        <w:spacing w:before="160" w:after="0" w:line="240" w:lineRule="auto"/>
        <w:ind w:left="2127" w:hanging="993"/>
        <w:outlineLvl w:val="2"/>
        <w:rPr>
          <w:rFonts w:ascii="Proxima Nova ExCn Rg Cyr" w:eastAsia="Times New Roman" w:hAnsi="Proxima Nova ExCn Rg Cyr" w:cs="Times New Roman"/>
          <w:b/>
          <w:sz w:val="18"/>
          <w:szCs w:val="18"/>
          <w:lang w:eastAsia="ru-RU"/>
        </w:rPr>
      </w:pPr>
      <w:bookmarkStart w:id="7868" w:name="_Hlt309072043"/>
      <w:bookmarkStart w:id="7869" w:name="_Toc410902975"/>
      <w:bookmarkStart w:id="7870" w:name="_Toc410907993"/>
      <w:bookmarkStart w:id="7871" w:name="_Toc410908219"/>
      <w:bookmarkStart w:id="7872" w:name="_Toc410910975"/>
      <w:bookmarkStart w:id="7873" w:name="_Toc410911248"/>
      <w:bookmarkStart w:id="7874" w:name="_Toc410920340"/>
      <w:bookmarkStart w:id="7875" w:name="_Toc411279980"/>
      <w:bookmarkStart w:id="7876" w:name="_Toc411626706"/>
      <w:bookmarkStart w:id="7877" w:name="_Toc411632249"/>
      <w:bookmarkStart w:id="7878" w:name="_Toc411882158"/>
      <w:bookmarkStart w:id="7879" w:name="_Toc411941168"/>
      <w:bookmarkStart w:id="7880" w:name="_Toc285801616"/>
      <w:bookmarkStart w:id="7881" w:name="_Toc411949643"/>
      <w:bookmarkStart w:id="7882" w:name="_Toc412111283"/>
      <w:bookmarkStart w:id="7883" w:name="_Toc285977887"/>
      <w:bookmarkStart w:id="7884" w:name="_Toc412128050"/>
      <w:bookmarkStart w:id="7885" w:name="_Toc286000015"/>
      <w:bookmarkStart w:id="7886" w:name="_Toc412218498"/>
      <w:bookmarkStart w:id="7887" w:name="_Toc412543784"/>
      <w:bookmarkStart w:id="7888" w:name="_Toc412551529"/>
      <w:bookmarkStart w:id="7889" w:name="_Toc525031376"/>
      <w:bookmarkStart w:id="7890" w:name="_Toc72320793"/>
      <w:bookmarkEnd w:id="7868"/>
      <w:r w:rsidRPr="00A75781">
        <w:rPr>
          <w:rFonts w:ascii="Proxima Nova ExCn Rg Cyr" w:eastAsia="Times New Roman" w:hAnsi="Proxima Nova ExCn Rg Cyr" w:cs="Times New Roman"/>
          <w:b/>
          <w:sz w:val="18"/>
          <w:szCs w:val="18"/>
          <w:lang w:eastAsia="ru-RU"/>
        </w:rPr>
        <w:t xml:space="preserve">18.1 </w:t>
      </w:r>
      <w:r w:rsidRPr="00A75781">
        <w:rPr>
          <w:rFonts w:ascii="Proxima Nova ExCn Rg Cyr" w:eastAsia="Times New Roman" w:hAnsi="Proxima Nova ExCn Rg Cyr" w:cs="Times New Roman"/>
          <w:b/>
          <w:color w:val="000000"/>
          <w:sz w:val="18"/>
          <w:szCs w:val="18"/>
          <w:lang w:eastAsia="ru-RU"/>
        </w:rPr>
        <w:tab/>
      </w:r>
      <w:r w:rsidRPr="00A75781">
        <w:rPr>
          <w:rFonts w:ascii="Proxima Nova ExCn Rg Cyr" w:eastAsia="Times New Roman" w:hAnsi="Proxima Nova ExCn Rg Cyr" w:cs="Times New Roman"/>
          <w:b/>
          <w:sz w:val="18"/>
          <w:szCs w:val="18"/>
          <w:lang w:eastAsia="ru-RU"/>
        </w:rPr>
        <w:t>Общие положения в отношении закупок в бумажной форме</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r w:rsidRPr="00A75781">
        <w:rPr>
          <w:rFonts w:ascii="Proxima Nova ExCn Rg Cyr" w:eastAsia="Times New Roman" w:hAnsi="Proxima Nova ExCn Rg Cyr" w:cs="Times New Roman"/>
          <w:b/>
          <w:sz w:val="18"/>
          <w:szCs w:val="18"/>
          <w:lang w:eastAsia="ru-RU"/>
        </w:rPr>
        <w:t>.</w:t>
      </w:r>
      <w:bookmarkEnd w:id="7889"/>
      <w:bookmarkEnd w:id="7890"/>
    </w:p>
    <w:p w14:paraId="39FF3A0D" w14:textId="39C2A81C" w:rsidR="00670DA9" w:rsidRPr="00A75781"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Закупки в соответствии с пунктом 19.5, проводимые следующими способами: конкурс, запрос предложений и запрос котировок, допускается проводить в бумажной форме.</w:t>
      </w:r>
    </w:p>
    <w:p w14:paraId="0F62CBAF" w14:textId="77777777" w:rsidR="00670DA9" w:rsidRPr="00A75781"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5C2CAC93" w14:textId="77777777" w:rsidR="00670DA9" w:rsidRPr="00A75781"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38E55F7D" w14:textId="791FF7DB" w:rsidR="00670DA9" w:rsidRPr="00A75781"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528D2151" w14:textId="77777777" w:rsidR="00670DA9" w:rsidRPr="00A75781" w:rsidRDefault="00670DA9" w:rsidP="00670DA9">
      <w:pPr>
        <w:keepNext/>
        <w:keepLines/>
        <w:numPr>
          <w:ilvl w:val="1"/>
          <w:numId w:val="4"/>
        </w:numPr>
        <w:suppressAutoHyphens/>
        <w:spacing w:before="160" w:after="0" w:line="240" w:lineRule="auto"/>
        <w:ind w:left="2268"/>
        <w:jc w:val="both"/>
        <w:outlineLvl w:val="2"/>
        <w:rPr>
          <w:rFonts w:ascii="Proxima Nova ExCn Rg Cyr" w:eastAsia="Times New Roman" w:hAnsi="Proxima Nova ExCn Rg Cyr" w:cs="Times New Roman"/>
          <w:b/>
          <w:sz w:val="18"/>
          <w:szCs w:val="18"/>
          <w:lang w:eastAsia="ru-RU"/>
        </w:rPr>
      </w:pPr>
      <w:bookmarkStart w:id="7891" w:name="_Toc410902976"/>
      <w:bookmarkStart w:id="7892" w:name="_Toc410907994"/>
      <w:bookmarkStart w:id="7893" w:name="_Toc410908220"/>
      <w:bookmarkStart w:id="7894" w:name="_Toc410910976"/>
      <w:bookmarkStart w:id="7895" w:name="_Toc410911249"/>
      <w:bookmarkStart w:id="7896" w:name="_Toc410920341"/>
      <w:bookmarkStart w:id="7897" w:name="_Toc411279981"/>
      <w:bookmarkStart w:id="7898" w:name="_Toc411626707"/>
      <w:bookmarkStart w:id="7899" w:name="_Toc411632250"/>
      <w:bookmarkStart w:id="7900" w:name="_Toc411882159"/>
      <w:bookmarkStart w:id="7901" w:name="_Toc411941169"/>
      <w:bookmarkStart w:id="7902" w:name="_Toc285801617"/>
      <w:bookmarkStart w:id="7903" w:name="_Toc411949644"/>
      <w:bookmarkStart w:id="7904" w:name="_Toc412111284"/>
      <w:bookmarkStart w:id="7905" w:name="_Toc285977888"/>
      <w:bookmarkStart w:id="7906" w:name="_Toc412128051"/>
      <w:bookmarkStart w:id="7907" w:name="_Toc286000016"/>
      <w:bookmarkStart w:id="7908" w:name="_Toc412218499"/>
      <w:bookmarkStart w:id="7909" w:name="_Toc412543785"/>
      <w:bookmarkStart w:id="7910" w:name="_Toc412551530"/>
      <w:bookmarkStart w:id="7911" w:name="_Toc525031377"/>
      <w:bookmarkStart w:id="7912" w:name="_Toc72320794"/>
      <w:r w:rsidRPr="00A75781">
        <w:rPr>
          <w:rFonts w:ascii="Proxima Nova ExCn Rg Cyr" w:eastAsia="Times New Roman" w:hAnsi="Proxima Nova ExCn Rg Cyr" w:cs="Times New Roman"/>
          <w:b/>
          <w:sz w:val="18"/>
          <w:szCs w:val="18"/>
          <w:lang w:eastAsia="ru-RU"/>
        </w:rPr>
        <w:t>Порядок подачи и приема заявок на участие в закупке в бумажной форме</w:t>
      </w:r>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r w:rsidRPr="00A75781">
        <w:rPr>
          <w:rFonts w:ascii="Proxima Nova ExCn Rg Cyr" w:eastAsia="Times New Roman" w:hAnsi="Proxima Nova ExCn Rg Cyr" w:cs="Times New Roman"/>
          <w:b/>
          <w:sz w:val="18"/>
          <w:szCs w:val="18"/>
          <w:lang w:eastAsia="ru-RU"/>
        </w:rPr>
        <w:t>.</w:t>
      </w:r>
      <w:bookmarkEnd w:id="7911"/>
      <w:bookmarkEnd w:id="7912"/>
    </w:p>
    <w:p w14:paraId="0B43F147" w14:textId="77777777" w:rsidR="00670DA9" w:rsidRPr="00A75781"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bookmarkStart w:id="7913" w:name="_Hlk39616045"/>
      <w:r w:rsidRPr="00A75781">
        <w:rPr>
          <w:rFonts w:ascii="Proxima Nova ExCn Rg Cyr" w:eastAsia="Times New Roman" w:hAnsi="Proxima Nova ExCn Rg Cyr" w:cs="Times New Roman"/>
          <w:sz w:val="18"/>
          <w:szCs w:val="1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bookmarkEnd w:id="7913"/>
    <w:p w14:paraId="488BE3E5" w14:textId="77777777" w:rsidR="00670DA9" w:rsidRPr="00A75781" w:rsidRDefault="00670DA9" w:rsidP="00670DA9">
      <w:pPr>
        <w:keepNext/>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составе заявки дополнительно к требованиям пунктов 12.6.9, 14.6.9 и 15.6.9 Положения (в зависимости от способа закупки) должны содержаться следующие документы:</w:t>
      </w:r>
    </w:p>
    <w:p w14:paraId="39B29D63" w14:textId="112C71DB" w:rsidR="00670DA9" w:rsidRPr="00A75781"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A75781" w:rsidDel="009B388D">
        <w:rPr>
          <w:rFonts w:ascii="Proxima Nova ExCn Rg Cyr" w:eastAsia="Times New Roman" w:hAnsi="Proxima Nova ExCn Rg Cyr" w:cs="Times New Roman"/>
          <w:sz w:val="18"/>
          <w:szCs w:val="18"/>
          <w:lang w:eastAsia="ru-RU"/>
        </w:rPr>
        <w:t xml:space="preserve">иных </w:t>
      </w:r>
      <w:r w:rsidRPr="00A75781">
        <w:rPr>
          <w:rFonts w:ascii="Proxima Nova ExCn Rg Cyr" w:eastAsia="Times New Roman" w:hAnsi="Proxima Nova ExCn Rg Cyr" w:cs="Times New Roman"/>
          <w:sz w:val="18"/>
          <w:szCs w:val="1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44CA699" w14:textId="77777777" w:rsidR="00670DA9" w:rsidRPr="00A75781"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18"/>
          <w:szCs w:val="18"/>
          <w:lang w:eastAsia="ru-RU"/>
        </w:rPr>
      </w:pPr>
      <w:bookmarkStart w:id="7914" w:name="_Ref412146729"/>
      <w:r w:rsidRPr="00A75781">
        <w:rPr>
          <w:rFonts w:ascii="Proxima Nova ExCn Rg Cyr" w:eastAsia="Times New Roman" w:hAnsi="Proxima Nova ExCn Rg Cyr" w:cs="Times New Roman"/>
          <w:sz w:val="18"/>
          <w:szCs w:val="1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914"/>
    </w:p>
    <w:p w14:paraId="5BA007E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915" w:name="_Hlt300574722"/>
      <w:bookmarkEnd w:id="7915"/>
      <w:r w:rsidRPr="00A75781">
        <w:rPr>
          <w:rFonts w:ascii="Proxima Nova ExCn Rg Cyr" w:eastAsia="Times New Roman" w:hAnsi="Proxima Nova ExCn Rg Cyr" w:cs="Times New Roman"/>
          <w:sz w:val="18"/>
          <w:szCs w:val="18"/>
          <w:lang w:eastAsia="ru-RU"/>
        </w:rPr>
        <w:t xml:space="preserve">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w:t>
      </w:r>
      <w:r w:rsidRPr="00A75781">
        <w:rPr>
          <w:rFonts w:ascii="Proxima Nova ExCn Rg Cyr" w:eastAsia="Times New Roman" w:hAnsi="Proxima Nova ExCn Rg Cyr" w:cs="Times New Roman"/>
          <w:sz w:val="18"/>
          <w:szCs w:val="18"/>
          <w:lang w:eastAsia="ru-RU"/>
        </w:rPr>
        <w:lastRenderedPageBreak/>
        <w:t>к участию в закупке. Требования к формату файлов, содержащихся в электронной копии заявки, определяются в извещении, документации о закупке.</w:t>
      </w:r>
    </w:p>
    <w:p w14:paraId="255D393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Заявки принимаются в сроки и в соответствии с порядком подачи заявок, установленными </w:t>
      </w:r>
      <w:bookmarkStart w:id="7916" w:name="_Hlk39616156"/>
      <w:r w:rsidRPr="00A75781">
        <w:rPr>
          <w:rFonts w:ascii="Proxima Nova ExCn Rg Cyr" w:eastAsia="Times New Roman" w:hAnsi="Proxima Nova ExCn Rg Cyr" w:cs="Times New Roman"/>
          <w:sz w:val="18"/>
          <w:szCs w:val="18"/>
          <w:lang w:eastAsia="ru-RU"/>
        </w:rPr>
        <w:t xml:space="preserve">в извещении, документации </w:t>
      </w:r>
      <w:bookmarkEnd w:id="7916"/>
      <w:r w:rsidRPr="00A75781">
        <w:rPr>
          <w:rFonts w:ascii="Proxima Nova ExCn Rg Cyr" w:eastAsia="Times New Roman" w:hAnsi="Proxima Nova ExCn Rg Cyr" w:cs="Times New Roman"/>
          <w:sz w:val="18"/>
          <w:szCs w:val="18"/>
          <w:lang w:eastAsia="ru-RU"/>
        </w:rPr>
        <w:t>о закупке.</w:t>
      </w:r>
    </w:p>
    <w:p w14:paraId="0467A65B" w14:textId="67ED25C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w:t>
      </w:r>
      <w:r w:rsidR="00D47A5B"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в порядке, установленном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w:t>
      </w:r>
      <w:r w:rsidR="0003510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участнику процедуры закупки в порядке, установленном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 с составлением акта, подписываемого секретарем ЗК и не менее чем двумя ее членами.</w:t>
      </w:r>
    </w:p>
    <w:p w14:paraId="1765A23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10CD17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3CC0ED4"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целях обеспечения участникам процедуры закупки возможности подачи заявок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указывается:</w:t>
      </w:r>
    </w:p>
    <w:p w14:paraId="5661C3F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точный адрес приема заявок с указанием почтового индекса и наименования организации, осуществляющей прием заявок;</w:t>
      </w:r>
    </w:p>
    <w:p w14:paraId="7FA8AD1A" w14:textId="028BD1B6"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сроки и время приема заявок с учетом установленного режима работы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w:t>
      </w:r>
    </w:p>
    <w:p w14:paraId="0505C9B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A1924E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F5BFE18" w14:textId="77777777" w:rsidR="00703D09" w:rsidRPr="00A75781" w:rsidRDefault="00670DA9" w:rsidP="00703D0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Секретарь ЗК обязан отказать в приеме конверта с заявкой в следующих случаях:</w:t>
      </w:r>
    </w:p>
    <w:p w14:paraId="67275BCD" w14:textId="77777777" w:rsidR="00703D09" w:rsidRPr="00A75781"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конверт оформлен с нарушениями требований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 препятствующими идентификации закупки, для участия в которой направляется заявка;</w:t>
      </w:r>
    </w:p>
    <w:p w14:paraId="530BAC7F" w14:textId="77777777" w:rsidR="00703D09" w:rsidRPr="00A75781"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конверт не запечатан или его целостность нарушена иным образом;</w:t>
      </w:r>
    </w:p>
    <w:p w14:paraId="5842E235" w14:textId="01E56277" w:rsidR="00670DA9" w:rsidRPr="00A75781"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конверт доставлен после окончания срока подачи заявок.</w:t>
      </w:r>
    </w:p>
    <w:p w14:paraId="18ECE03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5262C3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917" w:name="_Ref411278074"/>
      <w:r w:rsidRPr="00A75781">
        <w:rPr>
          <w:rFonts w:ascii="Proxima Nova ExCn Rg Cyr" w:eastAsia="Times New Roman" w:hAnsi="Proxima Nova ExCn Rg Cyr" w:cs="Times New Roman"/>
          <w:sz w:val="18"/>
          <w:szCs w:val="18"/>
          <w:lang w:eastAsia="ru-RU"/>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w:t>
      </w:r>
      <w:bookmarkEnd w:id="7917"/>
    </w:p>
    <w:p w14:paraId="31FE41D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023017E5"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0A11504F" w14:textId="418435E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5542AF4E"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7918" w:name="_Toc410902977"/>
      <w:bookmarkStart w:id="7919" w:name="_Toc410907995"/>
      <w:bookmarkStart w:id="7920" w:name="_Toc410908221"/>
      <w:bookmarkStart w:id="7921" w:name="_Toc410910977"/>
      <w:bookmarkStart w:id="7922" w:name="_Toc410911250"/>
      <w:bookmarkStart w:id="7923" w:name="_Toc410920342"/>
      <w:bookmarkStart w:id="7924" w:name="_Toc411279982"/>
      <w:bookmarkStart w:id="7925" w:name="_Toc411626708"/>
      <w:bookmarkStart w:id="7926" w:name="_Toc411632251"/>
      <w:bookmarkStart w:id="7927" w:name="_Toc411882160"/>
      <w:bookmarkStart w:id="7928" w:name="_Toc411941170"/>
      <w:bookmarkStart w:id="7929" w:name="_Toc285801618"/>
      <w:bookmarkStart w:id="7930" w:name="_Toc411949645"/>
      <w:bookmarkStart w:id="7931" w:name="_Toc412111285"/>
      <w:bookmarkStart w:id="7932" w:name="_Toc285977889"/>
      <w:bookmarkStart w:id="7933" w:name="_Toc412128052"/>
      <w:bookmarkStart w:id="7934" w:name="_Toc286000017"/>
      <w:bookmarkStart w:id="7935" w:name="_Toc412218500"/>
      <w:bookmarkStart w:id="7936" w:name="_Toc412543786"/>
      <w:bookmarkStart w:id="7937" w:name="_Toc412551531"/>
      <w:bookmarkStart w:id="7938" w:name="_Toc525031378"/>
      <w:bookmarkStart w:id="7939" w:name="_Toc72320795"/>
      <w:r w:rsidRPr="00A75781">
        <w:rPr>
          <w:rFonts w:ascii="Proxima Nova ExCn Rg Cyr" w:eastAsia="Times New Roman" w:hAnsi="Proxima Nova ExCn Rg Cyr" w:cs="Times New Roman"/>
          <w:b/>
          <w:sz w:val="18"/>
          <w:szCs w:val="18"/>
          <w:lang w:eastAsia="ru-RU"/>
        </w:rPr>
        <w:lastRenderedPageBreak/>
        <w:t>Вскрытие поступивших конвертов с заявками</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r w:rsidRPr="00A75781">
        <w:rPr>
          <w:rFonts w:ascii="Proxima Nova ExCn Rg Cyr" w:eastAsia="Times New Roman" w:hAnsi="Proxima Nova ExCn Rg Cyr" w:cs="Times New Roman"/>
          <w:b/>
          <w:sz w:val="18"/>
          <w:szCs w:val="18"/>
          <w:lang w:eastAsia="ru-RU"/>
        </w:rPr>
        <w:t>.</w:t>
      </w:r>
      <w:bookmarkEnd w:id="7938"/>
      <w:bookmarkEnd w:id="7939"/>
    </w:p>
    <w:p w14:paraId="7A4C348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588894A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ABBDB0F" w14:textId="2F34D01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A75781">
        <w:rPr>
          <w:rFonts w:ascii="Proxima Nova ExCn Rg Cyr" w:eastAsia="Times New Roman" w:hAnsi="Proxima Nova ExCn Rg Cyr" w:cs="Times New Roman"/>
          <w:sz w:val="18"/>
          <w:szCs w:val="18"/>
          <w:lang w:eastAsia="ru-RU"/>
        </w:rPr>
        <w:t>работников З</w:t>
      </w:r>
      <w:r w:rsidRPr="00A75781">
        <w:rPr>
          <w:rFonts w:ascii="Proxima Nova ExCn Rg Cyr" w:eastAsia="Times New Roman" w:hAnsi="Proxima Nova ExCn Rg Cyr" w:cs="Times New Roman"/>
          <w:sz w:val="18"/>
          <w:szCs w:val="18"/>
          <w:lang w:eastAsia="ru-RU"/>
        </w:rPr>
        <w:t xml:space="preserve">аказчика,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3CF82BF"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2AD7D15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закупки;</w:t>
      </w:r>
    </w:p>
    <w:p w14:paraId="348715C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номер закупки (при наличии);</w:t>
      </w:r>
    </w:p>
    <w:p w14:paraId="3D5A5F7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об НМЦ, объеме закупаемой продукции, сроке исполнения договора;</w:t>
      </w:r>
    </w:p>
    <w:p w14:paraId="4F0CFD3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место, дата и время проведения процедуры вскрытия конвертов с заявками, а также дата подписания протокола;</w:t>
      </w:r>
    </w:p>
    <w:p w14:paraId="405C296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наличие кворума для осуществления вскрытия конвертов с заявками;</w:t>
      </w:r>
    </w:p>
    <w:p w14:paraId="2AAC8A1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количество поданных на участие в закупке (этапе закупки) заявок, а также дата и время регистрации каждой такой заявки;</w:t>
      </w:r>
    </w:p>
    <w:p w14:paraId="383A670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адрес места нахождения участников процедуры закупки;</w:t>
      </w:r>
    </w:p>
    <w:p w14:paraId="338E524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сути поступивших конвертов (заявка, ее изменение, отзыв);</w:t>
      </w:r>
    </w:p>
    <w:p w14:paraId="75F646A0" w14:textId="2246EF0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предлагаемая участником процедуры закупки цена договора и (или) цена единиц</w:t>
      </w:r>
      <w:r w:rsidR="00B66738"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w:t>
      </w:r>
    </w:p>
    <w:p w14:paraId="04005F1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для конвертов с изменениями и отзывами заявок – существо изменений или факт отзыва заявки;</w:t>
      </w:r>
    </w:p>
    <w:p w14:paraId="1D4DA01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иные сведения, которые ЗК сочтет нужным указать.</w:t>
      </w:r>
    </w:p>
    <w:p w14:paraId="46039A4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fldChar w:fldCharType="separate"/>
      </w:r>
      <w:r w:rsidRPr="00A75781">
        <w:rPr>
          <w:rFonts w:ascii="Proxima Nova ExCn Rg Cyr" w:eastAsia="Times New Roman" w:hAnsi="Proxima Nova ExCn Rg Cyr" w:cs="Times New Roman"/>
          <w:sz w:val="18"/>
          <w:szCs w:val="18"/>
          <w:lang w:eastAsia="ru-RU"/>
        </w:rPr>
        <w:t>11.9.7</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Положения соответственно.</w:t>
      </w:r>
    </w:p>
    <w:p w14:paraId="13425C4E" w14:textId="0046782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A75781">
        <w:rPr>
          <w:rFonts w:ascii="Proxima Nova ExCn Rg Cyr" w:eastAsia="Times New Roman" w:hAnsi="Proxima Nova ExCn Rg Cyr" w:cs="Times New Roman"/>
          <w:sz w:val="18"/>
          <w:szCs w:val="18"/>
          <w:lang w:eastAsia="ru-RU"/>
        </w:rPr>
        <w:t xml:space="preserve"> следующего рабочего дня после</w:t>
      </w:r>
      <w:r w:rsidRPr="00A75781">
        <w:rPr>
          <w:rFonts w:ascii="Proxima Nova ExCn Rg Cyr" w:eastAsia="Times New Roman" w:hAnsi="Proxima Nova ExCn Rg Cyr" w:cs="Times New Roman"/>
          <w:sz w:val="18"/>
          <w:szCs w:val="18"/>
          <w:lang w:eastAsia="ru-RU"/>
        </w:rPr>
        <w:t xml:space="preserve"> дня</w:t>
      </w:r>
      <w:r w:rsidR="00397469"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3DBCCE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2501547"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7940" w:name="_Toc412543787"/>
      <w:bookmarkStart w:id="7941" w:name="_Toc412551532"/>
      <w:bookmarkStart w:id="7942" w:name="_Toc525031379"/>
      <w:bookmarkStart w:id="7943" w:name="_Toc72320796"/>
      <w:bookmarkStart w:id="7944" w:name="_Toc410902978"/>
      <w:bookmarkStart w:id="7945" w:name="_Toc410907996"/>
      <w:bookmarkStart w:id="7946" w:name="_Toc410908222"/>
      <w:bookmarkStart w:id="7947" w:name="_Toc410910978"/>
      <w:bookmarkStart w:id="7948" w:name="_Toc410911251"/>
      <w:bookmarkStart w:id="7949" w:name="_Toc410920343"/>
      <w:bookmarkStart w:id="7950" w:name="_Toc411279983"/>
      <w:bookmarkStart w:id="7951" w:name="_Toc411626709"/>
      <w:bookmarkStart w:id="7952" w:name="_Toc411632252"/>
      <w:bookmarkStart w:id="7953" w:name="_Toc411882161"/>
      <w:bookmarkStart w:id="7954" w:name="_Toc411941171"/>
      <w:bookmarkStart w:id="7955" w:name="_Toc285801619"/>
      <w:bookmarkStart w:id="7956" w:name="_Toc411949646"/>
      <w:bookmarkStart w:id="7957" w:name="_Toc412111286"/>
      <w:bookmarkStart w:id="7958" w:name="_Toc285977890"/>
      <w:bookmarkStart w:id="7959" w:name="_Toc412128053"/>
      <w:bookmarkStart w:id="7960" w:name="_Toc286000018"/>
      <w:bookmarkStart w:id="7961" w:name="_Toc412218501"/>
      <w:r w:rsidRPr="00A75781">
        <w:rPr>
          <w:rFonts w:ascii="Proxima Nova ExCn Rg Cyr" w:eastAsia="Times New Roman" w:hAnsi="Proxima Nova ExCn Rg Cyr" w:cs="Times New Roman"/>
          <w:b/>
          <w:sz w:val="18"/>
          <w:szCs w:val="18"/>
          <w:lang w:eastAsia="ru-RU"/>
        </w:rPr>
        <w:t>Особенности рассмотрения заявок (отборочная стадия)</w:t>
      </w:r>
      <w:bookmarkEnd w:id="7940"/>
      <w:bookmarkEnd w:id="7941"/>
      <w:r w:rsidRPr="00A75781">
        <w:rPr>
          <w:rFonts w:ascii="Proxima Nova ExCn Rg Cyr" w:eastAsia="Times New Roman" w:hAnsi="Proxima Nova ExCn Rg Cyr" w:cs="Times New Roman"/>
          <w:b/>
          <w:sz w:val="18"/>
          <w:szCs w:val="18"/>
          <w:lang w:eastAsia="ru-RU"/>
        </w:rPr>
        <w:t>.</w:t>
      </w:r>
      <w:bookmarkEnd w:id="7942"/>
      <w:bookmarkEnd w:id="7943"/>
    </w:p>
    <w:p w14:paraId="654D2586"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Рассмотрение заявок осуществляется ЗК на основании указанных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измеряемых критериев отбора в сроки, установленные извещением, документацией о закупке.</w:t>
      </w:r>
    </w:p>
    <w:p w14:paraId="5BA572A0"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752B4202"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проверку состава, содержания и оформления заявки на соответствие требованиям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w:t>
      </w:r>
    </w:p>
    <w:p w14:paraId="1790376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наличии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12AAE4E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411C546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проверку соответствия предлагаемой продукции и условий исполнения договора требованиям, установленным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76DDB44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3259D39F" w14:textId="26A7552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проверку </w:t>
      </w:r>
      <w:r w:rsidR="006A57CD" w:rsidRPr="00A75781">
        <w:rPr>
          <w:rFonts w:ascii="Proxima Nova ExCn Rg Cyr" w:eastAsia="Times New Roman" w:hAnsi="Proxima Nova ExCn Rg Cyr" w:cs="Times New Roman"/>
          <w:sz w:val="18"/>
          <w:szCs w:val="18"/>
          <w:lang w:eastAsia="ru-RU"/>
        </w:rPr>
        <w:t>предложения о цене договора (единиц</w:t>
      </w:r>
      <w:r w:rsidR="00637667" w:rsidRPr="00A75781">
        <w:rPr>
          <w:rFonts w:ascii="Proxima Nova ExCn Rg Cyr" w:eastAsia="Times New Roman" w:hAnsi="Proxima Nova ExCn Rg Cyr" w:cs="Times New Roman"/>
          <w:sz w:val="18"/>
          <w:szCs w:val="18"/>
          <w:lang w:eastAsia="ru-RU"/>
        </w:rPr>
        <w:t>ы</w:t>
      </w:r>
      <w:r w:rsidR="006A57CD" w:rsidRPr="00A75781">
        <w:rPr>
          <w:rFonts w:ascii="Proxima Nova ExCn Rg Cyr" w:eastAsia="Times New Roman" w:hAnsi="Proxima Nova ExCn Rg Cyr" w:cs="Times New Roman"/>
          <w:sz w:val="18"/>
          <w:szCs w:val="18"/>
          <w:lang w:eastAsia="ru-RU"/>
        </w:rPr>
        <w:t xml:space="preserve"> продукции)</w:t>
      </w:r>
      <w:r w:rsidRPr="00A75781">
        <w:rPr>
          <w:rFonts w:ascii="Proxima Nova ExCn Rg Cyr" w:eastAsia="Times New Roman" w:hAnsi="Proxima Nova ExCn Rg Cyr" w:cs="Times New Roman"/>
          <w:sz w:val="18"/>
          <w:szCs w:val="18"/>
          <w:lang w:eastAsia="ru-RU"/>
        </w:rPr>
        <w:t xml:space="preserve"> на предмет ее соответствия требованиям, установленным в подразделе</w:t>
      </w:r>
      <w:r w:rsidR="00402869" w:rsidRPr="00A75781">
        <w:rPr>
          <w:rFonts w:ascii="Proxima Nova ExCn Rg Cyr" w:eastAsia="Times New Roman" w:hAnsi="Proxima Nova ExCn Rg Cyr" w:cs="Times New Roman"/>
          <w:sz w:val="18"/>
          <w:szCs w:val="18"/>
          <w:lang w:eastAsia="ru-RU"/>
        </w:rPr>
        <w:t xml:space="preserve"> 10.8</w:t>
      </w:r>
      <w:r w:rsidR="0010767A" w:rsidRPr="00A75781">
        <w:rPr>
          <w:rFonts w:eastAsia="Times New Roman"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Положения;</w:t>
      </w:r>
    </w:p>
    <w:p w14:paraId="3B184DB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2E69F584"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7962" w:name="_Ref286342824"/>
      <w:r w:rsidRPr="00A75781">
        <w:rPr>
          <w:rFonts w:ascii="Proxima Nova ExCn Rg Cyr" w:eastAsia="Times New Roman" w:hAnsi="Proxima Nova ExCn Rg Cyr" w:cs="Times New Roman"/>
          <w:sz w:val="18"/>
          <w:szCs w:val="18"/>
          <w:lang w:eastAsia="ru-RU"/>
        </w:rPr>
        <w:t>ЗК отклоняет заявку участника процедуры закупки по следующим основаниям:</w:t>
      </w:r>
      <w:bookmarkEnd w:id="7962"/>
    </w:p>
    <w:p w14:paraId="31FC9DD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непредставление в составе заявки документов и сведений, предусмотренных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 xml:space="preserve">документацией о закупке; нарушение требований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 к содержанию и оформлению заявки;</w:t>
      </w:r>
    </w:p>
    <w:p w14:paraId="43405FF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 xml:space="preserve">документации о закупке (при наличии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соответствующего требования о предоставлении обеспечения заявки);</w:t>
      </w:r>
    </w:p>
    <w:p w14:paraId="17ADF07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несоответствие участника процедуры закупки требованиям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w:t>
      </w:r>
    </w:p>
    <w:p w14:paraId="06EF543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несоответствие предлагаемой продукции и условий исполнения договора требованиям, установленным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p>
    <w:p w14:paraId="267D5D1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32687F1D" w14:textId="02E1BA2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несоответствие </w:t>
      </w:r>
      <w:r w:rsidR="006A57CD" w:rsidRPr="00A75781">
        <w:rPr>
          <w:rFonts w:ascii="Proxima Nova ExCn Rg Cyr" w:eastAsia="Times New Roman" w:hAnsi="Proxima Nova ExCn Rg Cyr" w:cs="Times New Roman"/>
          <w:sz w:val="18"/>
          <w:szCs w:val="18"/>
          <w:lang w:eastAsia="ru-RU"/>
        </w:rPr>
        <w:t>предложения о цене договора (единиц</w:t>
      </w:r>
      <w:r w:rsidR="00637667" w:rsidRPr="00A75781">
        <w:rPr>
          <w:rFonts w:ascii="Proxima Nova ExCn Rg Cyr" w:eastAsia="Times New Roman" w:hAnsi="Proxima Nova ExCn Rg Cyr" w:cs="Times New Roman"/>
          <w:sz w:val="18"/>
          <w:szCs w:val="18"/>
          <w:lang w:eastAsia="ru-RU"/>
        </w:rPr>
        <w:t>ы</w:t>
      </w:r>
      <w:r w:rsidR="006A57CD" w:rsidRPr="00A75781">
        <w:rPr>
          <w:rFonts w:ascii="Proxima Nova ExCn Rg Cyr" w:eastAsia="Times New Roman" w:hAnsi="Proxima Nova ExCn Rg Cyr" w:cs="Times New Roman"/>
          <w:sz w:val="18"/>
          <w:szCs w:val="18"/>
          <w:lang w:eastAsia="ru-RU"/>
        </w:rPr>
        <w:t xml:space="preserve"> продукции)</w:t>
      </w:r>
      <w:r w:rsidRPr="00A75781">
        <w:rPr>
          <w:rFonts w:ascii="Proxima Nova ExCn Rg Cyr" w:eastAsia="Times New Roman" w:hAnsi="Proxima Nova ExCn Rg Cyr" w:cs="Times New Roman"/>
          <w:sz w:val="18"/>
          <w:szCs w:val="18"/>
          <w:lang w:eastAsia="ru-RU"/>
        </w:rPr>
        <w:t xml:space="preserve"> требованиям извещения, документации о закупке, в том числе наличие предложения о цене договора (единиц</w:t>
      </w:r>
      <w:r w:rsidR="00B66738"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 превышающей размер НМЦ;</w:t>
      </w:r>
    </w:p>
    <w:p w14:paraId="6DE153E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наличие в составе заявки недостоверных сведений.</w:t>
      </w:r>
    </w:p>
    <w:p w14:paraId="785B982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Отклонение заявки участника процедуры закупки по основаниям, не предусмотренным пунктом 18.4.3 Положения, не допускается.</w:t>
      </w:r>
    </w:p>
    <w:p w14:paraId="6CE82F95" w14:textId="77777777" w:rsidR="00670DA9" w:rsidRPr="00A75781" w:rsidRDefault="00670DA9" w:rsidP="00670DA9">
      <w:pPr>
        <w:keepNext/>
        <w:keepLines/>
        <w:numPr>
          <w:ilvl w:val="1"/>
          <w:numId w:val="4"/>
        </w:numPr>
        <w:suppressAutoHyphens/>
        <w:spacing w:before="120" w:after="0" w:line="240" w:lineRule="auto"/>
        <w:ind w:left="2410" w:hanging="1276"/>
        <w:jc w:val="both"/>
        <w:outlineLvl w:val="2"/>
        <w:rPr>
          <w:rFonts w:ascii="Proxima Nova ExCn Rg Cyr" w:eastAsia="Times New Roman" w:hAnsi="Proxima Nova ExCn Rg Cyr" w:cs="Times New Roman"/>
          <w:b/>
          <w:sz w:val="18"/>
          <w:szCs w:val="18"/>
          <w:lang w:eastAsia="ru-RU"/>
        </w:rPr>
      </w:pPr>
      <w:bookmarkStart w:id="7963" w:name="_Toc412543788"/>
      <w:bookmarkStart w:id="7964" w:name="_Toc412551533"/>
      <w:bookmarkStart w:id="7965" w:name="_Toc525031380"/>
      <w:bookmarkStart w:id="7966" w:name="_Toc72320797"/>
      <w:r w:rsidRPr="00A75781">
        <w:rPr>
          <w:rFonts w:ascii="Proxima Nova ExCn Rg Cyr" w:eastAsia="Times New Roman" w:hAnsi="Proxima Nova ExCn Rg Cyr" w:cs="Times New Roman"/>
          <w:b/>
          <w:sz w:val="18"/>
          <w:szCs w:val="18"/>
          <w:lang w:eastAsia="ru-RU"/>
        </w:rPr>
        <w:t>Особенности проведения переторжки в рамках процедуры закупки, проводимой в бумажной форме</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3"/>
      <w:bookmarkEnd w:id="7964"/>
      <w:r w:rsidRPr="00A75781">
        <w:rPr>
          <w:rFonts w:ascii="Proxima Nova ExCn Rg Cyr" w:eastAsia="Times New Roman" w:hAnsi="Proxima Nova ExCn Rg Cyr" w:cs="Times New Roman"/>
          <w:b/>
          <w:sz w:val="18"/>
          <w:szCs w:val="18"/>
          <w:lang w:eastAsia="ru-RU"/>
        </w:rPr>
        <w:t>.</w:t>
      </w:r>
      <w:bookmarkEnd w:id="7965"/>
      <w:bookmarkEnd w:id="7966"/>
    </w:p>
    <w:p w14:paraId="2276623D" w14:textId="2931C2B6" w:rsidR="00670DA9" w:rsidRPr="00A75781" w:rsidRDefault="000D43D0" w:rsidP="000D43D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рганизатором закупки сроку представляют конверт с обновленным предложением о цене договора (единиц</w:t>
      </w:r>
      <w:r w:rsidR="00637667"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w:t>
      </w:r>
      <w:r w:rsidR="00AA0917"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Обновленное предложение о цене договора (единиц</w:t>
      </w:r>
      <w:r w:rsidR="00637667"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32A3826C" w14:textId="655CC48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документации о закупке должны быть указаны порядок проведения переторжки, а также сроки и порядок подачи обновленно</w:t>
      </w:r>
      <w:r w:rsidR="006A57CD" w:rsidRPr="00A75781">
        <w:rPr>
          <w:rFonts w:ascii="Proxima Nova ExCn Rg Cyr" w:eastAsia="Times New Roman" w:hAnsi="Proxima Nova ExCn Rg Cyr" w:cs="Times New Roman"/>
          <w:sz w:val="18"/>
          <w:szCs w:val="18"/>
          <w:lang w:eastAsia="ru-RU"/>
        </w:rPr>
        <w:t>го</w:t>
      </w:r>
      <w:r w:rsidRPr="00A75781">
        <w:rPr>
          <w:rFonts w:ascii="Proxima Nova ExCn Rg Cyr" w:eastAsia="Times New Roman" w:hAnsi="Proxima Nova ExCn Rg Cyr" w:cs="Times New Roman"/>
          <w:sz w:val="18"/>
          <w:szCs w:val="18"/>
          <w:lang w:eastAsia="ru-RU"/>
        </w:rPr>
        <w:t xml:space="preserve"> </w:t>
      </w:r>
      <w:r w:rsidR="006A57CD" w:rsidRPr="00A75781">
        <w:rPr>
          <w:rFonts w:ascii="Proxima Nova ExCn Rg Cyr" w:eastAsia="Times New Roman" w:hAnsi="Proxima Nova ExCn Rg Cyr" w:cs="Times New Roman"/>
          <w:sz w:val="18"/>
          <w:szCs w:val="18"/>
          <w:lang w:eastAsia="ru-RU"/>
        </w:rPr>
        <w:t>предложения о цене договора (единиц</w:t>
      </w:r>
      <w:r w:rsidR="00637667" w:rsidRPr="00A75781">
        <w:rPr>
          <w:rFonts w:ascii="Proxima Nova ExCn Rg Cyr" w:eastAsia="Times New Roman" w:hAnsi="Proxima Nova ExCn Rg Cyr" w:cs="Times New Roman"/>
          <w:sz w:val="18"/>
          <w:szCs w:val="18"/>
          <w:lang w:eastAsia="ru-RU"/>
        </w:rPr>
        <w:t xml:space="preserve">ы </w:t>
      </w:r>
      <w:r w:rsidR="006A57CD" w:rsidRPr="00A75781">
        <w:rPr>
          <w:rFonts w:ascii="Proxima Nova ExCn Rg Cyr" w:eastAsia="Times New Roman" w:hAnsi="Proxima Nova ExCn Rg Cyr" w:cs="Times New Roman"/>
          <w:sz w:val="18"/>
          <w:szCs w:val="18"/>
          <w:lang w:eastAsia="ru-RU"/>
        </w:rPr>
        <w:t>продукции)</w:t>
      </w:r>
      <w:r w:rsidRPr="00A75781">
        <w:rPr>
          <w:rFonts w:ascii="Proxima Nova ExCn Rg Cyr" w:eastAsia="Times New Roman" w:hAnsi="Proxima Nova ExCn Rg Cyr" w:cs="Times New Roman"/>
          <w:sz w:val="18"/>
          <w:szCs w:val="1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5CF2EEB" w14:textId="6960031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3847C45D" w14:textId="00BB490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w:t>
      </w:r>
    </w:p>
    <w:p w14:paraId="3444F934" w14:textId="373D545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Участники закупки, приглашенные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r w:rsidR="006320C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 один запечатанный конверт с обновленн</w:t>
      </w:r>
      <w:r w:rsidR="006A57CD" w:rsidRPr="00A75781">
        <w:rPr>
          <w:rFonts w:ascii="Proxima Nova ExCn Rg Cyr" w:eastAsia="Times New Roman" w:hAnsi="Proxima Nova ExCn Rg Cyr" w:cs="Times New Roman"/>
          <w:sz w:val="18"/>
          <w:szCs w:val="18"/>
          <w:lang w:eastAsia="ru-RU"/>
        </w:rPr>
        <w:t>ым</w:t>
      </w:r>
      <w:r w:rsidRPr="00A75781">
        <w:rPr>
          <w:rFonts w:ascii="Proxima Nova ExCn Rg Cyr" w:eastAsia="Times New Roman" w:hAnsi="Proxima Nova ExCn Rg Cyr" w:cs="Times New Roman"/>
          <w:sz w:val="18"/>
          <w:szCs w:val="18"/>
          <w:lang w:eastAsia="ru-RU"/>
        </w:rPr>
        <w:t xml:space="preserve"> </w:t>
      </w:r>
      <w:r w:rsidR="006A57CD" w:rsidRPr="00A75781">
        <w:rPr>
          <w:rFonts w:ascii="Proxima Nova ExCn Rg Cyr" w:eastAsia="Times New Roman" w:hAnsi="Proxima Nova ExCn Rg Cyr" w:cs="Times New Roman"/>
          <w:sz w:val="18"/>
          <w:szCs w:val="18"/>
          <w:lang w:eastAsia="ru-RU"/>
        </w:rPr>
        <w:t>предложением о цене договора (</w:t>
      </w:r>
      <w:r w:rsidR="00637667" w:rsidRPr="00A75781">
        <w:rPr>
          <w:rFonts w:ascii="Proxima Nova ExCn Rg Cyr" w:eastAsia="Times New Roman" w:hAnsi="Proxima Nova ExCn Rg Cyr" w:cs="Times New Roman"/>
          <w:sz w:val="18"/>
          <w:szCs w:val="18"/>
          <w:lang w:eastAsia="ru-RU"/>
        </w:rPr>
        <w:t xml:space="preserve">единицы </w:t>
      </w:r>
      <w:r w:rsidR="006A57CD" w:rsidRPr="00A75781">
        <w:rPr>
          <w:rFonts w:ascii="Proxima Nova ExCn Rg Cyr" w:eastAsia="Times New Roman" w:hAnsi="Proxima Nova ExCn Rg Cyr" w:cs="Times New Roman"/>
          <w:sz w:val="18"/>
          <w:szCs w:val="18"/>
          <w:lang w:eastAsia="ru-RU"/>
        </w:rPr>
        <w:t>продукции)</w:t>
      </w:r>
      <w:r w:rsidRPr="00A75781">
        <w:rPr>
          <w:rFonts w:ascii="Proxima Nova ExCn Rg Cyr" w:eastAsia="Times New Roman" w:hAnsi="Proxima Nova ExCn Rg Cyr" w:cs="Times New Roman"/>
          <w:sz w:val="18"/>
          <w:szCs w:val="18"/>
          <w:lang w:eastAsia="ru-RU"/>
        </w:rPr>
        <w:t xml:space="preserve"> данного участника.</w:t>
      </w:r>
    </w:p>
    <w:p w14:paraId="55191C6D" w14:textId="5291B063" w:rsidR="00670DA9" w:rsidRPr="00A75781" w:rsidRDefault="006A57CD"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Предложение о цене договора (единиц</w:t>
      </w:r>
      <w:r w:rsidR="00637667"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w:t>
      </w:r>
      <w:r w:rsidR="00670DA9" w:rsidRPr="00A75781">
        <w:rPr>
          <w:rFonts w:ascii="Proxima Nova ExCn Rg Cyr" w:eastAsia="Times New Roman" w:hAnsi="Proxima Nova ExCn Rg Cyr" w:cs="Times New Roman"/>
          <w:sz w:val="18"/>
          <w:szCs w:val="1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w:t>
      </w:r>
      <w:r w:rsidR="00670DA9" w:rsidRPr="00A75781">
        <w:rPr>
          <w:rFonts w:ascii="Proxima Nova ExCn Rg Cyr" w:eastAsia="Times New Roman" w:hAnsi="Proxima Nova ExCn Rg Cyr" w:cs="Times New Roman"/>
          <w:sz w:val="18"/>
          <w:szCs w:val="18"/>
          <w:lang w:eastAsia="ru-RU"/>
        </w:rPr>
        <w:lastRenderedPageBreak/>
        <w:t>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A75781">
        <w:rPr>
          <w:rFonts w:ascii="Proxima Nova ExCn Rg Cyr" w:eastAsia="Times New Roman" w:hAnsi="Proxima Nova ExCn Rg Cyr" w:cs="Times New Roman"/>
          <w:sz w:val="18"/>
          <w:szCs w:val="18"/>
          <w:lang w:eastAsia="ru-RU"/>
        </w:rPr>
        <w:t xml:space="preserve"> (при наличии)</w:t>
      </w:r>
      <w:r w:rsidR="00670DA9" w:rsidRPr="00A75781">
        <w:rPr>
          <w:rFonts w:ascii="Proxima Nova ExCn Rg Cyr" w:eastAsia="Times New Roman" w:hAnsi="Proxima Nova ExCn Rg Cyr" w:cs="Times New Roman"/>
          <w:sz w:val="18"/>
          <w:szCs w:val="18"/>
          <w:lang w:eastAsia="ru-RU"/>
        </w:rPr>
        <w:t>.</w:t>
      </w:r>
    </w:p>
    <w:p w14:paraId="3F6467F3" w14:textId="7BCCB5D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A75781">
        <w:rPr>
          <w:rFonts w:ascii="Proxima Nova ExCn Rg Cyr" w:eastAsia="Times New Roman" w:hAnsi="Proxima Nova ExCn Rg Cyr" w:cs="Times New Roman"/>
          <w:sz w:val="18"/>
          <w:szCs w:val="18"/>
          <w:lang w:eastAsia="ru-RU"/>
        </w:rPr>
        <w:t>ое</w:t>
      </w:r>
      <w:r w:rsidRPr="00A75781">
        <w:rPr>
          <w:rFonts w:ascii="Proxima Nova ExCn Rg Cyr" w:eastAsia="Times New Roman" w:hAnsi="Proxima Nova ExCn Rg Cyr" w:cs="Times New Roman"/>
          <w:sz w:val="18"/>
          <w:szCs w:val="18"/>
          <w:lang w:eastAsia="ru-RU"/>
        </w:rPr>
        <w:t xml:space="preserve"> </w:t>
      </w:r>
      <w:r w:rsidR="004E2534" w:rsidRPr="00A75781">
        <w:rPr>
          <w:rFonts w:ascii="Proxima Nova ExCn Rg Cyr" w:eastAsia="Times New Roman" w:hAnsi="Proxima Nova ExCn Rg Cyr" w:cs="Times New Roman"/>
          <w:sz w:val="18"/>
          <w:szCs w:val="18"/>
          <w:lang w:eastAsia="ru-RU"/>
        </w:rPr>
        <w:t>предложение о цене договора (единиц</w:t>
      </w:r>
      <w:r w:rsidR="00637667" w:rsidRPr="00A75781">
        <w:rPr>
          <w:rFonts w:ascii="Proxima Nova ExCn Rg Cyr" w:eastAsia="Times New Roman" w:hAnsi="Proxima Nova ExCn Rg Cyr" w:cs="Times New Roman"/>
          <w:sz w:val="18"/>
          <w:szCs w:val="18"/>
          <w:lang w:eastAsia="ru-RU"/>
        </w:rPr>
        <w:t>ы</w:t>
      </w:r>
      <w:r w:rsidR="004E2534" w:rsidRPr="00A75781">
        <w:rPr>
          <w:rFonts w:ascii="Proxima Nova ExCn Rg Cyr" w:eastAsia="Times New Roman" w:hAnsi="Proxima Nova ExCn Rg Cyr" w:cs="Times New Roman"/>
          <w:sz w:val="18"/>
          <w:szCs w:val="18"/>
          <w:lang w:eastAsia="ru-RU"/>
        </w:rPr>
        <w:t xml:space="preserve"> продукции)</w:t>
      </w:r>
      <w:r w:rsidRPr="00A75781">
        <w:rPr>
          <w:rFonts w:ascii="Proxima Nova ExCn Rg Cyr" w:eastAsia="Times New Roman" w:hAnsi="Proxima Nova ExCn Rg Cyr" w:cs="Times New Roman"/>
          <w:sz w:val="18"/>
          <w:szCs w:val="18"/>
          <w:lang w:eastAsia="ru-RU"/>
        </w:rPr>
        <w:t xml:space="preserve"> участника закупки не принимается, и он считается не участвовавшим в процедуре переторжки.</w:t>
      </w:r>
    </w:p>
    <w:p w14:paraId="09F4B3C4"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0BA11B8E" w14:textId="7E6F9C3C" w:rsidR="00670DA9" w:rsidRPr="00A75781" w:rsidRDefault="00670DA9" w:rsidP="00AB35B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Окончательные </w:t>
      </w:r>
      <w:r w:rsidR="004E2534" w:rsidRPr="00A75781">
        <w:rPr>
          <w:rFonts w:ascii="Proxima Nova ExCn Rg Cyr" w:eastAsia="Times New Roman" w:hAnsi="Proxima Nova ExCn Rg Cyr" w:cs="Times New Roman"/>
          <w:sz w:val="18"/>
          <w:szCs w:val="18"/>
          <w:lang w:eastAsia="ru-RU"/>
        </w:rPr>
        <w:t>предложения о цене договора (</w:t>
      </w:r>
      <w:r w:rsidR="00637667" w:rsidRPr="00A75781">
        <w:rPr>
          <w:rFonts w:ascii="Proxima Nova ExCn Rg Cyr" w:eastAsia="Times New Roman" w:hAnsi="Proxima Nova ExCn Rg Cyr" w:cs="Times New Roman"/>
          <w:sz w:val="18"/>
          <w:szCs w:val="18"/>
          <w:lang w:eastAsia="ru-RU"/>
        </w:rPr>
        <w:t xml:space="preserve">единицы </w:t>
      </w:r>
      <w:r w:rsidR="004E2534" w:rsidRPr="00A75781">
        <w:rPr>
          <w:rFonts w:ascii="Proxima Nova ExCn Rg Cyr" w:eastAsia="Times New Roman" w:hAnsi="Proxima Nova ExCn Rg Cyr" w:cs="Times New Roman"/>
          <w:sz w:val="18"/>
          <w:szCs w:val="18"/>
          <w:lang w:eastAsia="ru-RU"/>
        </w:rPr>
        <w:t>продукции)</w:t>
      </w:r>
      <w:r w:rsidRPr="00A75781">
        <w:rPr>
          <w:rFonts w:ascii="Proxima Nova ExCn Rg Cyr" w:eastAsia="Times New Roman" w:hAnsi="Proxima Nova ExCn Rg Cyr" w:cs="Times New Roman"/>
          <w:sz w:val="18"/>
          <w:szCs w:val="18"/>
          <w:lang w:eastAsia="ru-RU"/>
        </w:rPr>
        <w:t xml:space="preserve"> участников закупки, принявших участие в переторжке, фиксируются в протоколе оценки и сопоставления заявок</w:t>
      </w:r>
      <w:r w:rsidR="00AB35BF" w:rsidRPr="00A75781">
        <w:rPr>
          <w:rFonts w:ascii="Proxima Nova ExCn Rg Cyr" w:eastAsia="Times New Roman" w:hAnsi="Proxima Nova ExCn Rg Cyr" w:cs="Times New Roman"/>
          <w:sz w:val="18"/>
          <w:szCs w:val="18"/>
          <w:lang w:eastAsia="ru-RU"/>
        </w:rPr>
        <w:t>,</w:t>
      </w:r>
      <w:r w:rsidR="00AB35BF" w:rsidRPr="00A75781">
        <w:rPr>
          <w:rFonts w:ascii="Proxima Nova ExCn Rg Cyr" w:hAnsi="Proxima Nova ExCn Rg Cyr"/>
          <w:sz w:val="18"/>
          <w:szCs w:val="18"/>
        </w:rPr>
        <w:t xml:space="preserve"> </w:t>
      </w:r>
      <w:r w:rsidR="00AB35BF" w:rsidRPr="00A75781">
        <w:rPr>
          <w:rFonts w:ascii="Proxima Nova ExCn Rg Cyr" w:eastAsia="Times New Roman" w:hAnsi="Proxima Nova ExCn Rg Cyr" w:cs="Times New Roman"/>
          <w:sz w:val="18"/>
          <w:szCs w:val="18"/>
          <w:lang w:eastAsia="ru-RU"/>
        </w:rPr>
        <w:t xml:space="preserve">который подписывается не позднее следующего рабочего дня после </w:t>
      </w:r>
      <w:r w:rsidR="00FB16D2" w:rsidRPr="00A75781">
        <w:rPr>
          <w:rFonts w:ascii="Proxima Nova ExCn Rg Cyr" w:eastAsia="Times New Roman" w:hAnsi="Proxima Nova ExCn Rg Cyr" w:cs="Times New Roman"/>
          <w:sz w:val="18"/>
          <w:szCs w:val="18"/>
          <w:lang w:eastAsia="ru-RU"/>
        </w:rPr>
        <w:t xml:space="preserve">дня </w:t>
      </w:r>
      <w:r w:rsidR="00AB35BF" w:rsidRPr="00A75781">
        <w:rPr>
          <w:rFonts w:ascii="Proxima Nova ExCn Rg Cyr" w:eastAsia="Times New Roman" w:hAnsi="Proxima Nova ExCn Rg Cyr" w:cs="Times New Roman"/>
          <w:sz w:val="18"/>
          <w:szCs w:val="18"/>
          <w:lang w:eastAsia="ru-RU"/>
        </w:rPr>
        <w:t>заседания ЗК</w:t>
      </w:r>
      <w:r w:rsidRPr="00A75781">
        <w:rPr>
          <w:rFonts w:ascii="Proxima Nova ExCn Rg Cyr" w:eastAsia="Times New Roman" w:hAnsi="Proxima Nova ExCn Rg Cyr" w:cs="Times New Roman"/>
          <w:sz w:val="18"/>
          <w:szCs w:val="18"/>
          <w:lang w:eastAsia="ru-RU"/>
        </w:rPr>
        <w:t>.</w:t>
      </w:r>
    </w:p>
    <w:p w14:paraId="3EAAD6A6" w14:textId="5F53F4A4" w:rsidR="00670DA9" w:rsidRPr="00A75781"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18"/>
          <w:szCs w:val="18"/>
        </w:rPr>
      </w:pPr>
      <w:bookmarkStart w:id="7967" w:name="_Toc411562576"/>
      <w:bookmarkStart w:id="7968" w:name="_Toc411586741"/>
      <w:bookmarkStart w:id="7969" w:name="_Toc411586949"/>
      <w:bookmarkStart w:id="7970" w:name="_Toc411625859"/>
      <w:bookmarkStart w:id="7971" w:name="_Toc411626503"/>
      <w:bookmarkStart w:id="7972" w:name="_Toc411626710"/>
      <w:bookmarkStart w:id="7973" w:name="_Toc411627283"/>
      <w:bookmarkStart w:id="7974" w:name="_Toc411628199"/>
      <w:bookmarkStart w:id="7975" w:name="_Toc411630180"/>
      <w:bookmarkStart w:id="7976" w:name="_Toc411631915"/>
      <w:bookmarkStart w:id="7977" w:name="_Toc411632458"/>
      <w:bookmarkStart w:id="7978" w:name="_Toc411632765"/>
      <w:bookmarkStart w:id="7979" w:name="_Toc411632971"/>
      <w:bookmarkStart w:id="7980" w:name="_Toc411872701"/>
      <w:bookmarkStart w:id="7981" w:name="_Toc411877163"/>
      <w:bookmarkStart w:id="7982" w:name="_Toc411881521"/>
      <w:bookmarkStart w:id="7983" w:name="_Toc411882162"/>
      <w:bookmarkStart w:id="7984" w:name="_Toc411882535"/>
      <w:bookmarkStart w:id="7985" w:name="_Toc411933265"/>
      <w:bookmarkStart w:id="7986" w:name="_Toc407714645"/>
      <w:bookmarkStart w:id="7987" w:name="_Toc407716810"/>
      <w:bookmarkStart w:id="7988" w:name="_Toc407723062"/>
      <w:bookmarkStart w:id="7989" w:name="_Toc407720492"/>
      <w:bookmarkStart w:id="7990" w:name="_Toc407992721"/>
      <w:bookmarkStart w:id="7991" w:name="_Toc407999149"/>
      <w:bookmarkStart w:id="7992" w:name="_Toc408003389"/>
      <w:bookmarkStart w:id="7993" w:name="_Toc408003632"/>
      <w:bookmarkStart w:id="7994" w:name="_Toc408004388"/>
      <w:bookmarkStart w:id="7995" w:name="_Toc408161629"/>
      <w:bookmarkStart w:id="7996" w:name="_Toc408439866"/>
      <w:bookmarkStart w:id="7997" w:name="_Toc408446968"/>
      <w:bookmarkStart w:id="7998" w:name="_Toc408447232"/>
      <w:bookmarkStart w:id="7999" w:name="_Toc408776057"/>
      <w:bookmarkStart w:id="8000" w:name="_Toc408779252"/>
      <w:bookmarkStart w:id="8001" w:name="_Toc408780849"/>
      <w:bookmarkStart w:id="8002" w:name="_Toc408840912"/>
      <w:bookmarkStart w:id="8003" w:name="_Toc408842337"/>
      <w:bookmarkStart w:id="8004" w:name="_Toc282982333"/>
      <w:bookmarkStart w:id="8005" w:name="_Toc409088770"/>
      <w:bookmarkStart w:id="8006" w:name="_Toc409088964"/>
      <w:bookmarkStart w:id="8007" w:name="_Toc409089657"/>
      <w:bookmarkStart w:id="8008" w:name="_Toc409090089"/>
      <w:bookmarkStart w:id="8009" w:name="_Toc409090544"/>
      <w:bookmarkStart w:id="8010" w:name="_Toc409113337"/>
      <w:bookmarkStart w:id="8011" w:name="_Toc409174118"/>
      <w:bookmarkStart w:id="8012" w:name="_Toc409174812"/>
      <w:bookmarkStart w:id="8013" w:name="_Ref409180867"/>
      <w:bookmarkStart w:id="8014" w:name="_Ref409180874"/>
      <w:bookmarkStart w:id="8015" w:name="_Ref409180878"/>
      <w:bookmarkStart w:id="8016" w:name="_Ref409180894"/>
      <w:bookmarkStart w:id="8017" w:name="_Ref409180898"/>
      <w:bookmarkStart w:id="8018" w:name="_Ref409180921"/>
      <w:bookmarkStart w:id="8019" w:name="_Ref409180924"/>
      <w:bookmarkStart w:id="8020" w:name="_Ref409180977"/>
      <w:bookmarkStart w:id="8021" w:name="_Toc409189213"/>
      <w:bookmarkStart w:id="8022" w:name="_Toc283058645"/>
      <w:bookmarkStart w:id="8023" w:name="_Toc409204435"/>
      <w:bookmarkStart w:id="8024" w:name="_Ref409212440"/>
      <w:bookmarkStart w:id="8025" w:name="_Toc409474833"/>
      <w:bookmarkStart w:id="8026" w:name="_Toc409528542"/>
      <w:bookmarkStart w:id="8027" w:name="_Toc409630246"/>
      <w:bookmarkStart w:id="8028" w:name="_Toc409703691"/>
      <w:bookmarkStart w:id="8029" w:name="_Toc409711855"/>
      <w:bookmarkStart w:id="8030" w:name="_Toc409715598"/>
      <w:bookmarkStart w:id="8031" w:name="_Toc409721591"/>
      <w:bookmarkStart w:id="8032" w:name="_Toc409720746"/>
      <w:bookmarkStart w:id="8033" w:name="_Toc409721833"/>
      <w:bookmarkStart w:id="8034" w:name="_Toc409807556"/>
      <w:bookmarkStart w:id="8035" w:name="_Toc409812246"/>
      <w:bookmarkStart w:id="8036" w:name="_Toc283764473"/>
      <w:bookmarkStart w:id="8037" w:name="_Toc409908838"/>
      <w:bookmarkStart w:id="8038" w:name="_Toc410902979"/>
      <w:bookmarkStart w:id="8039" w:name="_Toc410907997"/>
      <w:bookmarkStart w:id="8040" w:name="_Toc410908223"/>
      <w:bookmarkStart w:id="8041" w:name="_Toc410910979"/>
      <w:bookmarkStart w:id="8042" w:name="_Toc410911252"/>
      <w:bookmarkStart w:id="8043" w:name="_Toc410920344"/>
      <w:bookmarkStart w:id="8044" w:name="_Toc411279984"/>
      <w:bookmarkStart w:id="8045" w:name="_Toc411626711"/>
      <w:bookmarkStart w:id="8046" w:name="_Toc411632253"/>
      <w:bookmarkStart w:id="8047" w:name="_Toc411882163"/>
      <w:bookmarkStart w:id="8048" w:name="_Toc411941172"/>
      <w:bookmarkStart w:id="8049" w:name="_Toc285801620"/>
      <w:bookmarkStart w:id="8050" w:name="_Toc411949647"/>
      <w:bookmarkStart w:id="8051" w:name="_Toc412111287"/>
      <w:bookmarkStart w:id="8052" w:name="_Toc285977891"/>
      <w:bookmarkStart w:id="8053" w:name="_Toc412128054"/>
      <w:bookmarkStart w:id="8054" w:name="_Toc286000019"/>
      <w:bookmarkStart w:id="8055" w:name="_Toc412218502"/>
      <w:bookmarkStart w:id="8056" w:name="_Toc412543789"/>
      <w:bookmarkStart w:id="8057" w:name="_Toc412551534"/>
      <w:bookmarkStart w:id="8058" w:name="_Toc525031381"/>
      <w:bookmarkStart w:id="8059" w:name="_Toc72320798"/>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r w:rsidRPr="00A75781">
        <w:rPr>
          <w:rFonts w:ascii="Proxima Nova ExCn Rg Cyr" w:eastAsia="Times New Roman" w:hAnsi="Proxima Nova ExCn Rg Cyr" w:cs="Times New Roman"/>
          <w:b/>
          <w:caps/>
          <w:sz w:val="18"/>
          <w:szCs w:val="18"/>
        </w:rPr>
        <w:t xml:space="preserve">ГЛАВА </w:t>
      </w:r>
      <w:r w:rsidRPr="00A75781">
        <w:rPr>
          <w:rFonts w:ascii="Proxima Nova ExCn Rg Cyr" w:eastAsia="Times New Roman" w:hAnsi="Proxima Nova ExCn Rg Cyr" w:cs="Times New Roman"/>
          <w:b/>
          <w:caps/>
          <w:sz w:val="18"/>
          <w:szCs w:val="18"/>
          <w:lang w:val="en-US"/>
        </w:rPr>
        <w:t>VII</w:t>
      </w:r>
      <w:r w:rsidRPr="00A75781">
        <w:rPr>
          <w:rFonts w:ascii="Proxima Nova ExCn Rg Cyr" w:eastAsia="Times New Roman" w:hAnsi="Proxima Nova ExCn Rg Cyr" w:cs="Times New Roman"/>
          <w:b/>
          <w:caps/>
          <w:sz w:val="18"/>
          <w:szCs w:val="18"/>
        </w:rPr>
        <w:t>. Особые закупочные ситуации</w:t>
      </w:r>
      <w:bookmarkEnd w:id="7709"/>
      <w:bookmarkEnd w:id="7710"/>
      <w:bookmarkEnd w:id="7711"/>
      <w:bookmarkEnd w:id="7712"/>
      <w:bookmarkEnd w:id="7713"/>
      <w:bookmarkEnd w:id="7714"/>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p>
    <w:p w14:paraId="3AF983C2" w14:textId="77777777" w:rsidR="00670DA9" w:rsidRPr="00A75781"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8060" w:name="_Toc409474834"/>
      <w:bookmarkStart w:id="8061" w:name="_Toc409528543"/>
      <w:bookmarkStart w:id="8062" w:name="_Toc409630247"/>
      <w:bookmarkStart w:id="8063" w:name="_Toc409703692"/>
      <w:bookmarkStart w:id="8064" w:name="_Toc409711856"/>
      <w:bookmarkStart w:id="8065" w:name="_Toc409715599"/>
      <w:bookmarkStart w:id="8066" w:name="_Toc409721592"/>
      <w:bookmarkStart w:id="8067" w:name="_Toc409720747"/>
      <w:bookmarkStart w:id="8068" w:name="_Toc409721834"/>
      <w:bookmarkStart w:id="8069" w:name="_Toc409807557"/>
      <w:bookmarkStart w:id="8070" w:name="_Toc409812247"/>
      <w:bookmarkStart w:id="8071" w:name="_Toc283764474"/>
      <w:bookmarkStart w:id="8072" w:name="_Toc409908839"/>
      <w:bookmarkStart w:id="8073" w:name="_Ref410645645"/>
      <w:bookmarkStart w:id="8074" w:name="_Toc410902980"/>
      <w:bookmarkStart w:id="8075" w:name="_Toc410907998"/>
      <w:bookmarkStart w:id="8076" w:name="_Toc410908224"/>
      <w:bookmarkStart w:id="8077" w:name="_Toc410910980"/>
      <w:bookmarkStart w:id="8078" w:name="_Toc410911253"/>
      <w:bookmarkStart w:id="8079" w:name="_Toc410920345"/>
      <w:bookmarkStart w:id="8080" w:name="_Toc411279985"/>
      <w:bookmarkStart w:id="8081" w:name="_Toc411626712"/>
      <w:bookmarkStart w:id="8082" w:name="_Toc411632254"/>
      <w:bookmarkStart w:id="8083" w:name="_Toc411882164"/>
      <w:bookmarkStart w:id="8084" w:name="_Toc411941173"/>
      <w:bookmarkStart w:id="8085" w:name="_Toc285801621"/>
      <w:bookmarkStart w:id="8086" w:name="_Toc411949648"/>
      <w:bookmarkStart w:id="8087" w:name="_Toc412111288"/>
      <w:bookmarkStart w:id="8088" w:name="_Toc285977892"/>
      <w:bookmarkStart w:id="8089" w:name="_Toc412128055"/>
      <w:bookmarkStart w:id="8090" w:name="_Toc286000020"/>
      <w:bookmarkStart w:id="8091" w:name="_Toc412218503"/>
      <w:bookmarkStart w:id="8092" w:name="_Toc412543790"/>
      <w:bookmarkStart w:id="8093" w:name="_Toc412551535"/>
      <w:bookmarkStart w:id="8094" w:name="_Toc525031382"/>
      <w:bookmarkStart w:id="8095" w:name="_Toc72320799"/>
      <w:r w:rsidRPr="00A75781">
        <w:rPr>
          <w:rFonts w:ascii="Proxima Nova ExCn Rg Cyr" w:eastAsia="Times New Roman" w:hAnsi="Proxima Nova ExCn Rg Cyr" w:cs="Times New Roman"/>
          <w:b/>
          <w:sz w:val="18"/>
          <w:szCs w:val="1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r w:rsidRPr="00A75781">
        <w:rPr>
          <w:rFonts w:ascii="Proxima Nova ExCn Rg Cyr" w:eastAsia="Times New Roman" w:hAnsi="Proxima Nova ExCn Rg Cyr" w:cs="Times New Roman"/>
          <w:b/>
          <w:sz w:val="18"/>
          <w:szCs w:val="18"/>
          <w:lang w:eastAsia="ru-RU"/>
        </w:rPr>
        <w:t>.</w:t>
      </w:r>
      <w:bookmarkEnd w:id="8094"/>
      <w:bookmarkEnd w:id="8095"/>
    </w:p>
    <w:p w14:paraId="11408112" w14:textId="355EC201" w:rsidR="00670DA9" w:rsidRPr="00A75781" w:rsidRDefault="00670DA9" w:rsidP="00670DA9">
      <w:pPr>
        <w:keepNext/>
        <w:keepLines/>
        <w:numPr>
          <w:ilvl w:val="1"/>
          <w:numId w:val="4"/>
        </w:numPr>
        <w:tabs>
          <w:tab w:val="left" w:pos="4820"/>
        </w:tabs>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096" w:name="_Toc368984284"/>
      <w:bookmarkStart w:id="8097" w:name="_Toc407284790"/>
      <w:bookmarkStart w:id="8098" w:name="_Toc407291518"/>
      <w:bookmarkStart w:id="8099" w:name="_Toc407300318"/>
      <w:bookmarkStart w:id="8100" w:name="_Toc407296868"/>
      <w:bookmarkStart w:id="8101" w:name="_Toc407714647"/>
      <w:bookmarkStart w:id="8102" w:name="_Toc407716812"/>
      <w:bookmarkStart w:id="8103" w:name="_Toc407723064"/>
      <w:bookmarkStart w:id="8104" w:name="_Toc407720494"/>
      <w:bookmarkStart w:id="8105" w:name="_Toc407992723"/>
      <w:bookmarkStart w:id="8106" w:name="_Toc407999151"/>
      <w:bookmarkStart w:id="8107" w:name="_Toc408003391"/>
      <w:bookmarkStart w:id="8108" w:name="_Toc408003634"/>
      <w:bookmarkStart w:id="8109" w:name="_Toc408004390"/>
      <w:bookmarkStart w:id="8110" w:name="_Toc408161631"/>
      <w:bookmarkStart w:id="8111" w:name="_Toc408439868"/>
      <w:bookmarkStart w:id="8112" w:name="_Toc408446970"/>
      <w:bookmarkStart w:id="8113" w:name="_Toc408447234"/>
      <w:bookmarkStart w:id="8114" w:name="_Toc408776059"/>
      <w:bookmarkStart w:id="8115" w:name="_Toc408779254"/>
      <w:bookmarkStart w:id="8116" w:name="_Toc408780851"/>
      <w:bookmarkStart w:id="8117" w:name="_Toc408840914"/>
      <w:bookmarkStart w:id="8118" w:name="_Toc408842339"/>
      <w:bookmarkStart w:id="8119" w:name="_Toc282982335"/>
      <w:bookmarkStart w:id="8120" w:name="_Toc409088772"/>
      <w:bookmarkStart w:id="8121" w:name="_Toc409088966"/>
      <w:bookmarkStart w:id="8122" w:name="_Toc409089659"/>
      <w:bookmarkStart w:id="8123" w:name="_Toc409090091"/>
      <w:bookmarkStart w:id="8124" w:name="_Toc409090546"/>
      <w:bookmarkStart w:id="8125" w:name="_Toc409113339"/>
      <w:bookmarkStart w:id="8126" w:name="_Toc409174120"/>
      <w:bookmarkStart w:id="8127" w:name="_Toc409174814"/>
      <w:bookmarkStart w:id="8128" w:name="_Toc409189215"/>
      <w:bookmarkStart w:id="8129" w:name="_Toc283058647"/>
      <w:bookmarkStart w:id="8130" w:name="_Toc409204437"/>
      <w:bookmarkStart w:id="8131" w:name="_Toc409474835"/>
      <w:bookmarkStart w:id="8132" w:name="_Toc409528544"/>
      <w:bookmarkStart w:id="8133" w:name="_Toc409630248"/>
      <w:bookmarkStart w:id="8134" w:name="_Toc409703693"/>
      <w:bookmarkStart w:id="8135" w:name="_Toc409711857"/>
      <w:bookmarkStart w:id="8136" w:name="_Toc409715600"/>
      <w:bookmarkStart w:id="8137" w:name="_Toc409721593"/>
      <w:bookmarkStart w:id="8138" w:name="_Toc409720748"/>
      <w:bookmarkStart w:id="8139" w:name="_Toc409721835"/>
      <w:bookmarkStart w:id="8140" w:name="_Toc409807558"/>
      <w:bookmarkStart w:id="8141" w:name="_Toc409812248"/>
      <w:bookmarkStart w:id="8142" w:name="_Toc283764475"/>
      <w:bookmarkStart w:id="8143" w:name="_Toc409908840"/>
      <w:bookmarkStart w:id="8144" w:name="_Toc410902981"/>
      <w:bookmarkStart w:id="8145" w:name="_Toc410907999"/>
      <w:bookmarkStart w:id="8146" w:name="_Toc410908226"/>
      <w:bookmarkStart w:id="8147" w:name="_Toc410910981"/>
      <w:bookmarkStart w:id="8148" w:name="_Toc410911254"/>
      <w:bookmarkStart w:id="8149" w:name="_Toc410920346"/>
      <w:bookmarkStart w:id="8150" w:name="_Toc411279986"/>
      <w:bookmarkStart w:id="8151" w:name="_Toc411626713"/>
      <w:bookmarkStart w:id="8152" w:name="_Toc411632255"/>
      <w:bookmarkStart w:id="8153" w:name="_Toc411882165"/>
      <w:bookmarkStart w:id="8154" w:name="_Toc411941174"/>
      <w:bookmarkStart w:id="8155" w:name="_Toc285801622"/>
      <w:bookmarkStart w:id="8156" w:name="_Toc411949649"/>
      <w:bookmarkStart w:id="8157" w:name="_Toc412111289"/>
      <w:bookmarkStart w:id="8158" w:name="_Toc285977893"/>
      <w:bookmarkStart w:id="8159" w:name="_Toc412128056"/>
      <w:bookmarkStart w:id="8160" w:name="_Toc286000021"/>
      <w:bookmarkStart w:id="8161" w:name="_Toc412218504"/>
      <w:bookmarkStart w:id="8162" w:name="_Toc412543791"/>
      <w:bookmarkStart w:id="8163" w:name="_Toc412551536"/>
      <w:bookmarkStart w:id="8164" w:name="_Toc525031383"/>
      <w:bookmarkStart w:id="8165" w:name="_Toc72320800"/>
      <w:r w:rsidRPr="00A75781">
        <w:rPr>
          <w:rFonts w:ascii="Proxima Nova ExCn Rg Cyr" w:eastAsia="Times New Roman" w:hAnsi="Proxima Nova ExCn Rg Cyr" w:cs="Times New Roman"/>
          <w:b/>
          <w:sz w:val="18"/>
          <w:szCs w:val="18"/>
          <w:lang w:eastAsia="ru-RU"/>
        </w:rPr>
        <w:t>Статус настоящего раздела</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r w:rsidRPr="00A75781">
        <w:rPr>
          <w:rFonts w:ascii="Proxima Nova ExCn Rg Cyr" w:eastAsia="Times New Roman" w:hAnsi="Proxima Nova ExCn Rg Cyr" w:cs="Times New Roman"/>
          <w:b/>
          <w:sz w:val="18"/>
          <w:szCs w:val="18"/>
        </w:rPr>
        <w:t>.</w:t>
      </w:r>
      <w:bookmarkEnd w:id="8164"/>
      <w:bookmarkEnd w:id="8165"/>
    </w:p>
    <w:p w14:paraId="72A44FFA" w14:textId="7426198F" w:rsidR="00670DA9" w:rsidRPr="00A75781"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противоречий между требованиями настояще</w:t>
      </w:r>
      <w:r w:rsidR="00B6313F" w:rsidRPr="00A75781">
        <w:rPr>
          <w:rFonts w:ascii="Proxima Nova ExCn Rg Cyr" w:eastAsia="Times New Roman" w:hAnsi="Proxima Nova ExCn Rg Cyr" w:cs="Times New Roman"/>
          <w:sz w:val="18"/>
          <w:szCs w:val="18"/>
          <w:lang w:eastAsia="ru-RU"/>
        </w:rPr>
        <w:t>го</w:t>
      </w:r>
      <w:r w:rsidRPr="00A75781">
        <w:rPr>
          <w:rFonts w:ascii="Proxima Nova ExCn Rg Cyr" w:eastAsia="Times New Roman" w:hAnsi="Proxima Nova ExCn Rg Cyr" w:cs="Times New Roman"/>
          <w:sz w:val="18"/>
          <w:szCs w:val="18"/>
          <w:lang w:eastAsia="ru-RU"/>
        </w:rPr>
        <w:t xml:space="preserve"> </w:t>
      </w:r>
      <w:r w:rsidR="00B6313F" w:rsidRPr="00A75781">
        <w:rPr>
          <w:rFonts w:ascii="Proxima Nova ExCn Rg Cyr" w:eastAsia="Times New Roman" w:hAnsi="Proxima Nova ExCn Rg Cyr" w:cs="Times New Roman"/>
          <w:sz w:val="18"/>
          <w:szCs w:val="18"/>
          <w:lang w:eastAsia="ru-RU"/>
        </w:rPr>
        <w:t>раздела</w:t>
      </w:r>
      <w:r w:rsidRPr="00A75781">
        <w:rPr>
          <w:rFonts w:ascii="Proxima Nova ExCn Rg Cyr" w:eastAsia="Times New Roman" w:hAnsi="Proxima Nova ExCn Rg Cyr" w:cs="Times New Roman"/>
          <w:sz w:val="18"/>
          <w:szCs w:val="18"/>
          <w:lang w:eastAsia="ru-RU"/>
        </w:rPr>
        <w:t xml:space="preserve"> и иными разделами Положения применяются требования настояще</w:t>
      </w:r>
      <w:r w:rsidR="00D42F02" w:rsidRPr="00A75781">
        <w:rPr>
          <w:rFonts w:ascii="Proxima Nova ExCn Rg Cyr" w:eastAsia="Times New Roman" w:hAnsi="Proxima Nova ExCn Rg Cyr" w:cs="Times New Roman"/>
          <w:sz w:val="18"/>
          <w:szCs w:val="18"/>
          <w:lang w:eastAsia="ru-RU"/>
        </w:rPr>
        <w:t>й</w:t>
      </w:r>
      <w:r w:rsidRPr="00A75781">
        <w:rPr>
          <w:rFonts w:ascii="Proxima Nova ExCn Rg Cyr" w:eastAsia="Times New Roman" w:hAnsi="Proxima Nova ExCn Rg Cyr" w:cs="Times New Roman"/>
          <w:sz w:val="18"/>
          <w:szCs w:val="18"/>
          <w:lang w:eastAsia="ru-RU"/>
        </w:rPr>
        <w:t xml:space="preserve"> </w:t>
      </w:r>
      <w:r w:rsidR="00D42F02" w:rsidRPr="00A75781">
        <w:rPr>
          <w:rFonts w:ascii="Proxima Nova ExCn Rg Cyr" w:eastAsia="Times New Roman" w:hAnsi="Proxima Nova ExCn Rg Cyr" w:cs="Times New Roman"/>
          <w:sz w:val="18"/>
          <w:szCs w:val="18"/>
          <w:lang w:eastAsia="ru-RU"/>
        </w:rPr>
        <w:t>главы</w:t>
      </w:r>
      <w:r w:rsidRPr="00A75781">
        <w:rPr>
          <w:rFonts w:ascii="Proxima Nova ExCn Rg Cyr" w:eastAsia="Times New Roman" w:hAnsi="Proxima Nova ExCn Rg Cyr" w:cs="Times New Roman"/>
          <w:sz w:val="18"/>
          <w:szCs w:val="18"/>
          <w:lang w:eastAsia="ru-RU"/>
        </w:rPr>
        <w:t>.</w:t>
      </w:r>
      <w:bookmarkStart w:id="8166" w:name="_Hlt269733928"/>
      <w:bookmarkEnd w:id="8166"/>
    </w:p>
    <w:p w14:paraId="249D0BC1"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8167" w:name="_Toc404622960"/>
      <w:bookmarkStart w:id="8168" w:name="_Toc405149762"/>
      <w:bookmarkStart w:id="8169" w:name="_Toc407284792"/>
      <w:bookmarkStart w:id="8170" w:name="_Toc407291520"/>
      <w:bookmarkStart w:id="8171" w:name="_Toc407300320"/>
      <w:bookmarkStart w:id="8172" w:name="_Toc407296870"/>
      <w:bookmarkStart w:id="8173" w:name="_Toc407714649"/>
      <w:bookmarkStart w:id="8174" w:name="_Toc407716814"/>
      <w:bookmarkStart w:id="8175" w:name="_Toc407723066"/>
      <w:bookmarkStart w:id="8176" w:name="_Toc407720496"/>
      <w:bookmarkStart w:id="8177" w:name="_Toc407992725"/>
      <w:bookmarkStart w:id="8178" w:name="_Toc407999153"/>
      <w:bookmarkStart w:id="8179" w:name="_Toc408003393"/>
      <w:bookmarkStart w:id="8180" w:name="_Toc408003636"/>
      <w:bookmarkStart w:id="8181" w:name="_Toc408004392"/>
      <w:bookmarkStart w:id="8182" w:name="_Toc408161633"/>
      <w:bookmarkStart w:id="8183" w:name="_Toc408439870"/>
      <w:bookmarkStart w:id="8184" w:name="_Toc408446972"/>
      <w:bookmarkStart w:id="8185" w:name="_Toc408447236"/>
      <w:bookmarkStart w:id="8186" w:name="_Toc408776061"/>
      <w:bookmarkStart w:id="8187" w:name="_Toc408779256"/>
      <w:bookmarkStart w:id="8188" w:name="_Toc408780853"/>
      <w:bookmarkStart w:id="8189" w:name="_Toc408840916"/>
      <w:bookmarkStart w:id="8190" w:name="_Toc408842341"/>
      <w:bookmarkStart w:id="8191" w:name="_Toc409189217"/>
      <w:bookmarkStart w:id="8192" w:name="_Toc283058649"/>
      <w:bookmarkStart w:id="8193" w:name="_Toc409204439"/>
      <w:bookmarkStart w:id="8194" w:name="_Toc409474836"/>
      <w:bookmarkStart w:id="8195" w:name="_Toc409528545"/>
      <w:bookmarkStart w:id="8196" w:name="_Toc409630249"/>
      <w:bookmarkStart w:id="8197" w:name="_Toc409703694"/>
      <w:bookmarkStart w:id="8198" w:name="_Toc409711858"/>
      <w:bookmarkStart w:id="8199" w:name="_Toc409715601"/>
      <w:bookmarkStart w:id="8200" w:name="_Toc409721594"/>
      <w:bookmarkStart w:id="8201" w:name="_Toc409720749"/>
      <w:bookmarkStart w:id="8202" w:name="_Toc409721836"/>
      <w:bookmarkStart w:id="8203" w:name="_Ref409790450"/>
      <w:bookmarkStart w:id="8204" w:name="_Toc409807559"/>
      <w:bookmarkStart w:id="8205" w:name="_Toc409812249"/>
      <w:bookmarkStart w:id="8206" w:name="_Toc283764476"/>
      <w:bookmarkStart w:id="8207" w:name="_Toc409908841"/>
      <w:bookmarkStart w:id="8208" w:name="_Toc410902982"/>
      <w:bookmarkStart w:id="8209" w:name="_Toc410908000"/>
      <w:bookmarkStart w:id="8210" w:name="_Toc410908227"/>
      <w:bookmarkStart w:id="8211" w:name="_Toc410910982"/>
      <w:bookmarkStart w:id="8212" w:name="_Toc410911255"/>
      <w:bookmarkStart w:id="8213" w:name="_Toc410920347"/>
      <w:bookmarkStart w:id="8214" w:name="_Toc411279987"/>
      <w:bookmarkStart w:id="8215" w:name="_Toc411626714"/>
      <w:bookmarkStart w:id="8216" w:name="_Toc411632256"/>
      <w:bookmarkStart w:id="8217" w:name="_Toc411882166"/>
      <w:bookmarkStart w:id="8218" w:name="_Toc411941175"/>
      <w:bookmarkStart w:id="8219" w:name="_Toc285801623"/>
      <w:bookmarkStart w:id="8220" w:name="_Toc411949650"/>
      <w:bookmarkStart w:id="8221" w:name="_Toc412111290"/>
      <w:bookmarkStart w:id="8222" w:name="_Toc285977894"/>
      <w:bookmarkStart w:id="8223" w:name="_Toc412128057"/>
      <w:bookmarkStart w:id="8224" w:name="_Toc286000022"/>
      <w:bookmarkStart w:id="8225" w:name="_Toc412218505"/>
      <w:bookmarkStart w:id="8226" w:name="_Ref412543316"/>
      <w:bookmarkStart w:id="8227" w:name="_Toc412543792"/>
      <w:bookmarkStart w:id="8228" w:name="_Ref412544314"/>
      <w:bookmarkStart w:id="8229" w:name="_Toc412551537"/>
      <w:bookmarkStart w:id="8230" w:name="_Toc525031384"/>
      <w:bookmarkStart w:id="8231" w:name="_Toc72320801"/>
      <w:bookmarkStart w:id="8232" w:name="_Ref266992825"/>
      <w:bookmarkStart w:id="8233" w:name="_Ref299564112"/>
      <w:bookmarkStart w:id="8234" w:name="_Toc368984286"/>
      <w:r w:rsidRPr="00A75781">
        <w:rPr>
          <w:rFonts w:ascii="Proxima Nova ExCn Rg Cyr" w:eastAsia="Times New Roman" w:hAnsi="Proxima Nova ExCn Rg Cyr" w:cs="Times New Roman"/>
          <w:b/>
          <w:sz w:val="18"/>
          <w:szCs w:val="18"/>
        </w:rPr>
        <w:t xml:space="preserve">Закупки в рамках реализации </w:t>
      </w:r>
      <w:r w:rsidRPr="00A75781">
        <w:rPr>
          <w:rFonts w:ascii="Proxima Nova ExCn Rg Cyr" w:eastAsia="Times New Roman" w:hAnsi="Proxima Nova ExCn Rg Cyr" w:cs="Times New Roman"/>
          <w:b/>
          <w:sz w:val="18"/>
          <w:szCs w:val="18"/>
          <w:lang w:eastAsia="ru-RU"/>
        </w:rPr>
        <w:t>ГОЗ</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r w:rsidRPr="00A75781">
        <w:rPr>
          <w:rFonts w:ascii="Proxima Nova ExCn Rg Cyr" w:eastAsia="Times New Roman" w:hAnsi="Proxima Nova ExCn Rg Cyr" w:cs="Times New Roman"/>
          <w:b/>
          <w:sz w:val="18"/>
          <w:szCs w:val="18"/>
          <w:lang w:eastAsia="ru-RU"/>
        </w:rPr>
        <w:t>.</w:t>
      </w:r>
      <w:bookmarkEnd w:id="8230"/>
      <w:bookmarkEnd w:id="8231"/>
    </w:p>
    <w:p w14:paraId="37D8AE2D"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rPr>
        <w:t>К закупке, осуществляемой в целях выполнения ГОЗ, относятся закупки, отвечающие совокупности следующих условий:</w:t>
      </w:r>
    </w:p>
    <w:p w14:paraId="0E9EBDA2"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7ADD95B0"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21C476BA" w14:textId="06346E2B"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235" w:name="_Toc404622961"/>
      <w:bookmarkStart w:id="8236" w:name="_Toc405149763"/>
      <w:bookmarkStart w:id="8237" w:name="_Toc407284793"/>
      <w:bookmarkStart w:id="8238" w:name="_Toc407291521"/>
      <w:bookmarkStart w:id="8239" w:name="_Toc407300321"/>
      <w:bookmarkStart w:id="8240" w:name="_Toc407296871"/>
      <w:bookmarkStart w:id="8241" w:name="_Toc407714650"/>
      <w:bookmarkStart w:id="8242" w:name="_Toc407716815"/>
      <w:bookmarkStart w:id="8243" w:name="_Toc407723067"/>
      <w:bookmarkStart w:id="8244" w:name="_Toc407720497"/>
      <w:bookmarkStart w:id="8245" w:name="_Toc407992726"/>
      <w:bookmarkStart w:id="8246" w:name="_Toc407999154"/>
      <w:bookmarkStart w:id="8247" w:name="_Toc408003394"/>
      <w:bookmarkStart w:id="8248" w:name="_Toc408003637"/>
      <w:bookmarkStart w:id="8249" w:name="_Toc408004393"/>
      <w:bookmarkStart w:id="8250" w:name="_Toc408161634"/>
      <w:bookmarkStart w:id="8251" w:name="_Toc408439871"/>
      <w:bookmarkStart w:id="8252" w:name="_Toc408446973"/>
      <w:bookmarkStart w:id="8253" w:name="_Toc408447237"/>
      <w:bookmarkStart w:id="8254" w:name="_Toc408776062"/>
      <w:bookmarkStart w:id="8255" w:name="_Toc408779257"/>
      <w:bookmarkStart w:id="8256" w:name="_Toc408780854"/>
      <w:bookmarkStart w:id="8257" w:name="_Toc408840917"/>
      <w:bookmarkStart w:id="8258" w:name="_Toc408842342"/>
      <w:bookmarkStart w:id="8259" w:name="_Toc282982337"/>
      <w:bookmarkStart w:id="8260" w:name="_Toc409088774"/>
      <w:bookmarkStart w:id="8261" w:name="_Toc409088968"/>
      <w:bookmarkStart w:id="8262" w:name="_Toc409089661"/>
      <w:bookmarkStart w:id="8263" w:name="_Toc409090093"/>
      <w:bookmarkStart w:id="8264" w:name="_Toc409090548"/>
      <w:bookmarkStart w:id="8265" w:name="_Toc409113341"/>
      <w:bookmarkStart w:id="8266" w:name="_Toc409174122"/>
      <w:bookmarkStart w:id="8267" w:name="_Toc409174816"/>
      <w:r w:rsidRPr="00A75781">
        <w:rPr>
          <w:rFonts w:ascii="Proxima Nova ExCn Rg Cyr" w:eastAsia="Times New Roman" w:hAnsi="Proxima Nova ExCn Rg Cyr" w:cs="Times New Roman"/>
          <w:sz w:val="18"/>
          <w:szCs w:val="18"/>
          <w:lang w:eastAsia="ru-RU"/>
        </w:rPr>
        <w:t xml:space="preserve">В случае проведения закупки в целях выполнения ГОЗ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осуществляет закупку одним из следующих способов:</w:t>
      </w:r>
    </w:p>
    <w:p w14:paraId="090B85BB" w14:textId="3C9D0BFC"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способом закупки у единственного поставщика по основаниям, предусмотренным в пункте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_Ref407191898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6.6.2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1A160757"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способом запроса предложений, запроса котировок с учетом требований подпунктов 6.4.3 (2) и 6.4.3 (3) Положении;</w:t>
      </w:r>
    </w:p>
    <w:p w14:paraId="5A24551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иными способами закупки</w:t>
      </w:r>
      <w:r w:rsidRPr="00A75781" w:rsidDel="00265EA9">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в порядке, предусмотренном Положением.</w:t>
      </w:r>
    </w:p>
    <w:p w14:paraId="3EE248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0A0F9F57"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14608F4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5765FD0C" w14:textId="4EE170F5" w:rsidR="00670DA9" w:rsidRPr="00A75781" w:rsidRDefault="00487FEC"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Исключен</w:t>
      </w:r>
      <w:r w:rsidR="00670DA9" w:rsidRPr="00A75781">
        <w:rPr>
          <w:rFonts w:ascii="Proxima Nova ExCn Rg Cyr" w:eastAsia="Times New Roman" w:hAnsi="Proxima Nova ExCn Rg Cyr" w:cs="Times New Roman"/>
          <w:sz w:val="18"/>
          <w:szCs w:val="18"/>
          <w:lang w:eastAsia="ru-RU"/>
        </w:rPr>
        <w:t>.</w:t>
      </w:r>
    </w:p>
    <w:p w14:paraId="7EA9962A" w14:textId="65580A9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дополнение к указанному в пункте 10.3.5 Положения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4AF2BD2C" w14:textId="35537CE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Проект договора, если иное не определено </w:t>
      </w:r>
      <w:r w:rsidR="00B6313F"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должен содержать следующие положения:</w:t>
      </w:r>
    </w:p>
    <w:p w14:paraId="5D501AD2"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6521E252" w14:textId="449923A9"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является головным исполнителем или исполнителем;</w:t>
      </w:r>
    </w:p>
    <w:p w14:paraId="5FF4638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срок, на который заключается договор;</w:t>
      </w:r>
    </w:p>
    <w:p w14:paraId="3D9B99B9" w14:textId="77777777"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права и обязанности исполнителя, включая:</w:t>
      </w:r>
    </w:p>
    <w:p w14:paraId="156519F6" w14:textId="0F85071B"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продукции;</w:t>
      </w:r>
    </w:p>
    <w:p w14:paraId="62A1BE58" w14:textId="64A0EEB1"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в соответствии с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о техническом регулировании и (или) государственным контрактом;</w:t>
      </w:r>
    </w:p>
    <w:p w14:paraId="721016D9"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E497DB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обеспечению раздельного учета затрат, связанных с исполнением договора, в соответствии с Законом 275 − ФЗ;</w:t>
      </w:r>
    </w:p>
    <w:p w14:paraId="1468AB20" w14:textId="34B8B709"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обязанность оказывать </w:t>
      </w:r>
      <w:r w:rsidR="006320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0E79B5C8" w14:textId="716FAEB5"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обеспечению допуска уполномоченных представителей государственного заказчика (</w:t>
      </w:r>
      <w:r w:rsidR="000840D0"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6E3F743F"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135B96BE" w14:textId="287CCCDA"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в отношении лиц, осуществляющих деятельность в установленных сферах;</w:t>
      </w:r>
    </w:p>
    <w:p w14:paraId="3BB2A242" w14:textId="0333C528"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права и обязанности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включая:</w:t>
      </w:r>
    </w:p>
    <w:p w14:paraId="4F07906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bookmarkStart w:id="8268" w:name="_Toc409189218"/>
      <w:bookmarkStart w:id="8269" w:name="_Toc283058650"/>
      <w:bookmarkStart w:id="8270" w:name="_Toc409204440"/>
      <w:bookmarkStart w:id="8271" w:name="_Toc409474837"/>
      <w:bookmarkStart w:id="8272" w:name="_Toc409528546"/>
      <w:r w:rsidRPr="00A75781">
        <w:rPr>
          <w:rFonts w:ascii="Proxima Nova ExCn Rg Cyr" w:eastAsia="Times New Roman" w:hAnsi="Proxima Nova ExCn Rg Cyr" w:cs="Times New Roman"/>
          <w:sz w:val="18"/>
          <w:szCs w:val="18"/>
          <w:lang w:eastAsia="ru-RU"/>
        </w:rPr>
        <w:t>право требовать от исполнителя надлежащего исполнения обязательств, предусмотренных договором;</w:t>
      </w:r>
    </w:p>
    <w:p w14:paraId="703B6B66"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право требовать от исполнителя своевременного устранения выявленных недостатков продукции;</w:t>
      </w:r>
    </w:p>
    <w:p w14:paraId="329419CC"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AE76C1"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1E0ECD8A"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38EFF1B0" w14:textId="77777777" w:rsidR="00670DA9" w:rsidRPr="00A75781"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положения, определяющие порядок исполнения договора сторонами:</w:t>
      </w:r>
    </w:p>
    <w:p w14:paraId="6817BC82"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месте поставки товаров, выполнении работ, оказания услуг;</w:t>
      </w:r>
    </w:p>
    <w:p w14:paraId="71A7C3AE" w14:textId="6E7B5E45"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об оценке соответствия поставляемой продукции требованиям, установленным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о техническом регулировании;</w:t>
      </w:r>
    </w:p>
    <w:p w14:paraId="4C0ADF19" w14:textId="7C93A55A"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перечень отчетных документов, которые оформляются исполнителем и представляются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для приемки поставленной продукции и ее оплаты;</w:t>
      </w:r>
    </w:p>
    <w:p w14:paraId="581DA9B5"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Pr="00A75781" w:rsidDel="00133E8A">
        <w:rPr>
          <w:rFonts w:ascii="Proxima Nova ExCn Rg Cyr" w:eastAsia="Times New Roman" w:hAnsi="Proxima Nova ExCn Rg Cyr" w:cs="Times New Roman"/>
          <w:sz w:val="18"/>
          <w:szCs w:val="18"/>
          <w:lang w:eastAsia="ru-RU"/>
        </w:rPr>
        <w:t xml:space="preserve">далее в настоящем подразделе </w:t>
      </w:r>
      <w:r w:rsidRPr="00A75781">
        <w:rPr>
          <w:rFonts w:ascii="Proxima Nova ExCn Rg Cyr" w:eastAsia="Times New Roman" w:hAnsi="Proxima Nova ExCn Rg Cyr" w:cs="Times New Roman"/>
          <w:sz w:val="18"/>
          <w:szCs w:val="18"/>
          <w:lang w:eastAsia="ru-RU"/>
        </w:rPr>
        <w:t xml:space="preserve">– </w:t>
      </w:r>
      <w:r w:rsidRPr="00A75781" w:rsidDel="00133E8A">
        <w:rPr>
          <w:rFonts w:ascii="Proxima Nova ExCn Rg Cyr" w:eastAsia="Times New Roman" w:hAnsi="Proxima Nova ExCn Rg Cyr" w:cs="Times New Roman"/>
          <w:sz w:val="18"/>
          <w:szCs w:val="18"/>
          <w:lang w:eastAsia="ru-RU"/>
        </w:rPr>
        <w:t>представительства</w:t>
      </w:r>
      <w:r w:rsidRPr="00A75781">
        <w:rPr>
          <w:rFonts w:ascii="Proxima Nova ExCn Rg Cyr" w:eastAsia="Times New Roman" w:hAnsi="Proxima Nova ExCn Rg Cyr" w:cs="Times New Roman"/>
          <w:sz w:val="18"/>
          <w:szCs w:val="18"/>
          <w:lang w:eastAsia="ru-RU"/>
        </w:rPr>
        <w:t xml:space="preserve"> государственного заказчика</w:t>
      </w:r>
      <w:r w:rsidRPr="00A75781" w:rsidDel="00133E8A">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0504669D" w14:textId="67C34691"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порядок и сроки проведения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14E1510E" w14:textId="6211E514"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порядок и сроки осуществления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22EF4C85" w14:textId="77777777" w:rsidR="00670DA9" w:rsidRPr="00A75781"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порядок возмещения исполнителем убытков, причиненных вследствие ненадлежащего исполнения обязательств по договору;</w:t>
      </w:r>
    </w:p>
    <w:p w14:paraId="51575A44" w14:textId="32181C9F"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об ответственности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F2EB547"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количество экземпляров договора, имеющих одинаковую юридическую силу;</w:t>
      </w:r>
    </w:p>
    <w:p w14:paraId="5DED1EB6"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информацию о наличии сведений, составляющих государственную тайну (при наличии);</w:t>
      </w:r>
    </w:p>
    <w:p w14:paraId="6CC0159D"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200A1EA6" w14:textId="18C6CC01"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продукции, а также условия перехода права собственности на поставляемую продукцию и рисков ее случайной гибели.</w:t>
      </w:r>
    </w:p>
    <w:p w14:paraId="3F468E76" w14:textId="77777777" w:rsidR="00670DA9" w:rsidRPr="00A75781" w:rsidRDefault="00670DA9" w:rsidP="00670DA9">
      <w:pPr>
        <w:suppressAutoHyphens/>
        <w:spacing w:before="120" w:after="0" w:line="240" w:lineRule="auto"/>
        <w:ind w:left="1134" w:hanging="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ab/>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10D41BA3" w14:textId="77777777" w:rsidR="00670DA9" w:rsidRPr="00A75781" w:rsidRDefault="00670DA9" w:rsidP="00670DA9">
      <w:pPr>
        <w:suppressAutoHyphens/>
        <w:spacing w:before="120" w:after="0" w:line="240" w:lineRule="auto"/>
        <w:ind w:left="1134" w:hanging="1134"/>
        <w:jc w:val="both"/>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ab/>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3434FCBB" w14:textId="15C38749"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вправе определять в договоре условия, не предусмотренные Положением, если они не противоречат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аконодательству и условиям государственного контракта, в том числе:</w:t>
      </w:r>
    </w:p>
    <w:p w14:paraId="6FD05478" w14:textId="310CC9FD"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о возможности увеличения или уменьшения по предложению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количества поставляемой продукции;</w:t>
      </w:r>
    </w:p>
    <w:p w14:paraId="264564D3" w14:textId="537FF764"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условия о возможности принятия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решения об одностороннем отказе от исполнения договора;</w:t>
      </w:r>
    </w:p>
    <w:p w14:paraId="4F39B56A"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нормы, учитывающие специфику предмета государственного контракта (договора).</w:t>
      </w:r>
    </w:p>
    <w:p w14:paraId="73F17746" w14:textId="06A45BF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Закупки по ГОЗ, содержащие сведения, составляющие государственную тайну, проводятся с учетом положений раздела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_Ref411560848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1179BB7C"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273" w:name="_Toc409795642"/>
      <w:bookmarkStart w:id="8274" w:name="_Toc409796607"/>
      <w:bookmarkStart w:id="8275" w:name="_Toc409798755"/>
      <w:bookmarkStart w:id="8276" w:name="_Toc409799004"/>
      <w:bookmarkStart w:id="8277" w:name="_Toc409803398"/>
      <w:bookmarkStart w:id="8278" w:name="_Toc409805782"/>
      <w:bookmarkStart w:id="8279" w:name="_Toc409806158"/>
      <w:bookmarkStart w:id="8280" w:name="_Toc409806993"/>
      <w:bookmarkStart w:id="8281" w:name="_Toc409807560"/>
      <w:bookmarkStart w:id="8282" w:name="_Toc409808275"/>
      <w:bookmarkStart w:id="8283" w:name="_Toc409809096"/>
      <w:bookmarkStart w:id="8284" w:name="_Toc409810876"/>
      <w:bookmarkStart w:id="8285" w:name="_Toc409908346"/>
      <w:bookmarkStart w:id="8286" w:name="_Toc409908594"/>
      <w:bookmarkStart w:id="8287" w:name="_Toc409908842"/>
      <w:bookmarkStart w:id="8288" w:name="_Toc410546103"/>
      <w:bookmarkStart w:id="8289" w:name="_Toc410546371"/>
      <w:bookmarkStart w:id="8290" w:name="_Toc409630250"/>
      <w:bookmarkStart w:id="8291" w:name="_Toc409703695"/>
      <w:bookmarkStart w:id="8292" w:name="_Toc409711859"/>
      <w:bookmarkStart w:id="8293" w:name="_Toc409715602"/>
      <w:bookmarkStart w:id="8294" w:name="_Toc409721595"/>
      <w:bookmarkStart w:id="8295" w:name="_Toc409720750"/>
      <w:bookmarkStart w:id="8296" w:name="_Toc409721837"/>
      <w:bookmarkStart w:id="8297" w:name="_Toc409807561"/>
      <w:bookmarkStart w:id="8298" w:name="_Toc409812250"/>
      <w:bookmarkStart w:id="8299" w:name="_Toc283764477"/>
      <w:bookmarkStart w:id="8300" w:name="_Toc409908843"/>
      <w:bookmarkStart w:id="8301" w:name="_Toc410902983"/>
      <w:bookmarkStart w:id="8302" w:name="_Toc410908001"/>
      <w:bookmarkStart w:id="8303" w:name="_Toc410908228"/>
      <w:bookmarkStart w:id="8304" w:name="_Toc410910983"/>
      <w:bookmarkStart w:id="8305" w:name="_Toc410911256"/>
      <w:bookmarkStart w:id="8306" w:name="_Toc410920348"/>
      <w:bookmarkStart w:id="8307" w:name="_Toc411279988"/>
      <w:bookmarkStart w:id="8308" w:name="_Toc411626715"/>
      <w:bookmarkStart w:id="8309" w:name="_Toc411632257"/>
      <w:bookmarkStart w:id="8310" w:name="_Toc411882167"/>
      <w:bookmarkStart w:id="8311" w:name="_Toc411941176"/>
      <w:bookmarkStart w:id="8312" w:name="_Toc285801624"/>
      <w:bookmarkStart w:id="8313" w:name="_Toc411949651"/>
      <w:bookmarkStart w:id="8314" w:name="_Toc412111291"/>
      <w:bookmarkStart w:id="8315" w:name="_Toc285977895"/>
      <w:bookmarkStart w:id="8316" w:name="_Toc412128058"/>
      <w:bookmarkStart w:id="8317" w:name="_Toc286000023"/>
      <w:bookmarkStart w:id="8318" w:name="_Toc412218506"/>
      <w:bookmarkStart w:id="8319" w:name="_Toc412543793"/>
      <w:bookmarkStart w:id="8320" w:name="_Toc412551538"/>
      <w:bookmarkStart w:id="8321" w:name="_Toc525031385"/>
      <w:bookmarkStart w:id="8322" w:name="_Toc7232080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r w:rsidRPr="00A75781">
        <w:rPr>
          <w:rFonts w:ascii="Proxima Nova ExCn Rg Cyr" w:eastAsia="Times New Roman" w:hAnsi="Proxima Nova ExCn Rg Cyr" w:cs="Times New Roman"/>
          <w:b/>
          <w:sz w:val="18"/>
          <w:szCs w:val="18"/>
          <w:lang w:eastAsia="ru-RU"/>
        </w:rPr>
        <w:t>Закупки в области ВТС</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r w:rsidRPr="00A75781">
        <w:rPr>
          <w:rFonts w:ascii="Proxima Nova ExCn Rg Cyr" w:eastAsia="Times New Roman" w:hAnsi="Proxima Nova ExCn Rg Cyr" w:cs="Times New Roman"/>
          <w:b/>
          <w:sz w:val="18"/>
          <w:szCs w:val="18"/>
        </w:rPr>
        <w:t>.</w:t>
      </w:r>
      <w:bookmarkEnd w:id="8321"/>
      <w:bookmarkEnd w:id="8322"/>
    </w:p>
    <w:p w14:paraId="061A2BB0" w14:textId="049D505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323" w:name="_Ref411367317"/>
      <w:r w:rsidRPr="00A75781">
        <w:rPr>
          <w:rFonts w:ascii="Proxima Nova ExCn Rg Cyr" w:eastAsia="Times New Roman" w:hAnsi="Proxima Nova ExCn Rg Cyr" w:cs="Times New Roman"/>
          <w:sz w:val="18"/>
          <w:szCs w:val="18"/>
        </w:rPr>
        <w:t>Не подпадают под правовое регулирование Положения сделки, совершаемые заказчиками</w:t>
      </w:r>
      <w:r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rPr>
        <w:t xml:space="preserve">субъектами ВТС с </w:t>
      </w:r>
      <w:r w:rsidRPr="00A75781">
        <w:rPr>
          <w:rFonts w:ascii="Proxima Nova ExCn Rg Cyr" w:eastAsia="Times New Roman" w:hAnsi="Proxima Nova ExCn Rg Cyr" w:cs="Times New Roman"/>
          <w:sz w:val="18"/>
          <w:szCs w:val="1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A75781">
        <w:rPr>
          <w:rFonts w:ascii="Proxima Nova ExCn Rg Cyr" w:eastAsia="Times New Roman" w:hAnsi="Proxima Nova ExCn Rg Cyr" w:cs="Times New Roman"/>
          <w:sz w:val="18"/>
          <w:szCs w:val="18"/>
          <w:lang w:eastAsia="ru-RU"/>
        </w:rPr>
        <w:t>НПА</w:t>
      </w:r>
      <w:r w:rsidRPr="00A75781">
        <w:rPr>
          <w:rFonts w:ascii="Proxima Nova ExCn Rg Cyr" w:eastAsia="Times New Roman" w:hAnsi="Proxima Nova ExCn Rg Cyr" w:cs="Times New Roman"/>
          <w:sz w:val="18"/>
          <w:szCs w:val="1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8323"/>
      <w:r w:rsidRPr="00A75781">
        <w:rPr>
          <w:rFonts w:ascii="Proxima Nova ExCn Rg Cyr" w:eastAsia="Times New Roman" w:hAnsi="Proxima Nova ExCn Rg Cyr" w:cs="Times New Roman"/>
          <w:sz w:val="18"/>
          <w:szCs w:val="18"/>
          <w:lang w:eastAsia="ru-RU"/>
        </w:rPr>
        <w:t>.</w:t>
      </w:r>
    </w:p>
    <w:p w14:paraId="350AB5C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76ECB85B"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7269812D"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324" w:name="_Toc410908002"/>
      <w:bookmarkStart w:id="8325" w:name="_Toc410908229"/>
      <w:bookmarkStart w:id="8326" w:name="_Toc410910984"/>
      <w:bookmarkStart w:id="8327" w:name="_Toc410911257"/>
      <w:bookmarkStart w:id="8328" w:name="_Toc410916886"/>
      <w:r w:rsidRPr="00A75781">
        <w:rPr>
          <w:rFonts w:ascii="Proxima Nova ExCn Rg Cyr" w:eastAsia="Times New Roman" w:hAnsi="Proxima Nova ExCn Rg Cyr" w:cs="Times New Roman"/>
          <w:sz w:val="18"/>
          <w:szCs w:val="1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8329" w:name="_Toc409807562"/>
      <w:bookmarkStart w:id="8330" w:name="_Toc409812251"/>
      <w:bookmarkStart w:id="8331" w:name="_Toc283764478"/>
      <w:bookmarkStart w:id="8332" w:name="_Toc410902984"/>
      <w:bookmarkStart w:id="8333" w:name="_Toc409908844"/>
      <w:bookmarkStart w:id="8334" w:name="_Toc410908003"/>
      <w:bookmarkStart w:id="8335" w:name="_Toc410908230"/>
      <w:bookmarkStart w:id="8336" w:name="_Toc410910985"/>
      <w:bookmarkStart w:id="8337" w:name="_Toc410911258"/>
      <w:bookmarkStart w:id="8338" w:name="_Toc410920349"/>
      <w:bookmarkStart w:id="8339" w:name="_Toc410916887"/>
      <w:bookmarkStart w:id="8340" w:name="_Toc404622962"/>
      <w:bookmarkStart w:id="8341" w:name="_Toc405149764"/>
      <w:bookmarkStart w:id="8342" w:name="_Toc407284794"/>
      <w:bookmarkStart w:id="8343" w:name="_Toc407291522"/>
      <w:bookmarkStart w:id="8344" w:name="_Toc407300322"/>
      <w:bookmarkStart w:id="8345" w:name="_Toc407296872"/>
      <w:bookmarkStart w:id="8346" w:name="_Ref407704736"/>
      <w:bookmarkStart w:id="8347" w:name="_Toc407714651"/>
      <w:bookmarkStart w:id="8348" w:name="_Toc407716816"/>
      <w:bookmarkStart w:id="8349" w:name="_Toc407723068"/>
      <w:bookmarkStart w:id="8350" w:name="_Toc407720498"/>
      <w:bookmarkStart w:id="8351" w:name="_Toc407992727"/>
      <w:bookmarkStart w:id="8352" w:name="_Toc407999155"/>
      <w:bookmarkStart w:id="8353" w:name="_Toc408003395"/>
      <w:bookmarkStart w:id="8354" w:name="_Toc408003638"/>
      <w:bookmarkStart w:id="8355" w:name="_Toc408004394"/>
      <w:bookmarkStart w:id="8356" w:name="_Toc408161635"/>
      <w:bookmarkStart w:id="8357" w:name="_Toc408439872"/>
      <w:bookmarkStart w:id="8358" w:name="_Toc408446974"/>
      <w:bookmarkStart w:id="8359" w:name="_Toc408447238"/>
      <w:bookmarkStart w:id="8360" w:name="_Ref408749511"/>
      <w:bookmarkStart w:id="8361" w:name="_Ref408749550"/>
      <w:bookmarkStart w:id="8362" w:name="_Toc408776063"/>
      <w:bookmarkStart w:id="8363" w:name="_Toc408779258"/>
      <w:bookmarkStart w:id="8364" w:name="_Toc408780855"/>
      <w:bookmarkStart w:id="8365" w:name="_Toc408840918"/>
      <w:bookmarkStart w:id="8366" w:name="_Toc408842343"/>
      <w:bookmarkStart w:id="8367" w:name="_Toc282982338"/>
      <w:bookmarkStart w:id="8368" w:name="_Toc409088775"/>
      <w:bookmarkStart w:id="8369" w:name="_Toc409088969"/>
      <w:bookmarkStart w:id="8370" w:name="_Toc409089662"/>
      <w:bookmarkStart w:id="8371" w:name="_Toc409090094"/>
      <w:bookmarkStart w:id="8372" w:name="_Toc409090549"/>
      <w:bookmarkStart w:id="8373" w:name="_Toc409113342"/>
      <w:bookmarkStart w:id="8374" w:name="_Toc409174123"/>
      <w:bookmarkStart w:id="8375" w:name="_Toc409174817"/>
      <w:bookmarkStart w:id="8376" w:name="_Toc409189219"/>
      <w:bookmarkStart w:id="8377" w:name="_Toc283058651"/>
      <w:bookmarkStart w:id="8378" w:name="_Toc409204441"/>
      <w:bookmarkStart w:id="8379" w:name="_Toc409474838"/>
      <w:bookmarkStart w:id="8380" w:name="_Toc409528547"/>
      <w:bookmarkStart w:id="8381" w:name="_Toc409630251"/>
      <w:bookmarkStart w:id="8382" w:name="_Toc409703696"/>
      <w:bookmarkStart w:id="8383" w:name="_Toc409711860"/>
      <w:bookmarkStart w:id="8384" w:name="_Toc409715603"/>
      <w:bookmarkStart w:id="8385" w:name="_Toc409721596"/>
      <w:bookmarkStart w:id="8386" w:name="_Toc409720751"/>
      <w:bookmarkStart w:id="8387" w:name="_Toc409721838"/>
      <w:bookmarkEnd w:id="8232"/>
      <w:bookmarkEnd w:id="8233"/>
      <w:bookmarkEnd w:id="8234"/>
      <w:bookmarkEnd w:id="8324"/>
      <w:bookmarkEnd w:id="8325"/>
      <w:bookmarkEnd w:id="8326"/>
      <w:bookmarkEnd w:id="8327"/>
      <w:bookmarkEnd w:id="8328"/>
    </w:p>
    <w:p w14:paraId="548DA0F2"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8388" w:name="_Toc411279989"/>
      <w:bookmarkStart w:id="8389" w:name="_Toc411626716"/>
      <w:bookmarkStart w:id="8390" w:name="_Toc411632258"/>
      <w:bookmarkStart w:id="8391" w:name="_Toc411882168"/>
      <w:bookmarkStart w:id="8392" w:name="_Toc411941177"/>
      <w:bookmarkStart w:id="8393" w:name="_Toc285801625"/>
      <w:bookmarkStart w:id="8394" w:name="_Toc411949652"/>
      <w:bookmarkStart w:id="8395" w:name="_Toc412111292"/>
      <w:bookmarkStart w:id="8396" w:name="_Toc285977896"/>
      <w:bookmarkStart w:id="8397" w:name="_Toc412128059"/>
      <w:bookmarkStart w:id="8398" w:name="_Toc286000024"/>
      <w:bookmarkStart w:id="8399" w:name="_Toc412218507"/>
      <w:bookmarkStart w:id="8400" w:name="_Ref412543336"/>
      <w:bookmarkStart w:id="8401" w:name="_Toc412543794"/>
      <w:bookmarkStart w:id="8402" w:name="_Ref412544324"/>
      <w:bookmarkStart w:id="8403" w:name="_Toc412551539"/>
      <w:bookmarkStart w:id="8404" w:name="_Toc525031386"/>
      <w:bookmarkStart w:id="8405" w:name="_Toc72320803"/>
      <w:r w:rsidRPr="00A75781">
        <w:rPr>
          <w:rFonts w:ascii="Proxima Nova ExCn Rg Cyr" w:eastAsia="Times New Roman" w:hAnsi="Proxima Nova ExCn Rg Cyr" w:cs="Times New Roman"/>
          <w:b/>
          <w:sz w:val="18"/>
          <w:szCs w:val="18"/>
          <w:lang w:eastAsia="ru-RU"/>
        </w:rPr>
        <w:t xml:space="preserve">Закупки в </w:t>
      </w:r>
      <w:bookmarkEnd w:id="8329"/>
      <w:bookmarkEnd w:id="8330"/>
      <w:bookmarkEnd w:id="8331"/>
      <w:bookmarkEnd w:id="8332"/>
      <w:bookmarkEnd w:id="8333"/>
      <w:bookmarkEnd w:id="8334"/>
      <w:bookmarkEnd w:id="8335"/>
      <w:bookmarkEnd w:id="8336"/>
      <w:bookmarkEnd w:id="8337"/>
      <w:bookmarkEnd w:id="8338"/>
      <w:bookmarkEnd w:id="8339"/>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r w:rsidRPr="00A75781">
        <w:rPr>
          <w:rFonts w:ascii="Proxima Nova ExCn Rg Cyr" w:eastAsia="Times New Roman" w:hAnsi="Proxima Nova ExCn Rg Cyr" w:cs="Times New Roman"/>
          <w:b/>
          <w:sz w:val="18"/>
          <w:szCs w:val="18"/>
          <w:lang w:eastAsia="ru-RU"/>
        </w:rPr>
        <w:t>целях реализации инвестиционных проектов.</w:t>
      </w:r>
      <w:bookmarkEnd w:id="8404"/>
      <w:bookmarkEnd w:id="8405"/>
    </w:p>
    <w:p w14:paraId="586438A8" w14:textId="68FA479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406" w:name="_Ref409790479"/>
      <w:r w:rsidRPr="00A75781">
        <w:rPr>
          <w:rFonts w:ascii="Proxima Nova ExCn Rg Cyr" w:eastAsia="Times New Roman" w:hAnsi="Proxima Nova ExCn Rg Cyr" w:cs="Times New Roman"/>
          <w:sz w:val="18"/>
          <w:szCs w:val="18"/>
          <w:lang w:eastAsia="ru-RU"/>
        </w:rPr>
        <w:t xml:space="preserve">При предоставлении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в случаях и в пределах, которые определены в </w:t>
      </w:r>
      <w:r w:rsidRPr="00A75781">
        <w:rPr>
          <w:rFonts w:ascii="Proxima Nova ExCn Rg Cyr" w:eastAsia="Times New Roman" w:hAnsi="Proxima Nova ExCn Rg Cyr" w:cs="Times New Roman"/>
          <w:sz w:val="18"/>
          <w:szCs w:val="18"/>
          <w:lang w:eastAsia="ru-RU"/>
        </w:rPr>
        <w:lastRenderedPageBreak/>
        <w:t xml:space="preserve">соответствии с бюджетным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в рамках договоров об участии Российской Федерации в собственности субъекта инвестиций.</w:t>
      </w:r>
      <w:bookmarkEnd w:id="8406"/>
    </w:p>
    <w:p w14:paraId="17DE6F95" w14:textId="069CBC9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4B6B65D8"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22EEA94" w14:textId="01C8D35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_Ref409790450 \w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19.2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0CEA2B2D" w14:textId="3014A81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Отдельные аспекты закупочной деятельности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аказчиков с учетом норм договоров, заключаемых в соответствии с пунктом 19.4.1 Положения.</w:t>
      </w:r>
    </w:p>
    <w:p w14:paraId="0E8717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6F8EB575" w14:textId="050363EC"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407" w:name="_Toc409807563"/>
      <w:bookmarkStart w:id="8408" w:name="_Toc409812252"/>
      <w:bookmarkStart w:id="8409" w:name="_Toc283764479"/>
      <w:bookmarkStart w:id="8410" w:name="_Toc409908845"/>
      <w:bookmarkStart w:id="8411" w:name="_Ref410648311"/>
      <w:bookmarkStart w:id="8412" w:name="_Ref410743800"/>
      <w:bookmarkStart w:id="8413" w:name="_Toc410902985"/>
      <w:bookmarkStart w:id="8414" w:name="_Toc410908004"/>
      <w:bookmarkStart w:id="8415" w:name="_Toc410908231"/>
      <w:bookmarkStart w:id="8416" w:name="_Toc410910986"/>
      <w:bookmarkStart w:id="8417" w:name="_Toc410911259"/>
      <w:bookmarkStart w:id="8418" w:name="_Toc410920350"/>
      <w:bookmarkStart w:id="8419" w:name="_Toc410916888"/>
      <w:bookmarkStart w:id="8420" w:name="_Toc411279990"/>
      <w:bookmarkStart w:id="8421" w:name="_Toc411626717"/>
      <w:bookmarkStart w:id="8422" w:name="_Toc411632259"/>
      <w:bookmarkStart w:id="8423" w:name="_Toc411882169"/>
      <w:bookmarkStart w:id="8424" w:name="_Toc411941178"/>
      <w:bookmarkStart w:id="8425" w:name="_Toc285801626"/>
      <w:bookmarkStart w:id="8426" w:name="_Toc411949653"/>
      <w:bookmarkStart w:id="8427" w:name="_Toc412111293"/>
      <w:bookmarkStart w:id="8428" w:name="_Toc285977897"/>
      <w:bookmarkStart w:id="8429" w:name="_Toc412128060"/>
      <w:bookmarkStart w:id="8430" w:name="_Toc286000025"/>
      <w:bookmarkStart w:id="8431" w:name="_Toc412218508"/>
      <w:bookmarkStart w:id="8432" w:name="_Ref412335639"/>
      <w:bookmarkStart w:id="8433" w:name="_Ref412337898"/>
      <w:bookmarkStart w:id="8434" w:name="_Toc412543795"/>
      <w:bookmarkStart w:id="8435" w:name="_Toc412551540"/>
      <w:bookmarkStart w:id="8436" w:name="_Toc525031387"/>
      <w:bookmarkStart w:id="8437" w:name="_Toc72320804"/>
      <w:r w:rsidRPr="00A75781">
        <w:rPr>
          <w:rFonts w:ascii="Proxima Nova ExCn Rg Cyr" w:eastAsia="Times New Roman" w:hAnsi="Proxima Nova ExCn Rg Cyr" w:cs="Times New Roman"/>
          <w:b/>
          <w:sz w:val="18"/>
          <w:szCs w:val="18"/>
          <w:lang w:eastAsia="ru-RU"/>
        </w:rPr>
        <w:t>Закупки, содержащие сведения, составляющие государственную тайну</w:t>
      </w:r>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rsidRPr="00A75781">
        <w:rPr>
          <w:rFonts w:ascii="Proxima Nova ExCn Rg Cyr" w:eastAsia="Times New Roman" w:hAnsi="Proxima Nova ExCn Rg Cyr" w:cs="Times New Roman"/>
          <w:b/>
          <w:sz w:val="18"/>
          <w:szCs w:val="18"/>
        </w:rPr>
        <w:t>.</w:t>
      </w:r>
      <w:bookmarkEnd w:id="8436"/>
      <w:bookmarkEnd w:id="8437"/>
    </w:p>
    <w:p w14:paraId="50D4485B" w14:textId="70AB4AA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438" w:name="_Ref270282296"/>
      <w:bookmarkStart w:id="8439" w:name="_Ref266989842"/>
      <w:r w:rsidRPr="00A75781">
        <w:rPr>
          <w:rFonts w:ascii="Proxima Nova ExCn Rg Cyr" w:eastAsia="Times New Roman" w:hAnsi="Proxima Nova ExCn Rg Cyr" w:cs="Times New Roman"/>
          <w:sz w:val="18"/>
          <w:szCs w:val="1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w:t>
      </w:r>
      <w:r w:rsidR="0079025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должен обеспечить соблюдение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 по защите государственной тайны.</w:t>
      </w:r>
    </w:p>
    <w:p w14:paraId="7AE8B8D3"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438"/>
    <w:p w14:paraId="4D077AD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sidDel="00962503">
        <w:rPr>
          <w:rFonts w:ascii="Proxima Nova ExCn Rg Cyr" w:eastAsia="Times New Roman" w:hAnsi="Proxima Nova ExCn Rg Cyr" w:cs="Times New Roman"/>
          <w:sz w:val="18"/>
          <w:szCs w:val="18"/>
          <w:lang w:eastAsia="ru-RU"/>
        </w:rPr>
        <w:t>Закупки, содержащие в извещении</w:t>
      </w:r>
      <w:r w:rsidRPr="00A75781">
        <w:rPr>
          <w:rFonts w:ascii="Proxima Nova ExCn Rg Cyr" w:eastAsia="Times New Roman" w:hAnsi="Proxima Nova ExCn Rg Cyr" w:cs="Times New Roman"/>
          <w:sz w:val="18"/>
          <w:szCs w:val="18"/>
          <w:lang w:eastAsia="ru-RU"/>
        </w:rPr>
        <w:t xml:space="preserve"> и (или) документации о закупке сведения, составляющие государственную тайну:</w:t>
      </w:r>
    </w:p>
    <w:p w14:paraId="32FFDA6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 включаются в ПЗ, в том числе ПЗИП;</w:t>
      </w:r>
    </w:p>
    <w:p w14:paraId="1C697A08" w14:textId="5F48F4F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извещение и документация о закупке, протоколы и любая иная информация по таким закупкам не размещается в ЕИС, на </w:t>
      </w:r>
      <w:r w:rsidR="00CE18EA" w:rsidRPr="00A75781">
        <w:rPr>
          <w:rFonts w:ascii="Proxima Nova ExCn Rg Cyr" w:eastAsia="Times New Roman" w:hAnsi="Proxima Nova ExCn Rg Cyr" w:cs="Times New Roman"/>
          <w:sz w:val="18"/>
          <w:szCs w:val="18"/>
          <w:lang w:eastAsia="ru-RU"/>
        </w:rPr>
        <w:t xml:space="preserve">Официальном </w:t>
      </w:r>
      <w:r w:rsidRPr="00A75781">
        <w:rPr>
          <w:rFonts w:ascii="Proxima Nova ExCn Rg Cyr" w:eastAsia="Times New Roman" w:hAnsi="Proxima Nova ExCn Rg Cyr" w:cs="Times New Roman"/>
          <w:sz w:val="18"/>
          <w:szCs w:val="18"/>
          <w:lang w:eastAsia="ru-RU"/>
        </w:rPr>
        <w:t>сайте заказчика, на ЭТП.</w:t>
      </w:r>
    </w:p>
    <w:bookmarkEnd w:id="8439"/>
    <w:p w14:paraId="157B40A1" w14:textId="7EB7796C"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r w:rsidR="0079025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рганизатором закупки.</w:t>
      </w:r>
    </w:p>
    <w:p w14:paraId="346B0B0C" w14:textId="6091D1B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К участникам процедуры закупки в дополнение к требованиям, предусмотренным подразделом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_Ref409947589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10.4</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0993AB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01325BD3" w14:textId="7ACD428F"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правовыми актами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03F94F4D" w14:textId="3F9FC00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Проведение процедуры осуществляется с учетом требований раздела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_Ref410896531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положения.</w:t>
      </w:r>
    </w:p>
    <w:p w14:paraId="0E63DF72"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440" w:name="_Toc310355817"/>
      <w:bookmarkStart w:id="8441" w:name="_Toc270338075"/>
      <w:bookmarkStart w:id="8442" w:name="_Toc404622963"/>
      <w:bookmarkStart w:id="8443" w:name="_Toc405149765"/>
      <w:bookmarkStart w:id="8444" w:name="_Toc407284795"/>
      <w:bookmarkStart w:id="8445" w:name="_Toc407291523"/>
      <w:bookmarkStart w:id="8446" w:name="_Toc407300323"/>
      <w:bookmarkStart w:id="8447" w:name="_Toc407296873"/>
      <w:bookmarkStart w:id="8448" w:name="_Toc407714652"/>
      <w:bookmarkStart w:id="8449" w:name="_Toc407716817"/>
      <w:bookmarkStart w:id="8450" w:name="_Toc407723069"/>
      <w:bookmarkStart w:id="8451" w:name="_Toc407720499"/>
      <w:bookmarkStart w:id="8452" w:name="_Toc407992728"/>
      <w:bookmarkStart w:id="8453" w:name="_Toc407999156"/>
      <w:bookmarkStart w:id="8454" w:name="_Toc408003396"/>
      <w:bookmarkStart w:id="8455" w:name="_Toc408003639"/>
      <w:bookmarkStart w:id="8456" w:name="_Toc408004395"/>
      <w:bookmarkStart w:id="8457" w:name="_Toc408161636"/>
      <w:bookmarkStart w:id="8458" w:name="_Toc408439873"/>
      <w:bookmarkStart w:id="8459" w:name="_Toc408446975"/>
      <w:bookmarkStart w:id="8460" w:name="_Toc408447239"/>
      <w:bookmarkStart w:id="8461" w:name="_Toc408776064"/>
      <w:bookmarkStart w:id="8462" w:name="_Toc408779259"/>
      <w:bookmarkStart w:id="8463" w:name="_Toc408780856"/>
      <w:bookmarkStart w:id="8464" w:name="_Toc408840919"/>
      <w:bookmarkStart w:id="8465" w:name="_Toc408842344"/>
      <w:bookmarkStart w:id="8466" w:name="_Toc282982339"/>
      <w:bookmarkStart w:id="8467" w:name="_Toc409088776"/>
      <w:bookmarkStart w:id="8468" w:name="_Toc409088970"/>
      <w:bookmarkStart w:id="8469" w:name="_Toc409089663"/>
      <w:bookmarkStart w:id="8470" w:name="_Toc409090095"/>
      <w:bookmarkStart w:id="8471" w:name="_Toc409090550"/>
      <w:bookmarkStart w:id="8472" w:name="_Toc409113343"/>
      <w:bookmarkStart w:id="8473" w:name="_Toc409174124"/>
      <w:bookmarkStart w:id="8474" w:name="_Toc409174818"/>
      <w:bookmarkStart w:id="8475" w:name="_Toc409189220"/>
      <w:bookmarkStart w:id="8476" w:name="_Toc283058652"/>
      <w:bookmarkStart w:id="8477" w:name="_Toc409204442"/>
      <w:bookmarkStart w:id="8478" w:name="_Toc409474839"/>
      <w:bookmarkStart w:id="8479" w:name="_Toc409528548"/>
      <w:bookmarkStart w:id="8480" w:name="_Toc409630252"/>
      <w:bookmarkStart w:id="8481" w:name="_Toc409703697"/>
      <w:bookmarkStart w:id="8482" w:name="_Toc409711861"/>
      <w:bookmarkStart w:id="8483" w:name="_Toc409715604"/>
      <w:bookmarkStart w:id="8484" w:name="_Toc409721597"/>
      <w:bookmarkStart w:id="8485" w:name="_Toc409720752"/>
      <w:bookmarkStart w:id="8486" w:name="_Toc409721839"/>
      <w:bookmarkStart w:id="8487" w:name="_Toc409807564"/>
      <w:bookmarkStart w:id="8488" w:name="_Toc409812253"/>
      <w:bookmarkStart w:id="8489" w:name="_Toc283764480"/>
      <w:bookmarkStart w:id="8490" w:name="_Toc409908846"/>
      <w:bookmarkStart w:id="8491" w:name="_Toc410902986"/>
      <w:bookmarkStart w:id="8492" w:name="_Toc410908005"/>
      <w:bookmarkStart w:id="8493" w:name="_Toc410908232"/>
      <w:bookmarkStart w:id="8494" w:name="_Toc410910987"/>
      <w:bookmarkStart w:id="8495" w:name="_Toc410911260"/>
      <w:bookmarkStart w:id="8496" w:name="_Toc410920351"/>
      <w:bookmarkStart w:id="8497" w:name="_Toc411279991"/>
      <w:bookmarkStart w:id="8498" w:name="_Toc411626718"/>
      <w:bookmarkStart w:id="8499" w:name="_Toc411632260"/>
      <w:bookmarkStart w:id="8500" w:name="_Toc411882170"/>
      <w:bookmarkStart w:id="8501" w:name="_Toc411941179"/>
      <w:bookmarkStart w:id="8502" w:name="_Toc285801627"/>
      <w:bookmarkStart w:id="8503" w:name="_Toc411949654"/>
      <w:bookmarkStart w:id="8504" w:name="_Toc412111294"/>
      <w:bookmarkStart w:id="8505" w:name="_Toc285977898"/>
      <w:bookmarkStart w:id="8506" w:name="_Toc412128061"/>
      <w:bookmarkStart w:id="8507" w:name="_Toc286000026"/>
      <w:bookmarkStart w:id="8508" w:name="_Toc412218509"/>
      <w:bookmarkStart w:id="8509" w:name="_Toc412543796"/>
      <w:bookmarkStart w:id="8510" w:name="_Toc412551541"/>
      <w:bookmarkStart w:id="8511" w:name="_Toc525031388"/>
      <w:bookmarkStart w:id="8512" w:name="_Toc72320805"/>
      <w:bookmarkStart w:id="8513" w:name="_Ref310354864"/>
      <w:bookmarkStart w:id="8514" w:name="_Toc368984287"/>
      <w:bookmarkStart w:id="8515" w:name="_Ref266992828"/>
      <w:bookmarkStart w:id="8516" w:name="_Ref270289855"/>
      <w:bookmarkStart w:id="8517" w:name="_Ref299364559"/>
      <w:bookmarkEnd w:id="8440"/>
      <w:bookmarkEnd w:id="8441"/>
      <w:r w:rsidRPr="00A75781">
        <w:rPr>
          <w:rFonts w:ascii="Proxima Nova ExCn Rg Cyr" w:eastAsia="Times New Roman" w:hAnsi="Proxima Nova ExCn Rg Cyr" w:cs="Times New Roman"/>
          <w:b/>
          <w:sz w:val="18"/>
          <w:szCs w:val="18"/>
          <w:lang w:eastAsia="ru-RU"/>
        </w:rPr>
        <w:lastRenderedPageBreak/>
        <w:t>Закупки, сведения о которых не составляют государственную тайну, но не подлежат размещению в ЕИС</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r w:rsidRPr="00A75781">
        <w:rPr>
          <w:rFonts w:ascii="Proxima Nova ExCn Rg Cyr" w:eastAsia="Times New Roman" w:hAnsi="Proxima Nova ExCn Rg Cyr" w:cs="Times New Roman"/>
          <w:b/>
          <w:sz w:val="18"/>
          <w:szCs w:val="18"/>
          <w:lang w:eastAsia="ru-RU"/>
        </w:rPr>
        <w:t>.</w:t>
      </w:r>
      <w:bookmarkEnd w:id="8512"/>
    </w:p>
    <w:p w14:paraId="287FC64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518" w:name="_Ref409974691"/>
      <w:r w:rsidRPr="00A75781">
        <w:rPr>
          <w:rFonts w:ascii="Proxima Nova ExCn Rg Cyr" w:eastAsia="Times New Roman" w:hAnsi="Proxima Nova ExCn Rg Cyr" w:cs="Times New Roman"/>
          <w:sz w:val="18"/>
          <w:szCs w:val="1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518"/>
    </w:p>
    <w:p w14:paraId="48E76726"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Закупки, указанные в подпункте 19.6.1:</w:t>
      </w:r>
    </w:p>
    <w:p w14:paraId="706CED6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включаются в РПЗ;</w:t>
      </w:r>
    </w:p>
    <w:p w14:paraId="1DDD598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 включаются в ПЗ, в том числе ПЗИП;</w:t>
      </w:r>
    </w:p>
    <w:p w14:paraId="4FC024F3" w14:textId="5738D4B2"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извещение</w:t>
      </w:r>
      <w:r w:rsidR="00731531"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документация о закупке не </w:t>
      </w:r>
      <w:r w:rsidR="00B812D9" w:rsidRPr="00A75781">
        <w:rPr>
          <w:rFonts w:ascii="Proxima Nova ExCn Rg Cyr" w:eastAsia="Times New Roman" w:hAnsi="Proxima Nova ExCn Rg Cyr" w:cs="Times New Roman"/>
          <w:sz w:val="18"/>
          <w:szCs w:val="18"/>
          <w:lang w:eastAsia="ru-RU"/>
        </w:rPr>
        <w:t xml:space="preserve">размещаются </w:t>
      </w:r>
      <w:r w:rsidRPr="00A75781">
        <w:rPr>
          <w:rFonts w:ascii="Proxima Nova ExCn Rg Cyr" w:eastAsia="Times New Roman" w:hAnsi="Proxima Nova ExCn Rg Cyr" w:cs="Times New Roman"/>
          <w:sz w:val="18"/>
          <w:szCs w:val="18"/>
          <w:lang w:eastAsia="ru-RU"/>
        </w:rPr>
        <w:t xml:space="preserve">в ЕИС, на </w:t>
      </w:r>
      <w:r w:rsidR="00CE18EA" w:rsidRPr="00A75781">
        <w:rPr>
          <w:rFonts w:ascii="Proxima Nova ExCn Rg Cyr" w:eastAsia="Times New Roman" w:hAnsi="Proxima Nova ExCn Rg Cyr" w:cs="Times New Roman"/>
          <w:sz w:val="18"/>
          <w:szCs w:val="18"/>
          <w:lang w:eastAsia="ru-RU"/>
        </w:rPr>
        <w:t xml:space="preserve">Официальном </w:t>
      </w:r>
      <w:r w:rsidRPr="00A75781">
        <w:rPr>
          <w:rFonts w:ascii="Proxima Nova ExCn Rg Cyr" w:eastAsia="Times New Roman" w:hAnsi="Proxima Nova ExCn Rg Cyr" w:cs="Times New Roman"/>
          <w:sz w:val="18"/>
          <w:szCs w:val="18"/>
          <w:lang w:eastAsia="ru-RU"/>
        </w:rPr>
        <w:t>сайте заказчика, в открытой части ЭТП;</w:t>
      </w:r>
    </w:p>
    <w:p w14:paraId="19564BC2" w14:textId="020F8A4F"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извещение</w:t>
      </w:r>
      <w:r w:rsidR="00731531"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документация о закупке размеща</w:t>
      </w:r>
      <w:r w:rsidR="00D356DB" w:rsidRPr="00A75781">
        <w:rPr>
          <w:rFonts w:ascii="Proxima Nova ExCn Rg Cyr" w:eastAsia="Times New Roman" w:hAnsi="Proxima Nova ExCn Rg Cyr" w:cs="Times New Roman"/>
          <w:sz w:val="18"/>
          <w:szCs w:val="18"/>
          <w:lang w:eastAsia="ru-RU"/>
        </w:rPr>
        <w:t>ю</w:t>
      </w:r>
      <w:r w:rsidRPr="00A75781">
        <w:rPr>
          <w:rFonts w:ascii="Proxima Nova ExCn Rg Cyr" w:eastAsia="Times New Roman" w:hAnsi="Proxima Nova ExCn Rg Cyr" w:cs="Times New Roman"/>
          <w:sz w:val="18"/>
          <w:szCs w:val="18"/>
          <w:lang w:eastAsia="ru-RU"/>
        </w:rPr>
        <w:t>тся на ЗЭТП.</w:t>
      </w:r>
    </w:p>
    <w:p w14:paraId="1EA4FDE9" w14:textId="0D556837" w:rsidR="00670DA9" w:rsidRPr="00A75781"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519" w:name="_Ref409974624"/>
      <w:r w:rsidRPr="00A75781">
        <w:rPr>
          <w:rFonts w:ascii="Proxima Nova ExCn Rg Cyr" w:eastAsia="Times New Roman" w:hAnsi="Proxima Nova ExCn Rg Cyr" w:cs="Times New Roman"/>
          <w:sz w:val="18"/>
          <w:szCs w:val="1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A75781">
        <w:rPr>
          <w:rFonts w:ascii="Proxima Nova ExCn Rg Cyr" w:eastAsia="Times New Roman" w:hAnsi="Proxima Nova ExCn Rg Cyr" w:cs="Times New Roman"/>
          <w:sz w:val="18"/>
          <w:szCs w:val="18"/>
          <w:lang w:eastAsia="ru-RU"/>
        </w:rPr>
        <w:t xml:space="preserve">. </w:t>
      </w:r>
      <w:r w:rsidR="008D6B96" w:rsidRPr="00A75781">
        <w:rPr>
          <w:rFonts w:ascii="Proxima Nova ExCn Rg Cyr" w:eastAsia="Times New Roman" w:hAnsi="Proxima Nova ExCn Rg Cyr" w:cs="Times New Roman"/>
          <w:sz w:val="18"/>
          <w:szCs w:val="18"/>
          <w:lang w:eastAsia="ru-RU"/>
        </w:rPr>
        <w:t xml:space="preserve">Заказчик вправе </w:t>
      </w:r>
      <w:r w:rsidR="003F242D" w:rsidRPr="00A75781">
        <w:rPr>
          <w:rFonts w:ascii="Proxima Nova ExCn Rg Cyr" w:eastAsia="Times New Roman" w:hAnsi="Proxima Nova ExCn Rg Cyr" w:cs="Times New Roman"/>
          <w:sz w:val="18"/>
          <w:szCs w:val="18"/>
          <w:lang w:eastAsia="ru-RU"/>
        </w:rPr>
        <w:t xml:space="preserve">не осуществлять </w:t>
      </w:r>
      <w:r w:rsidR="008D6B96" w:rsidRPr="00A75781">
        <w:rPr>
          <w:rFonts w:ascii="Proxima Nova ExCn Rg Cyr" w:eastAsia="Times New Roman" w:hAnsi="Proxima Nova ExCn Rg Cyr" w:cs="Times New Roman"/>
          <w:sz w:val="18"/>
          <w:szCs w:val="18"/>
          <w:lang w:eastAsia="ru-RU"/>
        </w:rPr>
        <w:t xml:space="preserve">закупку у единственного поставщика </w:t>
      </w:r>
      <w:r w:rsidR="003F242D" w:rsidRPr="00A75781">
        <w:rPr>
          <w:rFonts w:ascii="Proxima Nova ExCn Rg Cyr" w:eastAsia="Times New Roman" w:hAnsi="Proxima Nova ExCn Rg Cyr" w:cs="Times New Roman"/>
          <w:sz w:val="18"/>
          <w:szCs w:val="18"/>
          <w:lang w:eastAsia="ru-RU"/>
        </w:rPr>
        <w:t>на ЗЭТП</w:t>
      </w:r>
      <w:r w:rsidR="003F576B" w:rsidRPr="00A75781">
        <w:rPr>
          <w:rFonts w:ascii="Proxima Nova ExCn Rg Cyr" w:eastAsia="Times New Roman" w:hAnsi="Proxima Nova ExCn Rg Cyr" w:cs="Times New Roman"/>
          <w:sz w:val="18"/>
          <w:szCs w:val="18"/>
          <w:lang w:eastAsia="ru-RU"/>
        </w:rPr>
        <w:t xml:space="preserve"> в случае отсутствия </w:t>
      </w:r>
      <w:r w:rsidR="008D6B96" w:rsidRPr="00A75781">
        <w:rPr>
          <w:rFonts w:ascii="Proxima Nova ExCn Rg Cyr" w:eastAsia="Times New Roman" w:hAnsi="Proxima Nova ExCn Rg Cyr" w:cs="Times New Roman"/>
          <w:sz w:val="18"/>
          <w:szCs w:val="18"/>
          <w:lang w:eastAsia="ru-RU"/>
        </w:rPr>
        <w:t>такого поставщика</w:t>
      </w:r>
      <w:r w:rsidR="003F576B" w:rsidRPr="00A75781">
        <w:rPr>
          <w:rFonts w:ascii="Proxima Nova ExCn Rg Cyr" w:eastAsia="Times New Roman" w:hAnsi="Proxima Nova ExCn Rg Cyr" w:cs="Times New Roman"/>
          <w:sz w:val="18"/>
          <w:szCs w:val="18"/>
          <w:lang w:eastAsia="ru-RU"/>
        </w:rPr>
        <w:t xml:space="preserve"> в числе </w:t>
      </w:r>
      <w:r w:rsidR="00367B79" w:rsidRPr="00A75781">
        <w:rPr>
          <w:rFonts w:ascii="Proxima Nova ExCn Rg Cyr" w:eastAsia="Times New Roman" w:hAnsi="Proxima Nova ExCn Rg Cyr" w:cs="Times New Roman"/>
          <w:sz w:val="18"/>
          <w:szCs w:val="18"/>
          <w:lang w:eastAsia="ru-RU"/>
        </w:rPr>
        <w:t xml:space="preserve">лиц, </w:t>
      </w:r>
      <w:r w:rsidR="003F576B" w:rsidRPr="00A75781">
        <w:rPr>
          <w:rFonts w:ascii="Proxima Nova ExCn Rg Cyr" w:eastAsia="Times New Roman" w:hAnsi="Proxima Nova ExCn Rg Cyr" w:cs="Times New Roman"/>
          <w:sz w:val="18"/>
          <w:szCs w:val="18"/>
          <w:lang w:eastAsia="ru-RU"/>
        </w:rPr>
        <w:t>аккредитованных на ЗЭТП на дату принятия решения о закупке</w:t>
      </w:r>
      <w:r w:rsidR="008D6B96" w:rsidRPr="00A75781">
        <w:rPr>
          <w:rFonts w:ascii="Proxima Nova ExCn Rg Cyr" w:eastAsia="Times New Roman" w:hAnsi="Proxima Nova ExCn Rg Cyr" w:cs="Times New Roman"/>
          <w:sz w:val="18"/>
          <w:szCs w:val="18"/>
          <w:lang w:eastAsia="ru-RU"/>
        </w:rPr>
        <w:t>.</w:t>
      </w:r>
      <w:r w:rsidR="003F576B" w:rsidRPr="00A75781">
        <w:rPr>
          <w:rFonts w:ascii="Proxima Nova ExCn Rg Cyr" w:eastAsia="Times New Roman" w:hAnsi="Proxima Nova ExCn Rg Cyr" w:cs="Times New Roman"/>
          <w:sz w:val="18"/>
          <w:szCs w:val="18"/>
          <w:lang w:eastAsia="ru-RU"/>
        </w:rPr>
        <w:t xml:space="preserve"> </w:t>
      </w:r>
    </w:p>
    <w:bookmarkEnd w:id="8519"/>
    <w:p w14:paraId="3AADA278" w14:textId="6068463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Проведение процедуры осуществляется с учетом требований раздела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_Ref410896531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7.2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323EB2BB"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520" w:name="_Toc410546108"/>
      <w:bookmarkStart w:id="8521" w:name="_Toc410546376"/>
      <w:bookmarkStart w:id="8522" w:name="_Toc410904539"/>
      <w:bookmarkStart w:id="8523" w:name="_Toc410905135"/>
      <w:bookmarkStart w:id="8524" w:name="_Toc410905840"/>
      <w:bookmarkStart w:id="8525" w:name="_Toc410906868"/>
      <w:bookmarkStart w:id="8526" w:name="_Toc410907043"/>
      <w:bookmarkStart w:id="8527" w:name="_Toc410907316"/>
      <w:bookmarkStart w:id="8528" w:name="_Toc410907460"/>
      <w:bookmarkStart w:id="8529" w:name="_Toc410907733"/>
      <w:bookmarkStart w:id="8530" w:name="_Toc410908006"/>
      <w:bookmarkStart w:id="8531" w:name="_Toc410907755"/>
      <w:bookmarkStart w:id="8532" w:name="_Toc410907480"/>
      <w:bookmarkStart w:id="8533" w:name="_Toc410908398"/>
      <w:bookmarkStart w:id="8534" w:name="_Toc410908869"/>
      <w:bookmarkStart w:id="8535" w:name="_Toc410909142"/>
      <w:bookmarkStart w:id="8536" w:name="_Toc410909415"/>
      <w:bookmarkStart w:id="8537" w:name="_Toc410908233"/>
      <w:bookmarkStart w:id="8538" w:name="_Toc410910988"/>
      <w:bookmarkStart w:id="8539" w:name="_Toc410911261"/>
      <w:bookmarkStart w:id="8540" w:name="_Toc410911844"/>
      <w:bookmarkStart w:id="8541" w:name="_Toc410914758"/>
      <w:bookmarkStart w:id="8542" w:name="_Toc410916039"/>
      <w:bookmarkStart w:id="8543" w:name="_Toc410916618"/>
      <w:bookmarkStart w:id="8544" w:name="_Toc410917162"/>
      <w:bookmarkStart w:id="8545" w:name="_Toc270006850"/>
      <w:bookmarkStart w:id="8546" w:name="_Toc270011058"/>
      <w:bookmarkStart w:id="8547" w:name="_Toc270089322"/>
      <w:bookmarkStart w:id="8548" w:name="_Toc270104486"/>
      <w:bookmarkStart w:id="8549" w:name="_Toc270338077"/>
      <w:bookmarkStart w:id="8550" w:name="_Toc270006855"/>
      <w:bookmarkStart w:id="8551" w:name="_Toc270011063"/>
      <w:bookmarkStart w:id="8552" w:name="_Toc270089327"/>
      <w:bookmarkStart w:id="8553" w:name="_Toc270104491"/>
      <w:bookmarkStart w:id="8554" w:name="_Toc270338082"/>
      <w:bookmarkStart w:id="8555" w:name="_Toc270006858"/>
      <w:bookmarkStart w:id="8556" w:name="_Toc270011066"/>
      <w:bookmarkStart w:id="8557" w:name="_Toc270089330"/>
      <w:bookmarkStart w:id="8558" w:name="_Toc270104494"/>
      <w:bookmarkStart w:id="8559" w:name="_Toc270338085"/>
      <w:bookmarkStart w:id="8560" w:name="_Toc404622968"/>
      <w:bookmarkStart w:id="8561" w:name="_Toc405149771"/>
      <w:bookmarkStart w:id="8562" w:name="_Toc407284800"/>
      <w:bookmarkStart w:id="8563" w:name="_Toc407291528"/>
      <w:bookmarkStart w:id="8564" w:name="_Toc407300328"/>
      <w:bookmarkStart w:id="8565" w:name="_Toc407296878"/>
      <w:bookmarkStart w:id="8566" w:name="_Toc407714657"/>
      <w:bookmarkStart w:id="8567" w:name="_Toc407716822"/>
      <w:bookmarkStart w:id="8568" w:name="_Toc407723074"/>
      <w:bookmarkStart w:id="8569" w:name="_Toc407720504"/>
      <w:bookmarkStart w:id="8570" w:name="_Toc407992733"/>
      <w:bookmarkStart w:id="8571" w:name="_Toc407999161"/>
      <w:bookmarkStart w:id="8572" w:name="_Toc408003401"/>
      <w:bookmarkStart w:id="8573" w:name="_Toc408003644"/>
      <w:bookmarkStart w:id="8574" w:name="_Toc408004400"/>
      <w:bookmarkStart w:id="8575" w:name="_Toc408161641"/>
      <w:bookmarkStart w:id="8576" w:name="_Toc408439878"/>
      <w:bookmarkStart w:id="8577" w:name="_Toc408446980"/>
      <w:bookmarkStart w:id="8578" w:name="_Toc408447244"/>
      <w:bookmarkStart w:id="8579" w:name="_Toc408776069"/>
      <w:bookmarkStart w:id="8580" w:name="_Toc408779264"/>
      <w:bookmarkStart w:id="8581" w:name="_Toc408780861"/>
      <w:bookmarkStart w:id="8582" w:name="_Toc408840924"/>
      <w:bookmarkStart w:id="8583" w:name="_Toc408842349"/>
      <w:bookmarkStart w:id="8584" w:name="_Toc282982344"/>
      <w:bookmarkStart w:id="8585" w:name="_Toc409088781"/>
      <w:bookmarkStart w:id="8586" w:name="_Toc409088975"/>
      <w:bookmarkStart w:id="8587" w:name="_Toc409089668"/>
      <w:bookmarkStart w:id="8588" w:name="_Toc409090100"/>
      <w:bookmarkStart w:id="8589" w:name="_Toc409090555"/>
      <w:bookmarkStart w:id="8590" w:name="_Toc409113348"/>
      <w:bookmarkStart w:id="8591" w:name="_Toc409174131"/>
      <w:bookmarkStart w:id="8592" w:name="_Toc409174825"/>
      <w:bookmarkStart w:id="8593" w:name="_Toc409189225"/>
      <w:bookmarkStart w:id="8594" w:name="_Toc283058657"/>
      <w:bookmarkStart w:id="8595" w:name="_Toc409204450"/>
      <w:bookmarkStart w:id="8596" w:name="_Toc409474843"/>
      <w:bookmarkStart w:id="8597" w:name="_Toc409528552"/>
      <w:bookmarkStart w:id="8598" w:name="_Toc409630256"/>
      <w:bookmarkStart w:id="8599" w:name="_Toc409703701"/>
      <w:bookmarkStart w:id="8600" w:name="_Toc409711865"/>
      <w:bookmarkStart w:id="8601" w:name="_Toc409715608"/>
      <w:bookmarkStart w:id="8602" w:name="_Toc409721601"/>
      <w:bookmarkStart w:id="8603" w:name="_Toc409720756"/>
      <w:bookmarkStart w:id="8604" w:name="_Toc409721843"/>
      <w:bookmarkStart w:id="8605" w:name="_Toc409807568"/>
      <w:bookmarkStart w:id="8606" w:name="_Toc409812257"/>
      <w:bookmarkStart w:id="8607" w:name="_Toc283764484"/>
      <w:bookmarkStart w:id="8608" w:name="_Toc409908850"/>
      <w:bookmarkStart w:id="8609" w:name="_Ref410049592"/>
      <w:bookmarkStart w:id="8610" w:name="_Toc410902990"/>
      <w:bookmarkStart w:id="8611" w:name="_Ref410832266"/>
      <w:bookmarkStart w:id="8612" w:name="_Toc410908010"/>
      <w:bookmarkStart w:id="8613" w:name="_Toc410908237"/>
      <w:bookmarkStart w:id="8614" w:name="_Toc410910992"/>
      <w:bookmarkStart w:id="8615" w:name="_Toc410911265"/>
      <w:bookmarkStart w:id="8616" w:name="_Toc410920355"/>
      <w:bookmarkStart w:id="8617" w:name="_Toc410916894"/>
      <w:bookmarkStart w:id="8618" w:name="_Toc411279995"/>
      <w:bookmarkStart w:id="8619" w:name="_Toc411626722"/>
      <w:bookmarkStart w:id="8620" w:name="_Toc411632264"/>
      <w:bookmarkStart w:id="8621" w:name="_Toc411882174"/>
      <w:bookmarkStart w:id="8622" w:name="_Toc411941183"/>
      <w:bookmarkStart w:id="8623" w:name="_Toc285801631"/>
      <w:bookmarkStart w:id="8624" w:name="_Toc411949658"/>
      <w:bookmarkStart w:id="8625" w:name="_Toc412111298"/>
      <w:bookmarkStart w:id="8626" w:name="_Toc285977902"/>
      <w:bookmarkStart w:id="8627" w:name="_Toc412128065"/>
      <w:bookmarkStart w:id="8628" w:name="_Toc286000030"/>
      <w:bookmarkStart w:id="8629" w:name="_Toc412218513"/>
      <w:bookmarkStart w:id="8630" w:name="_Toc412543800"/>
      <w:bookmarkStart w:id="8631" w:name="_Toc412551545"/>
      <w:bookmarkStart w:id="8632" w:name="_Toc525031390"/>
      <w:bookmarkStart w:id="8633" w:name="_Toc72320806"/>
      <w:bookmarkStart w:id="8634" w:name="_Ref267674532"/>
      <w:bookmarkStart w:id="8635" w:name="_Ref299304127"/>
      <w:bookmarkStart w:id="8636" w:name="_Ref304207441"/>
      <w:bookmarkStart w:id="8637" w:name="_Ref304234398"/>
      <w:bookmarkStart w:id="8638" w:name="_Toc368984290"/>
      <w:bookmarkEnd w:id="8513"/>
      <w:bookmarkEnd w:id="8514"/>
      <w:bookmarkEnd w:id="8515"/>
      <w:bookmarkEnd w:id="8516"/>
      <w:bookmarkEnd w:id="8517"/>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r w:rsidRPr="00A75781">
        <w:rPr>
          <w:rFonts w:ascii="Proxima Nova ExCn Rg Cyr" w:eastAsia="Times New Roman" w:hAnsi="Proxima Nova ExCn Rg Cyr" w:cs="Times New Roman"/>
          <w:b/>
          <w:sz w:val="18"/>
          <w:szCs w:val="18"/>
          <w:lang w:eastAsia="ru-RU"/>
        </w:rPr>
        <w:t>Закупки инновационной и высокотехнологичной продукции</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r w:rsidRPr="00A75781">
        <w:rPr>
          <w:rFonts w:ascii="Proxima Nova ExCn Rg Cyr" w:eastAsia="Times New Roman" w:hAnsi="Proxima Nova ExCn Rg Cyr" w:cs="Times New Roman"/>
          <w:b/>
          <w:sz w:val="18"/>
          <w:szCs w:val="18"/>
        </w:rPr>
        <w:t>.</w:t>
      </w:r>
      <w:bookmarkEnd w:id="8632"/>
      <w:bookmarkEnd w:id="8633"/>
    </w:p>
    <w:p w14:paraId="2A5B814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639" w:name="_Ref285075071"/>
      <w:bookmarkStart w:id="8640" w:name="_Toc408161642"/>
      <w:bookmarkStart w:id="8641" w:name="_Toc408439879"/>
      <w:bookmarkStart w:id="8642" w:name="_Toc408446981"/>
      <w:bookmarkStart w:id="8643" w:name="_Toc408447245"/>
      <w:bookmarkStart w:id="8644" w:name="_Toc408776070"/>
      <w:bookmarkStart w:id="8645" w:name="_Toc408779265"/>
      <w:bookmarkStart w:id="8646" w:name="_Toc408780862"/>
      <w:bookmarkStart w:id="8647" w:name="_Toc408840925"/>
      <w:bookmarkStart w:id="8648" w:name="_Toc408842350"/>
      <w:bookmarkStart w:id="8649" w:name="_Toc282982345"/>
      <w:bookmarkStart w:id="8650" w:name="_Toc409088782"/>
      <w:bookmarkStart w:id="8651" w:name="_Toc409088976"/>
      <w:bookmarkStart w:id="8652" w:name="_Toc409089669"/>
      <w:bookmarkStart w:id="8653" w:name="_Toc409090101"/>
      <w:bookmarkStart w:id="8654" w:name="_Toc409090556"/>
      <w:bookmarkStart w:id="8655" w:name="_Toc409113349"/>
      <w:bookmarkStart w:id="8656" w:name="_Toc409174132"/>
      <w:bookmarkStart w:id="8657" w:name="_Toc409174826"/>
      <w:bookmarkStart w:id="8658" w:name="_Toc409189226"/>
      <w:bookmarkStart w:id="8659" w:name="_Toc283058658"/>
      <w:bookmarkStart w:id="8660" w:name="_Toc409204451"/>
      <w:bookmarkStart w:id="8661" w:name="_Ref409207526"/>
      <w:bookmarkStart w:id="8662" w:name="_Ref409362255"/>
      <w:bookmarkStart w:id="8663" w:name="_Toc409474844"/>
      <w:bookmarkStart w:id="8664" w:name="_Toc409528553"/>
      <w:bookmarkStart w:id="8665" w:name="_Toc409630257"/>
      <w:bookmarkStart w:id="8666" w:name="_Toc409703702"/>
      <w:bookmarkStart w:id="8667" w:name="_Toc409711866"/>
      <w:bookmarkStart w:id="8668" w:name="_Toc409715609"/>
      <w:bookmarkStart w:id="8669" w:name="_Toc409721602"/>
      <w:bookmarkStart w:id="8670" w:name="_Toc409720757"/>
      <w:bookmarkStart w:id="8671" w:name="_Toc409721844"/>
      <w:bookmarkStart w:id="8672" w:name="_Toc409807569"/>
      <w:bookmarkStart w:id="8673" w:name="_Toc409812258"/>
      <w:bookmarkStart w:id="8674" w:name="_Toc283764485"/>
      <w:bookmarkStart w:id="8675" w:name="_Toc409908851"/>
      <w:bookmarkStart w:id="8676" w:name="_Ref410827122"/>
      <w:bookmarkStart w:id="8677" w:name="_Toc410902991"/>
      <w:bookmarkStart w:id="8678" w:name="_Toc410908011"/>
      <w:bookmarkStart w:id="8679" w:name="_Toc410908238"/>
      <w:bookmarkStart w:id="8680" w:name="_Toc410910993"/>
      <w:bookmarkStart w:id="8681" w:name="_Toc410911266"/>
      <w:bookmarkStart w:id="8682" w:name="_Toc410920356"/>
      <w:bookmarkStart w:id="8683" w:name="_Toc410916895"/>
      <w:r w:rsidRPr="00A75781">
        <w:rPr>
          <w:rFonts w:ascii="Proxima Nova ExCn Rg Cyr" w:eastAsia="Times New Roman" w:hAnsi="Proxima Nova ExCn Rg Cyr" w:cs="Times New Roman"/>
          <w:sz w:val="18"/>
          <w:szCs w:val="1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39"/>
    </w:p>
    <w:p w14:paraId="137C7138"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684" w:name="_Ref407618033"/>
      <w:bookmarkStart w:id="8685" w:name="_Ref408830243"/>
      <w:r w:rsidRPr="00A75781">
        <w:rPr>
          <w:rFonts w:ascii="Proxima Nova ExCn Rg Cyr" w:eastAsia="Times New Roman" w:hAnsi="Proxima Nova ExCn Rg Cyr" w:cs="Times New Roman"/>
          <w:sz w:val="18"/>
          <w:szCs w:val="1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684"/>
      <w:bookmarkEnd w:id="8685"/>
    </w:p>
    <w:p w14:paraId="281029B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8686" w:name="_Ref410912395"/>
      <w:r w:rsidRPr="00A75781">
        <w:rPr>
          <w:rFonts w:ascii="Proxima Nova ExCn Rg Cyr" w:eastAsia="Times New Roman" w:hAnsi="Proxima Nova ExCn Rg Cyr" w:cs="Times New Roman"/>
          <w:sz w:val="18"/>
          <w:szCs w:val="18"/>
          <w:lang w:eastAsia="ru-RU"/>
        </w:rPr>
        <w:t>приобретение инновационной и (или) высокотехнологичной продукции в рамках заранее запланированной закупки;</w:t>
      </w:r>
    </w:p>
    <w:p w14:paraId="0F1C358F"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приобретение инновационной и (или) высокотехнологичной продукции, отнесенной к таковой на стадии подготовки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w:t>
      </w:r>
    </w:p>
    <w:p w14:paraId="483F62A6"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w:t>
      </w:r>
      <w:bookmarkEnd w:id="8686"/>
      <w:r w:rsidRPr="00A75781">
        <w:rPr>
          <w:rFonts w:ascii="Proxima Nova ExCn Rg Cyr" w:eastAsia="Times New Roman" w:hAnsi="Proxima Nova ExCn Rg Cyr" w:cs="Times New Roman"/>
          <w:sz w:val="18"/>
          <w:szCs w:val="18"/>
          <w:lang w:eastAsia="ru-RU"/>
        </w:rPr>
        <w:t>.</w:t>
      </w:r>
    </w:p>
    <w:p w14:paraId="42B860E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6698B21"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0A0B405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информация о закупке инновационной и (или) высокотехнологичной продукции указывается в РПЗ и в ПЗ;</w:t>
      </w:r>
    </w:p>
    <w:p w14:paraId="6CB00AC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389AE8A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29DB756E" w14:textId="2979B211" w:rsidR="00670DA9" w:rsidRPr="00A75781"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w:t>
      </w:r>
      <w:r w:rsidR="00670DA9" w:rsidRPr="00A75781">
        <w:rPr>
          <w:rFonts w:ascii="Proxima Nova ExCn Rg Cyr" w:eastAsia="Times New Roman" w:hAnsi="Proxima Nova ExCn Rg Cyr" w:cs="Times New Roman"/>
          <w:sz w:val="18"/>
          <w:szCs w:val="18"/>
          <w:lang w:eastAsia="ru-RU"/>
        </w:rPr>
        <w:t>аказчик/</w:t>
      </w:r>
      <w:r w:rsidRPr="00A75781">
        <w:rPr>
          <w:rFonts w:ascii="Proxima Nova ExCn Rg Cyr" w:eastAsia="Times New Roman" w:hAnsi="Proxima Nova ExCn Rg Cyr" w:cs="Times New Roman"/>
          <w:sz w:val="18"/>
          <w:szCs w:val="18"/>
          <w:lang w:eastAsia="ru-RU"/>
        </w:rPr>
        <w:t>О</w:t>
      </w:r>
      <w:r w:rsidR="00670DA9" w:rsidRPr="00A75781">
        <w:rPr>
          <w:rFonts w:ascii="Proxima Nova ExCn Rg Cyr" w:eastAsia="Times New Roman" w:hAnsi="Proxima Nova ExCn Rg Cyr" w:cs="Times New Roman"/>
          <w:sz w:val="18"/>
          <w:szCs w:val="18"/>
          <w:lang w:eastAsia="ru-RU"/>
        </w:rPr>
        <w:t>рганизатор закупки проводит закупку способом, определенным в соответствии с настоящим Положением;</w:t>
      </w:r>
    </w:p>
    <w:p w14:paraId="6334C9F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B35BE42"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Приобретение инновационной и (или) высокотехнологичной продукции, отнесенной к таковой на стадии подготовки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 осуществляется в следующем порядке:</w:t>
      </w:r>
    </w:p>
    <w:p w14:paraId="57D0D187"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информация о закупке инновационной и (или) высокотехнологичной продукции может быть не указана в ПЗИП и (или) в РПЗ;</w:t>
      </w:r>
    </w:p>
    <w:p w14:paraId="01030316" w14:textId="4A49EB7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инициатор закупки, иное лицо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член ЗК, </w:t>
      </w:r>
      <w:r w:rsidR="00E9738F"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w:t>
      </w:r>
      <w:r w:rsidR="00E9738F"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B9A0AB4"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8687" w:name="_Ref410912426"/>
      <w:r w:rsidRPr="00A75781">
        <w:rPr>
          <w:rFonts w:ascii="Proxima Nova ExCn Rg Cyr" w:eastAsia="Times New Roman" w:hAnsi="Proxima Nova ExCn Rg Cyr" w:cs="Times New Roman"/>
          <w:sz w:val="18"/>
          <w:szCs w:val="1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F997F93" w14:textId="7A5CC826" w:rsidR="00670DA9" w:rsidRPr="00A75781"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w:t>
      </w:r>
      <w:r w:rsidR="00670DA9" w:rsidRPr="00A75781">
        <w:rPr>
          <w:rFonts w:ascii="Proxima Nova ExCn Rg Cyr" w:eastAsia="Times New Roman" w:hAnsi="Proxima Nova ExCn Rg Cyr" w:cs="Times New Roman"/>
          <w:sz w:val="18"/>
          <w:szCs w:val="18"/>
          <w:lang w:eastAsia="ru-RU"/>
        </w:rPr>
        <w:t>аказчик/</w:t>
      </w:r>
      <w:r w:rsidRPr="00A75781">
        <w:rPr>
          <w:rFonts w:ascii="Proxima Nova ExCn Rg Cyr" w:eastAsia="Times New Roman" w:hAnsi="Proxima Nova ExCn Rg Cyr" w:cs="Times New Roman"/>
          <w:sz w:val="18"/>
          <w:szCs w:val="18"/>
          <w:lang w:eastAsia="ru-RU"/>
        </w:rPr>
        <w:t>О</w:t>
      </w:r>
      <w:r w:rsidR="00670DA9" w:rsidRPr="00A75781">
        <w:rPr>
          <w:rFonts w:ascii="Proxima Nova ExCn Rg Cyr" w:eastAsia="Times New Roman" w:hAnsi="Proxima Nova ExCn Rg Cyr" w:cs="Times New Roman"/>
          <w:sz w:val="18"/>
          <w:szCs w:val="18"/>
          <w:lang w:eastAsia="ru-RU"/>
        </w:rPr>
        <w:t>рганизатор закупки проводит закупку способом, определенным в соответствии с настоящим</w:t>
      </w:r>
      <w:r w:rsidR="00234948" w:rsidRPr="00A75781">
        <w:rPr>
          <w:rFonts w:ascii="Proxima Nova ExCn Rg Cyr" w:eastAsia="Times New Roman" w:hAnsi="Proxima Nova ExCn Rg Cyr" w:cs="Times New Roman"/>
          <w:sz w:val="18"/>
          <w:szCs w:val="18"/>
          <w:lang w:eastAsia="ru-RU"/>
        </w:rPr>
        <w:t xml:space="preserve"> </w:t>
      </w:r>
      <w:r w:rsidR="00670DA9" w:rsidRPr="00A75781">
        <w:rPr>
          <w:rFonts w:ascii="Proxima Nova ExCn Rg Cyr" w:eastAsia="Times New Roman" w:hAnsi="Proxima Nova ExCn Rg Cyr" w:cs="Times New Roman"/>
          <w:sz w:val="18"/>
          <w:szCs w:val="18"/>
          <w:lang w:eastAsia="ru-RU"/>
        </w:rPr>
        <w:t>Положением;</w:t>
      </w:r>
    </w:p>
    <w:p w14:paraId="0EBFE3E0" w14:textId="44FCBBE9"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p>
    <w:p w14:paraId="7295C81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688" w:name="_Ref285051808"/>
      <w:r w:rsidRPr="00A75781">
        <w:rPr>
          <w:rFonts w:ascii="Proxima Nova ExCn Rg Cyr" w:eastAsia="Times New Roman" w:hAnsi="Proxima Nova ExCn Rg Cyr" w:cs="Times New Roman"/>
          <w:sz w:val="18"/>
          <w:szCs w:val="1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 осуществляется в следующем порядке:</w:t>
      </w:r>
      <w:bookmarkEnd w:id="8688"/>
    </w:p>
    <w:p w14:paraId="7728F6C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информация о закупке инновационной и (или) высокотехнологичной продукции может быть не указана в ПЗИП и (или) в РПЗ;</w:t>
      </w:r>
    </w:p>
    <w:p w14:paraId="7990694A"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закупка проводится любым конкурентным способом продукции из числа предусмотренных подпунктом 6.1.1(1) Положения;</w:t>
      </w:r>
    </w:p>
    <w:p w14:paraId="342427D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извещении, документации о закупке требования к описанию продукции установлены в соответствии с подпунктом 10.6.2(2) Положения;</w:t>
      </w:r>
    </w:p>
    <w:p w14:paraId="6A19CCA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получение заявки с предложением продукции (в рамках основного и (или) альтернативного предложения), содержащей признаки, позволяющие отнести такую продукцию к инновационной и (или) высокотехнологичной продукции;</w:t>
      </w:r>
    </w:p>
    <w:p w14:paraId="7ACD2989"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направление заявки инициатору закупки в целях подтверждения того, что предлагаемая продукция в рамках основного и (или) альтернативного предложения содержит критерии (признаки) инновационной и (или) высокотехнологичной продукции;</w:t>
      </w:r>
    </w:p>
    <w:p w14:paraId="2BBF6B2D"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признание ЗК наличия в составе заявки предложения инновационной и (или) высокотехнологичной продукции и допуск такой заявки;</w:t>
      </w:r>
    </w:p>
    <w:p w14:paraId="697F614E" w14:textId="64537C4B"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 xml:space="preserve">документацией о закупке такой участник будет признан победителем или иным образом в соответствии с </w:t>
      </w:r>
      <w:r w:rsidR="00951182" w:rsidRPr="00A75781">
        <w:rPr>
          <w:rFonts w:ascii="Proxima Nova ExCn Rg Cyr" w:eastAsia="Times New Roman" w:hAnsi="Proxima Nova ExCn Rg Cyr" w:cs="Times New Roman"/>
          <w:sz w:val="18"/>
          <w:szCs w:val="18"/>
          <w:lang w:eastAsia="ru-RU"/>
        </w:rPr>
        <w:t>Положением</w:t>
      </w:r>
      <w:r w:rsidRPr="00A75781">
        <w:rPr>
          <w:rFonts w:ascii="Proxima Nova ExCn Rg Cyr" w:eastAsia="Times New Roman" w:hAnsi="Proxima Nova ExCn Rg Cyr" w:cs="Times New Roman"/>
          <w:sz w:val="18"/>
          <w:szCs w:val="18"/>
          <w:lang w:eastAsia="ru-RU"/>
        </w:rPr>
        <w:t xml:space="preserve">, получит право заключить договор с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w:t>
      </w:r>
      <w:bookmarkEnd w:id="8687"/>
      <w:r w:rsidRPr="00A75781">
        <w:rPr>
          <w:rFonts w:ascii="Proxima Nova ExCn Rg Cyr" w:eastAsia="Times New Roman" w:hAnsi="Proxima Nova ExCn Rg Cyr" w:cs="Times New Roman"/>
          <w:sz w:val="18"/>
          <w:szCs w:val="18"/>
          <w:lang w:eastAsia="ru-RU"/>
        </w:rPr>
        <w:t>.</w:t>
      </w:r>
    </w:p>
    <w:p w14:paraId="56C4E3D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A66C97D"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дополнительно устанавливаются:</w:t>
      </w:r>
    </w:p>
    <w:p w14:paraId="344C9455"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E3452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41E03BC3"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(или) высокотехнологичной;</w:t>
      </w:r>
    </w:p>
    <w:p w14:paraId="52617EFB"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0151468B" w14:textId="4604949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В целях реализации норм настоящего подраздела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w:t>
      </w:r>
      <w:r w:rsidR="00790259"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вправе привлекать должностных лиц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260BF06E" w14:textId="25FBAE8E"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целях повышения эффективности развития инновационной и высокотехнологической деятельности </w:t>
      </w:r>
      <w:r w:rsidR="0079025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33136CB4"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689" w:name="_Ref411461236"/>
      <w:bookmarkStart w:id="8690" w:name="_Toc411279996"/>
      <w:bookmarkStart w:id="8691" w:name="_Toc411626723"/>
      <w:bookmarkStart w:id="8692" w:name="_Toc411632265"/>
      <w:bookmarkStart w:id="8693" w:name="_Toc411882175"/>
      <w:bookmarkStart w:id="8694" w:name="_Toc411941184"/>
      <w:bookmarkStart w:id="8695" w:name="_Toc285801632"/>
      <w:bookmarkStart w:id="8696" w:name="_Toc411949659"/>
      <w:bookmarkStart w:id="8697" w:name="_Toc412111299"/>
      <w:bookmarkStart w:id="8698" w:name="_Toc285977903"/>
      <w:bookmarkStart w:id="8699" w:name="_Toc412128066"/>
      <w:bookmarkStart w:id="8700" w:name="_Toc286000031"/>
      <w:bookmarkStart w:id="8701" w:name="_Toc412218514"/>
      <w:bookmarkStart w:id="8702" w:name="_Toc412543801"/>
      <w:bookmarkStart w:id="8703" w:name="_Toc412551546"/>
      <w:bookmarkStart w:id="8704" w:name="_Toc525031391"/>
      <w:bookmarkStart w:id="8705" w:name="_Toc72320807"/>
      <w:r w:rsidRPr="00A75781">
        <w:rPr>
          <w:rFonts w:ascii="Proxima Nova ExCn Rg Cyr" w:eastAsia="Times New Roman" w:hAnsi="Proxima Nova ExCn Rg Cyr" w:cs="Times New Roman"/>
          <w:b/>
          <w:sz w:val="18"/>
          <w:szCs w:val="18"/>
          <w:lang w:eastAsia="ru-RU"/>
        </w:rPr>
        <w:t>Закупки финансовых услуг</w:t>
      </w:r>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r w:rsidRPr="00A75781">
        <w:rPr>
          <w:rFonts w:ascii="Proxima Nova ExCn Rg Cyr" w:eastAsia="Times New Roman" w:hAnsi="Proxima Nova ExCn Rg Cyr" w:cs="Times New Roman"/>
          <w:b/>
          <w:sz w:val="18"/>
          <w:szCs w:val="18"/>
        </w:rPr>
        <w:t>.</w:t>
      </w:r>
      <w:bookmarkEnd w:id="8704"/>
      <w:bookmarkEnd w:id="8705"/>
    </w:p>
    <w:p w14:paraId="0B3DF1F9" w14:textId="77C05F51" w:rsidR="00670DA9" w:rsidRPr="00A75781"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06" w:name="_Ref408162171"/>
      <w:bookmarkStart w:id="8707" w:name="_Ref408219912"/>
      <w:bookmarkEnd w:id="8706"/>
      <w:r w:rsidRPr="00A75781">
        <w:rPr>
          <w:rFonts w:ascii="Proxima Nova ExCn Rg Cyr" w:eastAsia="Times New Roman" w:hAnsi="Proxima Nova ExCn Rg Cyr" w:cs="Times New Roman"/>
          <w:sz w:val="18"/>
          <w:szCs w:val="18"/>
          <w:lang w:eastAsia="ru-RU"/>
        </w:rPr>
        <w:t>Закупка финансовых услуг</w:t>
      </w:r>
      <w:r w:rsidR="006B37D6"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осуществляется у банков и иных небанковских и (или) кредитных организаций</w:t>
      </w:r>
      <w:r w:rsidR="00B95053" w:rsidRPr="00A75781">
        <w:rPr>
          <w:rFonts w:ascii="Proxima Nova ExCn Rg Cyr" w:eastAsia="Times New Roman" w:hAnsi="Proxima Nova ExCn Rg Cyr" w:cs="Times New Roman"/>
          <w:sz w:val="18"/>
          <w:szCs w:val="18"/>
          <w:lang w:eastAsia="ru-RU"/>
        </w:rPr>
        <w:t xml:space="preserve"> (далее по тексту настоящего подраздела – финансовая(ые) организация(ии))</w:t>
      </w:r>
      <w:r w:rsidRPr="00A75781">
        <w:rPr>
          <w:rFonts w:ascii="Proxima Nova ExCn Rg Cyr" w:eastAsia="Times New Roman" w:hAnsi="Proxima Nova ExCn Rg Cyr" w:cs="Times New Roman"/>
          <w:sz w:val="18"/>
          <w:szCs w:val="18"/>
          <w:lang w:eastAsia="ru-RU"/>
        </w:rPr>
        <w:t xml:space="preserve">, </w:t>
      </w:r>
      <w:r w:rsidR="00C86936" w:rsidRPr="00A75781">
        <w:rPr>
          <w:rFonts w:ascii="Proxima Nova ExCn Rg Cyr" w:eastAsia="Times New Roman" w:hAnsi="Proxima Nova ExCn Rg Cyr" w:cs="Times New Roman"/>
          <w:sz w:val="18"/>
          <w:szCs w:val="18"/>
          <w:lang w:eastAsia="ru-RU"/>
        </w:rPr>
        <w:t>включенны</w:t>
      </w:r>
      <w:r w:rsidR="005D5554" w:rsidRPr="00A75781">
        <w:rPr>
          <w:rFonts w:ascii="Proxima Nova ExCn Rg Cyr" w:eastAsia="Times New Roman" w:hAnsi="Proxima Nova ExCn Rg Cyr" w:cs="Times New Roman"/>
          <w:sz w:val="18"/>
          <w:szCs w:val="18"/>
          <w:lang w:eastAsia="ru-RU"/>
        </w:rPr>
        <w:t>х</w:t>
      </w:r>
      <w:r w:rsidR="00C86936" w:rsidRPr="00A75781">
        <w:rPr>
          <w:rFonts w:ascii="Proxima Nova ExCn Rg Cyr" w:eastAsia="Times New Roman" w:hAnsi="Proxima Nova ExCn Rg Cyr" w:cs="Times New Roman"/>
          <w:sz w:val="18"/>
          <w:szCs w:val="18"/>
          <w:lang w:eastAsia="ru-RU"/>
        </w:rPr>
        <w:t xml:space="preserve"> в перечень квалифицированных поставщиков, при этом квалификационные требования, предусмотренные </w:t>
      </w:r>
      <w:r w:rsidR="00C42C8B" w:rsidRPr="00A75781">
        <w:rPr>
          <w:rFonts w:ascii="Proxima Nova ExCn Rg Cyr" w:eastAsia="Times New Roman" w:hAnsi="Proxima Nova ExCn Rg Cyr" w:cs="Times New Roman"/>
          <w:sz w:val="18"/>
          <w:szCs w:val="18"/>
          <w:lang w:eastAsia="ru-RU"/>
        </w:rPr>
        <w:t xml:space="preserve">пунктом </w:t>
      </w:r>
      <w:r w:rsidR="00C86936" w:rsidRPr="00A75781">
        <w:rPr>
          <w:rFonts w:ascii="Proxima Nova ExCn Rg Cyr" w:eastAsia="Times New Roman" w:hAnsi="Proxima Nova ExCn Rg Cyr" w:cs="Times New Roman"/>
          <w:sz w:val="18"/>
          <w:szCs w:val="18"/>
          <w:lang w:eastAsia="ru-RU"/>
        </w:rPr>
        <w:t>10.4.5 Положения</w:t>
      </w:r>
      <w:r w:rsidR="00E522C1" w:rsidRPr="00A75781">
        <w:rPr>
          <w:rFonts w:ascii="Proxima Nova ExCn Rg Cyr" w:eastAsia="Times New Roman" w:hAnsi="Proxima Nova ExCn Rg Cyr" w:cs="Times New Roman"/>
          <w:sz w:val="18"/>
          <w:szCs w:val="18"/>
          <w:lang w:eastAsia="ru-RU"/>
        </w:rPr>
        <w:t>,</w:t>
      </w:r>
      <w:r w:rsidR="000D3E7C" w:rsidRPr="00A75781">
        <w:rPr>
          <w:rFonts w:ascii="Proxima Nova ExCn Rg Cyr" w:eastAsia="Times New Roman" w:hAnsi="Proxima Nova ExCn Rg Cyr" w:cs="Times New Roman"/>
          <w:sz w:val="18"/>
          <w:szCs w:val="18"/>
          <w:lang w:eastAsia="ru-RU"/>
        </w:rPr>
        <w:t xml:space="preserve"> устанавливаются в соответстви</w:t>
      </w:r>
      <w:r w:rsidR="00D0294C" w:rsidRPr="00A75781">
        <w:rPr>
          <w:rFonts w:ascii="Proxima Nova ExCn Rg Cyr" w:eastAsia="Times New Roman" w:hAnsi="Proxima Nova ExCn Rg Cyr" w:cs="Times New Roman"/>
          <w:sz w:val="18"/>
          <w:szCs w:val="18"/>
          <w:lang w:eastAsia="ru-RU"/>
        </w:rPr>
        <w:t>и</w:t>
      </w:r>
      <w:r w:rsidR="000D3E7C" w:rsidRPr="00A75781">
        <w:rPr>
          <w:rFonts w:ascii="Proxima Nova ExCn Rg Cyr" w:eastAsia="Times New Roman" w:hAnsi="Proxima Nova ExCn Rg Cyr" w:cs="Times New Roman"/>
          <w:sz w:val="18"/>
          <w:szCs w:val="18"/>
          <w:lang w:eastAsia="ru-RU"/>
        </w:rPr>
        <w:t xml:space="preserve"> с Законодательством</w:t>
      </w:r>
      <w:r w:rsidR="00C86936" w:rsidRPr="00A75781">
        <w:rPr>
          <w:rFonts w:ascii="Proxima Nova ExCn Rg Cyr" w:eastAsia="Times New Roman" w:hAnsi="Proxima Nova ExCn Rg Cyr" w:cs="Times New Roman"/>
          <w:sz w:val="18"/>
          <w:szCs w:val="18"/>
          <w:lang w:eastAsia="ru-RU"/>
        </w:rPr>
        <w:t>, правовым акт</w:t>
      </w:r>
      <w:r w:rsidR="000E7635" w:rsidRPr="00A75781">
        <w:rPr>
          <w:rFonts w:ascii="Proxima Nova ExCn Rg Cyr" w:eastAsia="Times New Roman" w:hAnsi="Proxima Nova ExCn Rg Cyr" w:cs="Times New Roman"/>
          <w:sz w:val="18"/>
          <w:szCs w:val="18"/>
          <w:lang w:eastAsia="ru-RU"/>
        </w:rPr>
        <w:t>о</w:t>
      </w:r>
      <w:r w:rsidR="00C86936" w:rsidRPr="00A75781">
        <w:rPr>
          <w:rFonts w:ascii="Proxima Nova ExCn Rg Cyr" w:eastAsia="Times New Roman" w:hAnsi="Proxima Nova ExCn Rg Cyr" w:cs="Times New Roman"/>
          <w:sz w:val="18"/>
          <w:szCs w:val="18"/>
          <w:lang w:eastAsia="ru-RU"/>
        </w:rPr>
        <w:t>м Кор</w:t>
      </w:r>
      <w:r w:rsidR="009A45B6" w:rsidRPr="00A75781">
        <w:rPr>
          <w:rFonts w:ascii="Proxima Nova ExCn Rg Cyr" w:eastAsia="Times New Roman" w:hAnsi="Proxima Nova ExCn Rg Cyr" w:cs="Times New Roman"/>
          <w:sz w:val="18"/>
          <w:szCs w:val="18"/>
          <w:lang w:eastAsia="ru-RU"/>
        </w:rPr>
        <w:t>порации</w:t>
      </w:r>
      <w:r w:rsidR="00C86936" w:rsidRPr="00A75781">
        <w:rPr>
          <w:rFonts w:ascii="Proxima Nova ExCn Rg Cyr" w:eastAsia="Times New Roman" w:hAnsi="Proxima Nova ExCn Rg Cyr" w:cs="Times New Roman"/>
          <w:sz w:val="18"/>
          <w:szCs w:val="18"/>
          <w:lang w:eastAsia="ru-RU"/>
        </w:rPr>
        <w:t xml:space="preserve"> и (или) </w:t>
      </w:r>
      <w:r w:rsidR="000E7635" w:rsidRPr="00A75781">
        <w:rPr>
          <w:rFonts w:ascii="Proxima Nova ExCn Rg Cyr" w:eastAsia="Times New Roman" w:hAnsi="Proxima Nova ExCn Rg Cyr" w:cs="Times New Roman"/>
          <w:sz w:val="18"/>
          <w:szCs w:val="18"/>
          <w:lang w:eastAsia="ru-RU"/>
        </w:rPr>
        <w:t xml:space="preserve">решением правления Корпорации, и (или) </w:t>
      </w:r>
      <w:r w:rsidR="00FC46CC" w:rsidRPr="00A75781">
        <w:rPr>
          <w:rFonts w:ascii="Proxima Nova ExCn Rg Cyr" w:eastAsia="Times New Roman" w:hAnsi="Proxima Nova ExCn Rg Cyr" w:cs="Times New Roman"/>
          <w:sz w:val="18"/>
          <w:szCs w:val="18"/>
          <w:lang w:eastAsia="ru-RU"/>
        </w:rPr>
        <w:t xml:space="preserve">решением </w:t>
      </w:r>
      <w:r w:rsidR="00B54485" w:rsidRPr="00A75781">
        <w:rPr>
          <w:rFonts w:ascii="Proxima Nova ExCn Rg Cyr" w:eastAsia="Times New Roman" w:hAnsi="Proxima Nova ExCn Rg Cyr" w:cs="Times New Roman"/>
          <w:sz w:val="18"/>
          <w:szCs w:val="18"/>
          <w:lang w:eastAsia="ru-RU"/>
        </w:rPr>
        <w:t>н</w:t>
      </w:r>
      <w:r w:rsidRPr="00A75781">
        <w:rPr>
          <w:rFonts w:ascii="Proxima Nova ExCn Rg Cyr" w:eastAsia="Times New Roman" w:hAnsi="Proxima Nova ExCn Rg Cyr" w:cs="Times New Roman"/>
          <w:sz w:val="18"/>
          <w:szCs w:val="18"/>
          <w:lang w:eastAsia="ru-RU"/>
        </w:rPr>
        <w:t>аблюдательн</w:t>
      </w:r>
      <w:r w:rsidR="000D3E7C" w:rsidRPr="00A75781">
        <w:rPr>
          <w:rFonts w:ascii="Proxima Nova ExCn Rg Cyr" w:eastAsia="Times New Roman" w:hAnsi="Proxima Nova ExCn Rg Cyr" w:cs="Times New Roman"/>
          <w:sz w:val="18"/>
          <w:szCs w:val="18"/>
          <w:lang w:eastAsia="ru-RU"/>
        </w:rPr>
        <w:t>ого</w:t>
      </w:r>
      <w:r w:rsidRPr="00A75781">
        <w:rPr>
          <w:rFonts w:ascii="Proxima Nova ExCn Rg Cyr" w:eastAsia="Times New Roman" w:hAnsi="Proxima Nova ExCn Rg Cyr" w:cs="Times New Roman"/>
          <w:sz w:val="18"/>
          <w:szCs w:val="18"/>
          <w:lang w:eastAsia="ru-RU"/>
        </w:rPr>
        <w:t xml:space="preserve"> совет</w:t>
      </w:r>
      <w:r w:rsidR="000D3E7C" w:rsidRPr="00A75781">
        <w:rPr>
          <w:rFonts w:ascii="Proxima Nova ExCn Rg Cyr" w:eastAsia="Times New Roman" w:hAnsi="Proxima Nova ExCn Rg Cyr" w:cs="Times New Roman"/>
          <w:sz w:val="18"/>
          <w:szCs w:val="18"/>
          <w:lang w:eastAsia="ru-RU"/>
        </w:rPr>
        <w:t>а</w:t>
      </w:r>
      <w:r w:rsidRPr="00A75781">
        <w:rPr>
          <w:rFonts w:ascii="Proxima Nova ExCn Rg Cyr" w:eastAsia="Times New Roman" w:hAnsi="Proxima Nova ExCn Rg Cyr" w:cs="Times New Roman"/>
          <w:sz w:val="18"/>
          <w:szCs w:val="18"/>
          <w:lang w:eastAsia="ru-RU"/>
        </w:rPr>
        <w:t xml:space="preserve"> Корпорации. </w:t>
      </w:r>
    </w:p>
    <w:bookmarkEnd w:id="8707"/>
    <w:p w14:paraId="62789E9B"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Заключение договора на оказание финансовых услуг </w:t>
      </w:r>
      <w:bookmarkStart w:id="8708" w:name="_Ref411617980"/>
      <w:r w:rsidRPr="00A75781">
        <w:rPr>
          <w:rFonts w:ascii="Proxima Nova ExCn Rg Cyr" w:eastAsia="Times New Roman" w:hAnsi="Proxima Nova ExCn Rg Cyr" w:cs="Times New Roman"/>
          <w:sz w:val="18"/>
          <w:szCs w:val="1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8698AE5" w14:textId="77777777" w:rsidR="00670DA9" w:rsidRPr="00A75781"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(а)</w:t>
      </w:r>
      <w:r w:rsidRPr="00A75781">
        <w:rPr>
          <w:rFonts w:ascii="Proxima Nova ExCn Rg Cyr" w:eastAsia="Times New Roman" w:hAnsi="Proxima Nova ExCn Rg Cyr" w:cs="Times New Roman"/>
          <w:sz w:val="18"/>
          <w:szCs w:val="18"/>
          <w:lang w:eastAsia="ru-RU"/>
        </w:rPr>
        <w:tab/>
        <w:t>привлечение синдицированных займов, за исключением внутрикорпоративных и внешних двусторонних займов;</w:t>
      </w:r>
    </w:p>
    <w:p w14:paraId="1402489D" w14:textId="77777777" w:rsidR="00670DA9" w:rsidRPr="00A75781"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(б)</w:t>
      </w:r>
      <w:r w:rsidRPr="00A75781">
        <w:rPr>
          <w:rFonts w:ascii="Proxima Nova ExCn Rg Cyr" w:eastAsia="Times New Roman" w:hAnsi="Proxima Nova ExCn Rg Cyr" w:cs="Times New Roman"/>
          <w:sz w:val="18"/>
          <w:szCs w:val="18"/>
          <w:lang w:eastAsia="ru-RU"/>
        </w:rPr>
        <w:tab/>
        <w:t>посредничество на финансовом рынке (услуги брокеров);</w:t>
      </w:r>
    </w:p>
    <w:p w14:paraId="36A86536" w14:textId="77777777" w:rsidR="00670DA9" w:rsidRPr="00A75781"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w:t>
      </w:r>
      <w:r w:rsidRPr="00A75781">
        <w:rPr>
          <w:rFonts w:ascii="Proxima Nova ExCn Rg Cyr" w:eastAsia="Times New Roman" w:hAnsi="Proxima Nova ExCn Rg Cyr" w:cs="Times New Roman"/>
          <w:sz w:val="18"/>
          <w:szCs w:val="18"/>
          <w:lang w:eastAsia="ru-RU"/>
        </w:rPr>
        <w:tab/>
        <w:t>организация выпуска и размещение ценных бумаг;</w:t>
      </w:r>
      <w:bookmarkEnd w:id="8708"/>
      <w:r w:rsidRPr="00A75781">
        <w:rPr>
          <w:rFonts w:ascii="Proxima Nova ExCn Rg Cyr" w:eastAsia="Times New Roman" w:hAnsi="Proxima Nova ExCn Rg Cyr" w:cs="Times New Roman"/>
          <w:sz w:val="18"/>
          <w:szCs w:val="18"/>
          <w:lang w:eastAsia="ru-RU"/>
        </w:rPr>
        <w:t xml:space="preserve"> </w:t>
      </w:r>
    </w:p>
    <w:p w14:paraId="753F889A" w14:textId="77777777" w:rsidR="00670DA9" w:rsidRPr="00A75781"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(г)</w:t>
      </w:r>
      <w:r w:rsidRPr="00A75781">
        <w:rPr>
          <w:rFonts w:ascii="Proxima Nova ExCn Rg Cyr" w:eastAsia="Times New Roman" w:hAnsi="Proxima Nova ExCn Rg Cyr" w:cs="Times New Roman"/>
          <w:sz w:val="18"/>
          <w:szCs w:val="18"/>
          <w:lang w:eastAsia="ru-RU"/>
        </w:rPr>
        <w:tab/>
        <w:t>закупка иных финансовых услуг, не подлежащих размещению у единственного поставщика в соответствии с условиями Положения.</w:t>
      </w:r>
    </w:p>
    <w:p w14:paraId="216880CC"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09" w:name="_Ref410940945"/>
      <w:bookmarkStart w:id="8710" w:name="_Ref411510473"/>
      <w:bookmarkStart w:id="8711" w:name="_Ref411512969"/>
      <w:bookmarkStart w:id="8712" w:name="_Ref300651070"/>
      <w:r w:rsidRPr="00A75781">
        <w:rPr>
          <w:rFonts w:ascii="Proxima Nova ExCn Rg Cyr" w:eastAsia="Times New Roman" w:hAnsi="Proxima Nova ExCn Rg Cyr" w:cs="Times New Roman"/>
          <w:sz w:val="18"/>
          <w:szCs w:val="1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4121C789" w14:textId="1C6D7D29" w:rsidR="00670DA9" w:rsidRPr="00A75781"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13" w:name="_Hlk40784248"/>
      <w:r w:rsidRPr="00A75781">
        <w:rPr>
          <w:rFonts w:ascii="Proxima Nova ExCn Rg Cyr" w:eastAsia="Times New Roman" w:hAnsi="Proxima Nova ExCn Rg Cyr" w:cs="Times New Roman"/>
          <w:sz w:val="18"/>
          <w:szCs w:val="18"/>
          <w:lang w:eastAsia="ru-RU"/>
        </w:rPr>
        <w:t>Заказчик направляет не менее трех адресных запросов в финансовые организации</w:t>
      </w:r>
      <w:r w:rsidR="00234948" w:rsidRPr="00A75781">
        <w:rPr>
          <w:rFonts w:ascii="Proxima Nova ExCn Rg Cyr" w:eastAsia="Times New Roman" w:hAnsi="Proxima Nova ExCn Rg Cyr" w:cs="Times New Roman"/>
          <w:sz w:val="18"/>
          <w:szCs w:val="18"/>
          <w:lang w:eastAsia="ru-RU"/>
        </w:rPr>
        <w:t xml:space="preserve">, </w:t>
      </w:r>
      <w:r w:rsidR="00462293" w:rsidRPr="00A75781">
        <w:rPr>
          <w:rFonts w:ascii="Proxima Nova ExCn Rg Cyr" w:eastAsia="Times New Roman" w:hAnsi="Proxima Nova ExCn Rg Cyr" w:cs="Times New Roman"/>
          <w:sz w:val="18"/>
          <w:szCs w:val="18"/>
          <w:lang w:eastAsia="ru-RU"/>
        </w:rPr>
        <w:t>включенные в перечень квалифицированных поставщиков, предусмотрен</w:t>
      </w:r>
      <w:r w:rsidR="00297049" w:rsidRPr="00A75781">
        <w:rPr>
          <w:rFonts w:ascii="Proxima Nova ExCn Rg Cyr" w:eastAsia="Times New Roman" w:hAnsi="Proxima Nova ExCn Rg Cyr" w:cs="Times New Roman"/>
          <w:sz w:val="18"/>
          <w:szCs w:val="18"/>
          <w:lang w:eastAsia="ru-RU"/>
        </w:rPr>
        <w:t xml:space="preserve">ный </w:t>
      </w:r>
      <w:r w:rsidR="00CE6B98" w:rsidRPr="00A75781">
        <w:rPr>
          <w:rFonts w:ascii="Proxima Nova ExCn Rg Cyr" w:eastAsia="Times New Roman" w:hAnsi="Proxima Nova ExCn Rg Cyr" w:cs="Times New Roman"/>
          <w:sz w:val="18"/>
          <w:szCs w:val="18"/>
          <w:lang w:eastAsia="ru-RU"/>
        </w:rPr>
        <w:t>подразделом 19.17 Положения</w:t>
      </w:r>
      <w:bookmarkEnd w:id="8709"/>
      <w:bookmarkEnd w:id="8710"/>
      <w:bookmarkEnd w:id="8713"/>
      <w:r w:rsidRPr="00A75781">
        <w:rPr>
          <w:rFonts w:ascii="Proxima Nova ExCn Rg Cyr" w:eastAsia="Times New Roman" w:hAnsi="Proxima Nova ExCn Rg Cyr" w:cs="Times New Roman"/>
          <w:sz w:val="18"/>
          <w:szCs w:val="18"/>
          <w:lang w:eastAsia="ru-RU"/>
        </w:rPr>
        <w:t>.</w:t>
      </w:r>
      <w:bookmarkEnd w:id="8711"/>
      <w:r w:rsidRPr="00A75781">
        <w:rPr>
          <w:rFonts w:ascii="Proxima Nova ExCn Rg Cyr" w:eastAsia="Times New Roman" w:hAnsi="Proxima Nova ExCn Rg Cyr" w:cs="Times New Roman"/>
          <w:sz w:val="18"/>
          <w:szCs w:val="18"/>
          <w:lang w:eastAsia="ru-RU"/>
        </w:rPr>
        <w:t xml:space="preserve"> </w:t>
      </w:r>
    </w:p>
    <w:p w14:paraId="47F099CD"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Адресный запрос как минимум должен содержать:</w:t>
      </w:r>
    </w:p>
    <w:p w14:paraId="74492ECD" w14:textId="2470E60C"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наименование и адрес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контактную информацию;</w:t>
      </w:r>
    </w:p>
    <w:p w14:paraId="36956CCD"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наименование и объем требуемых финансовых услуг;</w:t>
      </w:r>
    </w:p>
    <w:p w14:paraId="1D7BD7E8"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условия оплаты;</w:t>
      </w:r>
    </w:p>
    <w:p w14:paraId="3316942F"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сроки оказания услуг;</w:t>
      </w:r>
    </w:p>
    <w:p w14:paraId="043F8BB2"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форму ответа с предложением условий и стоимости </w:t>
      </w:r>
      <w:bookmarkEnd w:id="8712"/>
      <w:r w:rsidRPr="00A75781">
        <w:rPr>
          <w:rFonts w:ascii="Proxima Nova ExCn Rg Cyr" w:eastAsia="Times New Roman" w:hAnsi="Proxima Nova ExCn Rg Cyr" w:cs="Times New Roman"/>
          <w:sz w:val="18"/>
          <w:szCs w:val="18"/>
          <w:lang w:eastAsia="ru-RU"/>
        </w:rPr>
        <w:t>оказания услуг.</w:t>
      </w:r>
    </w:p>
    <w:p w14:paraId="14DEDD1F" w14:textId="5D7C0625"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44D59D3E"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14" w:name="_Ref411594407"/>
      <w:r w:rsidRPr="00A75781">
        <w:rPr>
          <w:rFonts w:ascii="Proxima Nova ExCn Rg Cyr" w:eastAsia="Times New Roman" w:hAnsi="Proxima Nova ExCn Rg Cyr" w:cs="Times New Roman"/>
          <w:sz w:val="18"/>
          <w:szCs w:val="18"/>
          <w:lang w:eastAsia="ru-RU"/>
        </w:rPr>
        <w:t>Полученные ответы должны быть сведены в конкурентный лист по форме, утвержденной правовыми актами Корпорации.</w:t>
      </w:r>
      <w:bookmarkEnd w:id="8714"/>
    </w:p>
    <w:p w14:paraId="665C5E66" w14:textId="03B282E2" w:rsidR="00462293" w:rsidRPr="00A75781"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15" w:name="_Ref410857350"/>
      <w:r w:rsidRPr="00A75781">
        <w:rPr>
          <w:rFonts w:ascii="Proxima Nova ExCn Rg Cyr" w:eastAsia="Times New Roman" w:hAnsi="Proxima Nova ExCn Rg Cyr" w:cs="Times New Roman"/>
          <w:sz w:val="18"/>
          <w:szCs w:val="1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15"/>
    </w:p>
    <w:p w14:paraId="1E7B41D5"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716" w:name="_Toc407284802"/>
      <w:bookmarkStart w:id="8717" w:name="_Toc407291530"/>
      <w:bookmarkStart w:id="8718" w:name="_Toc407300330"/>
      <w:bookmarkStart w:id="8719" w:name="_Toc407296880"/>
      <w:bookmarkStart w:id="8720" w:name="_Toc407714659"/>
      <w:bookmarkStart w:id="8721" w:name="_Toc407716824"/>
      <w:bookmarkStart w:id="8722" w:name="_Toc407723076"/>
      <w:bookmarkStart w:id="8723" w:name="_Toc407720506"/>
      <w:bookmarkStart w:id="8724" w:name="_Toc407992735"/>
      <w:bookmarkStart w:id="8725" w:name="_Toc407999163"/>
      <w:bookmarkStart w:id="8726" w:name="_Toc408003403"/>
      <w:bookmarkStart w:id="8727" w:name="_Toc408003646"/>
      <w:bookmarkStart w:id="8728" w:name="_Toc408004402"/>
      <w:bookmarkStart w:id="8729" w:name="_Ref408161391"/>
      <w:bookmarkStart w:id="8730" w:name="_Toc408161644"/>
      <w:bookmarkStart w:id="8731" w:name="_Toc408439880"/>
      <w:bookmarkStart w:id="8732" w:name="_Toc408446982"/>
      <w:bookmarkStart w:id="8733" w:name="_Toc408447246"/>
      <w:bookmarkStart w:id="8734" w:name="_Toc408776071"/>
      <w:bookmarkStart w:id="8735" w:name="_Toc408779266"/>
      <w:bookmarkStart w:id="8736" w:name="_Toc408780863"/>
      <w:bookmarkStart w:id="8737" w:name="_Toc408840926"/>
      <w:bookmarkStart w:id="8738" w:name="_Toc408842351"/>
      <w:bookmarkStart w:id="8739" w:name="_Toc282982346"/>
      <w:bookmarkStart w:id="8740" w:name="_Toc409088783"/>
      <w:bookmarkStart w:id="8741" w:name="_Toc409088977"/>
      <w:bookmarkStart w:id="8742" w:name="_Toc409089670"/>
      <w:bookmarkStart w:id="8743" w:name="_Toc409090102"/>
      <w:bookmarkStart w:id="8744" w:name="_Toc409090557"/>
      <w:bookmarkStart w:id="8745" w:name="_Toc409113350"/>
      <w:bookmarkStart w:id="8746" w:name="_Toc409174133"/>
      <w:bookmarkStart w:id="8747" w:name="_Toc409174827"/>
      <w:bookmarkStart w:id="8748" w:name="_Toc409189227"/>
      <w:bookmarkStart w:id="8749" w:name="_Toc283058659"/>
      <w:bookmarkStart w:id="8750" w:name="_Toc409204452"/>
      <w:bookmarkStart w:id="8751" w:name="_Ref409207557"/>
      <w:bookmarkStart w:id="8752" w:name="_Toc409474845"/>
      <w:bookmarkStart w:id="8753" w:name="_Toc409528554"/>
      <w:bookmarkStart w:id="8754" w:name="_Toc409630258"/>
      <w:bookmarkStart w:id="8755" w:name="_Toc409703703"/>
      <w:bookmarkStart w:id="8756" w:name="_Toc409711867"/>
      <w:bookmarkStart w:id="8757" w:name="_Toc409715610"/>
      <w:bookmarkStart w:id="8758" w:name="_Toc409721603"/>
      <w:bookmarkStart w:id="8759" w:name="_Toc409720758"/>
      <w:bookmarkStart w:id="8760" w:name="_Toc409721845"/>
      <w:bookmarkStart w:id="8761" w:name="_Toc409807570"/>
      <w:bookmarkStart w:id="8762" w:name="_Toc409812259"/>
      <w:bookmarkStart w:id="8763" w:name="_Toc283764486"/>
      <w:bookmarkStart w:id="8764" w:name="_Toc409908852"/>
      <w:bookmarkStart w:id="8765" w:name="_Toc410902992"/>
      <w:bookmarkStart w:id="8766" w:name="_Toc410908012"/>
      <w:bookmarkStart w:id="8767" w:name="_Toc410908239"/>
      <w:bookmarkStart w:id="8768" w:name="_Toc410910994"/>
      <w:bookmarkStart w:id="8769" w:name="_Toc410911267"/>
      <w:bookmarkStart w:id="8770" w:name="_Toc411279997"/>
      <w:bookmarkStart w:id="8771" w:name="_Toc411626724"/>
      <w:bookmarkStart w:id="8772" w:name="_Toc411632266"/>
      <w:bookmarkStart w:id="8773" w:name="_Toc411882176"/>
      <w:bookmarkStart w:id="8774" w:name="_Toc411941185"/>
      <w:bookmarkStart w:id="8775" w:name="_Toc285801633"/>
      <w:bookmarkStart w:id="8776" w:name="_Toc411949660"/>
      <w:bookmarkStart w:id="8777" w:name="_Toc412111300"/>
      <w:bookmarkStart w:id="8778" w:name="_Toc285977904"/>
      <w:bookmarkStart w:id="8779" w:name="_Toc412128067"/>
      <w:bookmarkStart w:id="8780" w:name="_Toc286000032"/>
      <w:bookmarkStart w:id="8781" w:name="_Toc412218515"/>
      <w:bookmarkStart w:id="8782" w:name="_Toc412543802"/>
      <w:bookmarkStart w:id="8783" w:name="_Toc412551547"/>
      <w:bookmarkStart w:id="8784" w:name="_Toc525031392"/>
      <w:bookmarkStart w:id="8785" w:name="_Toc72320808"/>
      <w:bookmarkStart w:id="8786" w:name="_Toc410920357"/>
      <w:bookmarkStart w:id="8787" w:name="_Toc410916896"/>
      <w:bookmarkEnd w:id="8634"/>
      <w:bookmarkEnd w:id="8635"/>
      <w:bookmarkEnd w:id="8636"/>
      <w:bookmarkEnd w:id="8637"/>
      <w:bookmarkEnd w:id="8638"/>
      <w:r w:rsidRPr="00A75781">
        <w:rPr>
          <w:rFonts w:ascii="Proxima Nova ExCn Rg Cyr" w:eastAsia="Times New Roman" w:hAnsi="Proxima Nova ExCn Rg Cyr" w:cs="Times New Roman"/>
          <w:b/>
          <w:sz w:val="18"/>
          <w:szCs w:val="18"/>
          <w:lang w:eastAsia="ru-RU"/>
        </w:rPr>
        <w:t>Закупки страховых услуг</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r w:rsidRPr="00A75781">
        <w:rPr>
          <w:rFonts w:ascii="Proxima Nova ExCn Rg Cyr" w:eastAsia="Times New Roman" w:hAnsi="Proxima Nova ExCn Rg Cyr" w:cs="Times New Roman"/>
          <w:b/>
          <w:sz w:val="18"/>
          <w:szCs w:val="18"/>
        </w:rPr>
        <w:t>.</w:t>
      </w:r>
      <w:bookmarkEnd w:id="8784"/>
      <w:bookmarkEnd w:id="8785"/>
    </w:p>
    <w:p w14:paraId="7999401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8788" w:name="_Hlt310543397"/>
      <w:bookmarkStart w:id="8789" w:name="_Ref300649911"/>
      <w:bookmarkEnd w:id="8786"/>
      <w:bookmarkEnd w:id="8787"/>
      <w:bookmarkEnd w:id="8788"/>
      <w:r w:rsidRPr="00A75781">
        <w:rPr>
          <w:rFonts w:ascii="Proxima Nova ExCn Rg Cyr" w:eastAsia="Times New Roman" w:hAnsi="Proxima Nova ExCn Rg Cyr" w:cs="Times New Roman"/>
          <w:sz w:val="18"/>
          <w:szCs w:val="1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073DEADD" w14:textId="7CCC7AD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Заказчики при формировании РПЗ в отношении закупок страховых услуг указывают соответствующего Организатора</w:t>
      </w:r>
      <w:r w:rsidR="00BD58DC" w:rsidRPr="00A75781">
        <w:rPr>
          <w:rFonts w:ascii="Proxima Nova ExCn Rg Cyr" w:eastAsia="Times New Roman" w:hAnsi="Proxima Nova ExCn Rg Cyr" w:cs="Times New Roman"/>
          <w:sz w:val="18"/>
          <w:szCs w:val="18"/>
          <w:lang w:eastAsia="ru-RU"/>
        </w:rPr>
        <w:t xml:space="preserve"> закупки</w:t>
      </w:r>
      <w:r w:rsidRPr="00A75781">
        <w:rPr>
          <w:rFonts w:ascii="Proxima Nova ExCn Rg Cyr" w:eastAsia="Times New Roman" w:hAnsi="Proxima Nova ExCn Rg Cyr" w:cs="Times New Roman"/>
          <w:sz w:val="18"/>
          <w:szCs w:val="18"/>
          <w:lang w:eastAsia="ru-RU"/>
        </w:rPr>
        <w:t>, определенного правовым актом Корпорации.</w:t>
      </w:r>
    </w:p>
    <w:p w14:paraId="6D67CEAA"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Организатор закупки страховых услуг осуществляет:</w:t>
      </w:r>
    </w:p>
    <w:p w14:paraId="42703A4E"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(1)</w:t>
      </w:r>
      <w:r w:rsidRPr="00A75781">
        <w:rPr>
          <w:rFonts w:ascii="Proxima Nova ExCn Rg Cyr" w:eastAsia="Times New Roman" w:hAnsi="Proxima Nova ExCn Rg Cyr" w:cs="Times New Roman"/>
          <w:sz w:val="18"/>
          <w:szCs w:val="18"/>
          <w:lang w:eastAsia="ru-RU"/>
        </w:rPr>
        <w:tab/>
        <w:t>согласование РПЗ (корректировка РПЗ), включая определение способа, формы закупки и размера НМЦ;</w:t>
      </w:r>
    </w:p>
    <w:p w14:paraId="6679A790" w14:textId="647D5C01"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(2)</w:t>
      </w:r>
      <w:r w:rsidRPr="00A75781">
        <w:rPr>
          <w:rFonts w:ascii="Proxima Nova ExCn Rg Cyr" w:eastAsia="Times New Roman" w:hAnsi="Proxima Nova ExCn Rg Cyr" w:cs="Times New Roman"/>
          <w:sz w:val="18"/>
          <w:szCs w:val="18"/>
          <w:lang w:eastAsia="ru-RU"/>
        </w:rPr>
        <w:tab/>
        <w:t xml:space="preserve">согласование отчетности о результатах закупочной деятельности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в области страхования; </w:t>
      </w:r>
    </w:p>
    <w:p w14:paraId="641E285C"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(3)</w:t>
      </w:r>
      <w:r w:rsidRPr="00A75781">
        <w:rPr>
          <w:rFonts w:ascii="Proxima Nova ExCn Rg Cyr" w:eastAsia="Times New Roman" w:hAnsi="Proxima Nova ExCn Rg Cyr" w:cs="Times New Roman"/>
          <w:sz w:val="18"/>
          <w:szCs w:val="18"/>
          <w:lang w:eastAsia="ru-RU"/>
        </w:rPr>
        <w:tab/>
        <w:t xml:space="preserve">разработку и утверждение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 xml:space="preserve">документации о закупке, включая определение размера НМЦ; </w:t>
      </w:r>
    </w:p>
    <w:p w14:paraId="73FF4495" w14:textId="5CA036C4"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(4)</w:t>
      </w:r>
      <w:r w:rsidRPr="00A75781">
        <w:rPr>
          <w:rFonts w:ascii="Proxima Nova ExCn Rg Cyr" w:eastAsia="Times New Roman" w:hAnsi="Proxima Nova ExCn Rg Cyr" w:cs="Times New Roman"/>
          <w:sz w:val="18"/>
          <w:szCs w:val="18"/>
          <w:lang w:eastAsia="ru-RU"/>
        </w:rPr>
        <w:tab/>
        <w:t xml:space="preserve">утверждает состав ЗК с обязательным включением в состав комиссии представителя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22F70F4D"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(5)</w:t>
      </w:r>
      <w:r w:rsidRPr="00A75781">
        <w:rPr>
          <w:rFonts w:ascii="Proxima Nova ExCn Rg Cyr" w:eastAsia="Times New Roman" w:hAnsi="Proxima Nova ExCn Rg Cyr" w:cs="Times New Roman"/>
          <w:sz w:val="18"/>
          <w:szCs w:val="1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7B12CA85"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(6)</w:t>
      </w:r>
      <w:r w:rsidRPr="00A75781">
        <w:rPr>
          <w:rFonts w:ascii="Proxima Nova ExCn Rg Cyr" w:eastAsia="Times New Roman" w:hAnsi="Proxima Nova ExCn Rg Cyr" w:cs="Times New Roman"/>
          <w:sz w:val="18"/>
          <w:szCs w:val="18"/>
          <w:lang w:eastAsia="ru-RU"/>
        </w:rPr>
        <w:tab/>
        <w:t xml:space="preserve">разработку и утверждение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проведении квалификационного отбора для отдельной закупки;</w:t>
      </w:r>
    </w:p>
    <w:p w14:paraId="1AF05072"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(7)</w:t>
      </w:r>
      <w:r w:rsidRPr="00A75781">
        <w:rPr>
          <w:rFonts w:ascii="Proxima Nova ExCn Rg Cyr" w:eastAsia="Times New Roman" w:hAnsi="Proxima Nova ExCn Rg Cyr" w:cs="Times New Roman"/>
          <w:sz w:val="18"/>
          <w:szCs w:val="18"/>
          <w:lang w:eastAsia="ru-RU"/>
        </w:rPr>
        <w:tab/>
        <w:t>организацию и проведение процедуры квалификационного отбора для отдельной закупки;</w:t>
      </w:r>
    </w:p>
    <w:p w14:paraId="104AF045" w14:textId="77777777" w:rsidR="00670DA9" w:rsidRPr="00A75781"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(8)</w:t>
      </w:r>
      <w:r w:rsidRPr="00A75781">
        <w:rPr>
          <w:rFonts w:ascii="Proxima Nova ExCn Rg Cyr" w:eastAsia="Times New Roman" w:hAnsi="Proxima Nova ExCn Rg Cyr" w:cs="Times New Roman"/>
          <w:sz w:val="18"/>
          <w:szCs w:val="18"/>
          <w:lang w:eastAsia="ru-RU"/>
        </w:rPr>
        <w:tab/>
        <w:t>при осуществлении закупок страховых услуг Организатор закупки вправе применить процедуру переторжки.</w:t>
      </w:r>
    </w:p>
    <w:p w14:paraId="25F04C27" w14:textId="4BB6C484"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осуществлении закупок страховых услуг</w:t>
      </w:r>
      <w:r w:rsidR="003E2922" w:rsidRPr="00A75781">
        <w:rPr>
          <w:rFonts w:ascii="Proxima Nova ExCn Rg Cyr" w:eastAsia="Times New Roman" w:hAnsi="Proxima Nova ExCn Rg Cyr" w:cs="Times New Roman"/>
          <w:sz w:val="18"/>
          <w:szCs w:val="18"/>
          <w:lang w:eastAsia="ru-RU"/>
        </w:rPr>
        <w:t xml:space="preserve"> </w:t>
      </w:r>
      <w:r w:rsidR="003972AD" w:rsidRPr="00A75781">
        <w:rPr>
          <w:rFonts w:ascii="Proxima Nova ExCn Rg Cyr" w:eastAsia="Times New Roman" w:hAnsi="Proxima Nova ExCn Rg Cyr" w:cs="Times New Roman"/>
          <w:sz w:val="18"/>
          <w:szCs w:val="18"/>
          <w:lang w:eastAsia="ru-RU"/>
        </w:rPr>
        <w:t>З</w:t>
      </w:r>
      <w:r w:rsidR="003E2922" w:rsidRPr="00A75781">
        <w:rPr>
          <w:rFonts w:ascii="Proxima Nova ExCn Rg Cyr" w:eastAsia="Times New Roman" w:hAnsi="Proxima Nova ExCn Rg Cyr" w:cs="Times New Roman"/>
          <w:sz w:val="18"/>
          <w:szCs w:val="18"/>
          <w:lang w:eastAsia="ru-RU"/>
        </w:rPr>
        <w:t>аказчик</w:t>
      </w:r>
      <w:r w:rsidR="0019368A" w:rsidRPr="00A75781">
        <w:rPr>
          <w:rFonts w:ascii="Proxima Nova ExCn Rg Cyr" w:eastAsia="Times New Roman" w:hAnsi="Proxima Nova ExCn Rg Cyr" w:cs="Times New Roman"/>
          <w:sz w:val="18"/>
          <w:szCs w:val="18"/>
          <w:lang w:eastAsia="ru-RU"/>
        </w:rPr>
        <w:t>/</w:t>
      </w:r>
      <w:r w:rsidR="003972AD" w:rsidRPr="00A75781">
        <w:rPr>
          <w:rFonts w:ascii="Proxima Nova ExCn Rg Cyr" w:eastAsia="Times New Roman" w:hAnsi="Proxima Nova ExCn Rg Cyr" w:cs="Times New Roman"/>
          <w:sz w:val="18"/>
          <w:szCs w:val="18"/>
          <w:lang w:eastAsia="ru-RU"/>
        </w:rPr>
        <w:t>О</w:t>
      </w:r>
      <w:r w:rsidR="003E2922" w:rsidRPr="00A75781">
        <w:rPr>
          <w:rFonts w:ascii="Proxima Nova ExCn Rg Cyr" w:eastAsia="Times New Roman" w:hAnsi="Proxima Nova ExCn Rg Cyr" w:cs="Times New Roman"/>
          <w:sz w:val="18"/>
          <w:szCs w:val="18"/>
          <w:lang w:eastAsia="ru-RU"/>
        </w:rPr>
        <w:t xml:space="preserve">рганизатор </w:t>
      </w:r>
      <w:r w:rsidRPr="00A75781">
        <w:rPr>
          <w:rFonts w:ascii="Proxima Nova ExCn Rg Cyr" w:eastAsia="Times New Roman" w:hAnsi="Proxima Nova ExCn Rg Cyr" w:cs="Times New Roman"/>
          <w:sz w:val="18"/>
          <w:szCs w:val="18"/>
          <w:lang w:eastAsia="ru-RU"/>
        </w:rPr>
        <w:t xml:space="preserve">закупки вправе </w:t>
      </w:r>
      <w:r w:rsidR="003E2922" w:rsidRPr="00A75781">
        <w:rPr>
          <w:rFonts w:ascii="Proxima Nova ExCn Rg Cyr" w:eastAsia="Times New Roman" w:hAnsi="Proxima Nova ExCn Rg Cyr" w:cs="Times New Roman"/>
          <w:sz w:val="18"/>
          <w:szCs w:val="18"/>
          <w:lang w:eastAsia="ru-RU"/>
        </w:rPr>
        <w:t>установить требование о предоставлении</w:t>
      </w:r>
      <w:r w:rsidRPr="00A75781">
        <w:rPr>
          <w:rFonts w:ascii="Proxima Nova ExCn Rg Cyr" w:eastAsia="Times New Roman" w:hAnsi="Proxima Nova ExCn Rg Cyr" w:cs="Times New Roman"/>
          <w:sz w:val="18"/>
          <w:szCs w:val="18"/>
          <w:lang w:eastAsia="ru-RU"/>
        </w:rPr>
        <w:t xml:space="preserve"> обеспечения исполнения договора.</w:t>
      </w:r>
    </w:p>
    <w:p w14:paraId="0EA639C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8790" w:name="_Toc410952063"/>
      <w:bookmarkStart w:id="8791" w:name="_Toc410952395"/>
      <w:bookmarkStart w:id="8792" w:name="_Toc410952725"/>
      <w:bookmarkStart w:id="8793" w:name="_Toc411252835"/>
      <w:bookmarkStart w:id="8794" w:name="_Toc410952064"/>
      <w:bookmarkStart w:id="8795" w:name="_Toc410952396"/>
      <w:bookmarkStart w:id="8796" w:name="_Toc410952726"/>
      <w:bookmarkStart w:id="8797" w:name="_Toc411252836"/>
      <w:bookmarkStart w:id="8798" w:name="_Toc410952065"/>
      <w:bookmarkStart w:id="8799" w:name="_Toc410952397"/>
      <w:bookmarkStart w:id="8800" w:name="_Toc410952727"/>
      <w:bookmarkStart w:id="8801" w:name="_Toc411252837"/>
      <w:bookmarkStart w:id="8802" w:name="_Toc410952066"/>
      <w:bookmarkStart w:id="8803" w:name="_Toc410952398"/>
      <w:bookmarkStart w:id="8804" w:name="_Toc410952728"/>
      <w:bookmarkStart w:id="8805" w:name="_Toc411252838"/>
      <w:bookmarkStart w:id="8806" w:name="_Hlt268609220"/>
      <w:bookmarkStart w:id="8807" w:name="_Toc410952067"/>
      <w:bookmarkStart w:id="8808" w:name="_Toc410952399"/>
      <w:bookmarkStart w:id="8809" w:name="_Toc410952729"/>
      <w:bookmarkStart w:id="8810" w:name="_Toc411252839"/>
      <w:bookmarkStart w:id="8811" w:name="_Toc410952068"/>
      <w:bookmarkStart w:id="8812" w:name="_Toc410952400"/>
      <w:bookmarkStart w:id="8813" w:name="_Toc410952730"/>
      <w:bookmarkStart w:id="8814" w:name="_Toc411252840"/>
      <w:bookmarkStart w:id="8815" w:name="_Toc410952069"/>
      <w:bookmarkStart w:id="8816" w:name="_Toc410952401"/>
      <w:bookmarkStart w:id="8817" w:name="_Toc410952731"/>
      <w:bookmarkStart w:id="8818" w:name="_Toc411252841"/>
      <w:bookmarkStart w:id="8819" w:name="_Toc410952070"/>
      <w:bookmarkStart w:id="8820" w:name="_Toc410952402"/>
      <w:bookmarkStart w:id="8821" w:name="_Toc410952732"/>
      <w:bookmarkStart w:id="8822" w:name="_Toc411252842"/>
      <w:bookmarkStart w:id="8823" w:name="_Toc410952071"/>
      <w:bookmarkStart w:id="8824" w:name="_Toc410952403"/>
      <w:bookmarkStart w:id="8825" w:name="_Toc410952733"/>
      <w:bookmarkStart w:id="8826" w:name="_Toc411252843"/>
      <w:bookmarkStart w:id="8827" w:name="_Toc410952072"/>
      <w:bookmarkStart w:id="8828" w:name="_Toc410952404"/>
      <w:bookmarkStart w:id="8829" w:name="_Toc410952734"/>
      <w:bookmarkStart w:id="8830" w:name="_Toc411252844"/>
      <w:bookmarkStart w:id="8831" w:name="_Toc410952073"/>
      <w:bookmarkStart w:id="8832" w:name="_Toc410952405"/>
      <w:bookmarkStart w:id="8833" w:name="_Toc410952735"/>
      <w:bookmarkStart w:id="8834" w:name="_Toc411252845"/>
      <w:bookmarkStart w:id="8835" w:name="_Toc410952074"/>
      <w:bookmarkStart w:id="8836" w:name="_Toc410952406"/>
      <w:bookmarkStart w:id="8837" w:name="_Toc410952736"/>
      <w:bookmarkStart w:id="8838" w:name="_Toc411252846"/>
      <w:bookmarkStart w:id="8839" w:name="_Toc410952075"/>
      <w:bookmarkStart w:id="8840" w:name="_Toc410952407"/>
      <w:bookmarkStart w:id="8841" w:name="_Toc410952737"/>
      <w:bookmarkStart w:id="8842" w:name="_Toc411252847"/>
      <w:bookmarkStart w:id="8843" w:name="_Toc410952076"/>
      <w:bookmarkStart w:id="8844" w:name="_Toc410952408"/>
      <w:bookmarkStart w:id="8845" w:name="_Toc410952738"/>
      <w:bookmarkStart w:id="8846" w:name="_Toc411252848"/>
      <w:bookmarkStart w:id="8847" w:name="_Toc410952077"/>
      <w:bookmarkStart w:id="8848" w:name="_Toc410952409"/>
      <w:bookmarkStart w:id="8849" w:name="_Toc410952739"/>
      <w:bookmarkStart w:id="8850" w:name="_Toc411252849"/>
      <w:bookmarkStart w:id="8851" w:name="_Toc410952078"/>
      <w:bookmarkStart w:id="8852" w:name="_Toc410952410"/>
      <w:bookmarkStart w:id="8853" w:name="_Toc410952740"/>
      <w:bookmarkStart w:id="8854" w:name="_Toc411252850"/>
      <w:bookmarkStart w:id="8855" w:name="_Toc410952079"/>
      <w:bookmarkStart w:id="8856" w:name="_Toc410952411"/>
      <w:bookmarkStart w:id="8857" w:name="_Toc410952741"/>
      <w:bookmarkStart w:id="8858" w:name="_Toc411252851"/>
      <w:bookmarkStart w:id="8859" w:name="_Toc410952080"/>
      <w:bookmarkStart w:id="8860" w:name="_Toc410952412"/>
      <w:bookmarkStart w:id="8861" w:name="_Toc410952742"/>
      <w:bookmarkStart w:id="8862" w:name="_Toc411252852"/>
      <w:bookmarkStart w:id="8863" w:name="_Toc410952081"/>
      <w:bookmarkStart w:id="8864" w:name="_Toc410952413"/>
      <w:bookmarkStart w:id="8865" w:name="_Toc410952743"/>
      <w:bookmarkStart w:id="8866" w:name="_Toc411252853"/>
      <w:bookmarkStart w:id="8867" w:name="_Toc410952082"/>
      <w:bookmarkStart w:id="8868" w:name="_Toc410952414"/>
      <w:bookmarkStart w:id="8869" w:name="_Toc410952744"/>
      <w:bookmarkStart w:id="8870" w:name="_Toc411252854"/>
      <w:bookmarkStart w:id="8871" w:name="_Toc410952083"/>
      <w:bookmarkStart w:id="8872" w:name="_Toc410952415"/>
      <w:bookmarkStart w:id="8873" w:name="_Toc410952745"/>
      <w:bookmarkStart w:id="8874" w:name="_Toc411252855"/>
      <w:bookmarkStart w:id="8875" w:name="_Toc410952084"/>
      <w:bookmarkStart w:id="8876" w:name="_Toc410952416"/>
      <w:bookmarkStart w:id="8877" w:name="_Toc410952746"/>
      <w:bookmarkStart w:id="8878" w:name="_Toc411252856"/>
      <w:bookmarkStart w:id="8879" w:name="_Toc410952085"/>
      <w:bookmarkStart w:id="8880" w:name="_Toc410952417"/>
      <w:bookmarkStart w:id="8881" w:name="_Toc410952747"/>
      <w:bookmarkStart w:id="8882" w:name="_Toc411252857"/>
      <w:bookmarkStart w:id="8883" w:name="_Toc410952086"/>
      <w:bookmarkStart w:id="8884" w:name="_Toc410952418"/>
      <w:bookmarkStart w:id="8885" w:name="_Toc410952748"/>
      <w:bookmarkStart w:id="8886" w:name="_Toc411252858"/>
      <w:bookmarkStart w:id="8887" w:name="_Toc410952087"/>
      <w:bookmarkStart w:id="8888" w:name="_Toc410952419"/>
      <w:bookmarkStart w:id="8889" w:name="_Toc410952749"/>
      <w:bookmarkStart w:id="8890" w:name="_Toc411252859"/>
      <w:bookmarkStart w:id="8891" w:name="_Toc410952088"/>
      <w:bookmarkStart w:id="8892" w:name="_Toc410952420"/>
      <w:bookmarkStart w:id="8893" w:name="_Toc410952750"/>
      <w:bookmarkStart w:id="8894" w:name="_Toc411252860"/>
      <w:bookmarkStart w:id="8895" w:name="_Toc410952089"/>
      <w:bookmarkStart w:id="8896" w:name="_Toc410952421"/>
      <w:bookmarkStart w:id="8897" w:name="_Toc410952751"/>
      <w:bookmarkStart w:id="8898" w:name="_Toc411252861"/>
      <w:bookmarkStart w:id="8899" w:name="_Toc410952090"/>
      <w:bookmarkStart w:id="8900" w:name="_Toc410952422"/>
      <w:bookmarkStart w:id="8901" w:name="_Toc410952752"/>
      <w:bookmarkStart w:id="8902" w:name="_Toc411252862"/>
      <w:bookmarkStart w:id="8903" w:name="_Toc410952091"/>
      <w:bookmarkStart w:id="8904" w:name="_Toc410952423"/>
      <w:bookmarkStart w:id="8905" w:name="_Toc410952753"/>
      <w:bookmarkStart w:id="8906" w:name="_Toc411252863"/>
      <w:bookmarkStart w:id="8907" w:name="_Toc410952092"/>
      <w:bookmarkStart w:id="8908" w:name="_Toc410952424"/>
      <w:bookmarkStart w:id="8909" w:name="_Toc410952754"/>
      <w:bookmarkStart w:id="8910" w:name="_Toc411252864"/>
      <w:bookmarkStart w:id="8911" w:name="_Toc410952093"/>
      <w:bookmarkStart w:id="8912" w:name="_Toc410952425"/>
      <w:bookmarkStart w:id="8913" w:name="_Toc410952755"/>
      <w:bookmarkStart w:id="8914" w:name="_Toc411252865"/>
      <w:bookmarkStart w:id="8915" w:name="_Hlt341095626"/>
      <w:bookmarkStart w:id="8916" w:name="_Hlt309073149"/>
      <w:bookmarkStart w:id="8917" w:name="_Toc310355832"/>
      <w:bookmarkStart w:id="8918" w:name="_Toc411279998"/>
      <w:bookmarkStart w:id="8919" w:name="_Toc411625474"/>
      <w:bookmarkStart w:id="8920" w:name="_Toc411625680"/>
      <w:bookmarkStart w:id="8921" w:name="_Toc411626311"/>
      <w:bookmarkStart w:id="8922" w:name="_Toc411632267"/>
      <w:bookmarkStart w:id="8923" w:name="_Toc411882177"/>
      <w:bookmarkStart w:id="8924" w:name="_Toc411941186"/>
      <w:bookmarkStart w:id="8925" w:name="_Toc285801634"/>
      <w:bookmarkStart w:id="8926" w:name="_Toc411949661"/>
      <w:bookmarkStart w:id="8927" w:name="_Toc412111301"/>
      <w:bookmarkStart w:id="8928" w:name="_Toc285977905"/>
      <w:bookmarkStart w:id="8929" w:name="_Toc412128068"/>
      <w:bookmarkStart w:id="8930" w:name="_Toc286000033"/>
      <w:bookmarkStart w:id="8931" w:name="_Toc412218516"/>
      <w:bookmarkStart w:id="8932" w:name="_Toc412543803"/>
      <w:bookmarkStart w:id="8933" w:name="_Toc412551548"/>
      <w:bookmarkStart w:id="8934" w:name="_Toc525031393"/>
      <w:bookmarkStart w:id="8935" w:name="_Toc72320809"/>
      <w:bookmarkStart w:id="8936" w:name="_Toc404622970"/>
      <w:bookmarkStart w:id="8937" w:name="_Toc405149773"/>
      <w:bookmarkStart w:id="8938" w:name="_Toc407284804"/>
      <w:bookmarkStart w:id="8939" w:name="_Toc407291532"/>
      <w:bookmarkStart w:id="8940" w:name="_Toc407300332"/>
      <w:bookmarkStart w:id="8941" w:name="_Toc407296882"/>
      <w:bookmarkStart w:id="8942" w:name="_Toc407714661"/>
      <w:bookmarkStart w:id="8943" w:name="_Toc407716826"/>
      <w:bookmarkStart w:id="8944" w:name="_Toc407723078"/>
      <w:bookmarkStart w:id="8945" w:name="_Toc407720508"/>
      <w:bookmarkStart w:id="8946" w:name="_Toc407992737"/>
      <w:bookmarkStart w:id="8947" w:name="_Toc407999165"/>
      <w:bookmarkStart w:id="8948" w:name="_Toc408003405"/>
      <w:bookmarkStart w:id="8949" w:name="_Toc408003648"/>
      <w:bookmarkStart w:id="8950" w:name="_Toc408004404"/>
      <w:bookmarkStart w:id="8951" w:name="_Toc408161646"/>
      <w:bookmarkStart w:id="8952" w:name="_Toc408439882"/>
      <w:bookmarkStart w:id="8953" w:name="_Toc408446984"/>
      <w:bookmarkStart w:id="8954" w:name="_Toc408447248"/>
      <w:bookmarkStart w:id="8955" w:name="_Toc408776073"/>
      <w:bookmarkStart w:id="8956" w:name="_Toc408779268"/>
      <w:bookmarkStart w:id="8957" w:name="_Toc408780865"/>
      <w:bookmarkStart w:id="8958" w:name="_Toc408840928"/>
      <w:bookmarkStart w:id="8959" w:name="_Toc408842353"/>
      <w:bookmarkStart w:id="8960" w:name="_Toc282982348"/>
      <w:bookmarkStart w:id="8961" w:name="_Toc409088785"/>
      <w:bookmarkStart w:id="8962" w:name="_Toc409088979"/>
      <w:bookmarkStart w:id="8963" w:name="_Toc409089672"/>
      <w:bookmarkStart w:id="8964" w:name="_Toc409090104"/>
      <w:bookmarkStart w:id="8965" w:name="_Toc409090559"/>
      <w:bookmarkStart w:id="8966" w:name="_Toc409113352"/>
      <w:bookmarkStart w:id="8967" w:name="_Toc409174135"/>
      <w:bookmarkStart w:id="8968" w:name="_Toc409174829"/>
      <w:bookmarkStart w:id="8969" w:name="_Toc409189229"/>
      <w:bookmarkStart w:id="8970" w:name="_Toc283058661"/>
      <w:bookmarkStart w:id="8971" w:name="_Toc409204454"/>
      <w:bookmarkStart w:id="8972" w:name="_Ref409210754"/>
      <w:bookmarkStart w:id="8973" w:name="_Toc409474847"/>
      <w:bookmarkStart w:id="8974" w:name="_Toc409528556"/>
      <w:bookmarkStart w:id="8975" w:name="_Toc409630260"/>
      <w:bookmarkStart w:id="8976" w:name="_Toc409703705"/>
      <w:bookmarkStart w:id="8977" w:name="_Toc409711869"/>
      <w:bookmarkStart w:id="8978" w:name="_Toc409715612"/>
      <w:bookmarkStart w:id="8979" w:name="_Toc409721605"/>
      <w:bookmarkStart w:id="8980" w:name="_Toc409720760"/>
      <w:bookmarkStart w:id="8981" w:name="_Toc409721847"/>
      <w:bookmarkStart w:id="8982" w:name="_Toc409807572"/>
      <w:bookmarkStart w:id="8983" w:name="_Toc409812261"/>
      <w:bookmarkStart w:id="8984" w:name="_Toc283764488"/>
      <w:bookmarkStart w:id="8985" w:name="_Toc409908854"/>
      <w:bookmarkStart w:id="8986" w:name="_Toc410902994"/>
      <w:bookmarkStart w:id="8987" w:name="_Toc410908014"/>
      <w:bookmarkStart w:id="8988" w:name="_Toc410908241"/>
      <w:bookmarkStart w:id="8989" w:name="_Toc410910996"/>
      <w:bookmarkStart w:id="8990" w:name="_Toc410911269"/>
      <w:bookmarkStart w:id="8991" w:name="_Toc410920359"/>
      <w:bookmarkStart w:id="8992" w:name="_Toc410916898"/>
      <w:bookmarkStart w:id="8993" w:name="_Ref308805926"/>
      <w:bookmarkStart w:id="8994" w:name="_Toc368984297"/>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A75781">
        <w:rPr>
          <w:rFonts w:ascii="Proxima Nova ExCn Rg Cyr" w:eastAsia="Times New Roman" w:hAnsi="Proxima Nova ExCn Rg Cyr" w:cs="Times New Roman"/>
          <w:b/>
          <w:sz w:val="18"/>
          <w:szCs w:val="18"/>
          <w:lang w:eastAsia="ru-RU"/>
        </w:rPr>
        <w:t>Закупки аудиторских услу</w:t>
      </w:r>
      <w:r w:rsidRPr="00A75781">
        <w:rPr>
          <w:rFonts w:ascii="Proxima Nova ExCn Rg Cyr" w:eastAsia="Times New Roman" w:hAnsi="Proxima Nova ExCn Rg Cyr" w:cs="Times New Roman"/>
          <w:b/>
          <w:sz w:val="18"/>
          <w:szCs w:val="18"/>
        </w:rPr>
        <w:t>г</w:t>
      </w:r>
      <w:bookmarkStart w:id="8995" w:name="_Toc411562591"/>
      <w:bookmarkStart w:id="8996" w:name="_Toc411586756"/>
      <w:bookmarkStart w:id="8997" w:name="_Toc411586964"/>
      <w:bookmarkStart w:id="8998" w:name="_Toc411625874"/>
      <w:bookmarkStart w:id="8999" w:name="_Toc411626518"/>
      <w:bookmarkStart w:id="9000" w:name="_Toc411626725"/>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95"/>
      <w:bookmarkEnd w:id="8996"/>
      <w:bookmarkEnd w:id="8997"/>
      <w:bookmarkEnd w:id="8998"/>
      <w:bookmarkEnd w:id="8999"/>
      <w:bookmarkEnd w:id="9000"/>
      <w:r w:rsidRPr="00A75781">
        <w:rPr>
          <w:rFonts w:ascii="Proxima Nova ExCn Rg Cyr" w:eastAsia="Times New Roman" w:hAnsi="Proxima Nova ExCn Rg Cyr" w:cs="Times New Roman"/>
          <w:b/>
          <w:sz w:val="18"/>
          <w:szCs w:val="18"/>
        </w:rPr>
        <w:t>.</w:t>
      </w:r>
      <w:bookmarkEnd w:id="8934"/>
      <w:bookmarkEnd w:id="8935"/>
    </w:p>
    <w:p w14:paraId="1A035752" w14:textId="0A1AF24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9001" w:name="_Toc411626726"/>
      <w:bookmarkStart w:id="9002" w:name="_Ref410946584"/>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rsidRPr="00A75781">
        <w:rPr>
          <w:rFonts w:ascii="Proxima Nova ExCn Rg Cyr" w:eastAsia="Times New Roman" w:hAnsi="Proxima Nova ExCn Rg Cyr" w:cs="Times New Roman"/>
          <w:sz w:val="18"/>
          <w:szCs w:val="18"/>
          <w:lang w:eastAsia="ru-RU"/>
        </w:rPr>
        <w:t>З</w:t>
      </w:r>
      <w:bookmarkEnd w:id="9001"/>
      <w:r w:rsidRPr="00A75781">
        <w:rPr>
          <w:rFonts w:ascii="Proxima Nova ExCn Rg Cyr" w:eastAsia="Times New Roman" w:hAnsi="Proxima Nova ExCn Rg Cyr" w:cs="Times New Roman"/>
          <w:sz w:val="18"/>
          <w:szCs w:val="18"/>
          <w:lang w:eastAsia="ru-RU"/>
        </w:rPr>
        <w:t xml:space="preserve">акупка аудиторских услуг осуществляется в соответствии с </w:t>
      </w:r>
      <w:r w:rsidR="00951182" w:rsidRPr="00A75781">
        <w:rPr>
          <w:rFonts w:ascii="Proxima Nova ExCn Rg Cyr" w:eastAsia="Times New Roman" w:hAnsi="Proxima Nova ExCn Rg Cyr" w:cs="Times New Roman"/>
          <w:sz w:val="18"/>
          <w:szCs w:val="18"/>
          <w:lang w:eastAsia="ru-RU"/>
        </w:rPr>
        <w:t>П</w:t>
      </w:r>
      <w:r w:rsidRPr="00A75781">
        <w:rPr>
          <w:rFonts w:ascii="Proxima Nova ExCn Rg Cyr" w:eastAsia="Times New Roman" w:hAnsi="Proxima Nova ExCn Rg Cyr" w:cs="Times New Roman"/>
          <w:sz w:val="18"/>
          <w:szCs w:val="1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9002"/>
    </w:p>
    <w:p w14:paraId="0D3997F8" w14:textId="3BDFE80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9003" w:name="_Ref410943915"/>
      <w:r w:rsidRPr="00A75781">
        <w:rPr>
          <w:rFonts w:ascii="Proxima Nova ExCn Rg Cyr" w:eastAsia="Times New Roman" w:hAnsi="Proxima Nova ExCn Rg Cyr" w:cs="Times New Roman"/>
          <w:sz w:val="18"/>
          <w:szCs w:val="1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открытого конкурса в порядке, установленном </w:t>
      </w:r>
      <w:r w:rsidR="00944B3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9003"/>
    </w:p>
    <w:p w14:paraId="7587BAE4"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Заключение договора на оказание аудиторских услуг, кроме случая, указанного в пункте </w:t>
      </w:r>
      <w:bookmarkStart w:id="9004" w:name="_Ref411562878"/>
      <w:bookmarkStart w:id="9005" w:name="_Ref411444560"/>
      <w:r w:rsidRPr="00A75781">
        <w:rPr>
          <w:rFonts w:ascii="Proxima Nova ExCn Rg Cyr" w:eastAsia="Times New Roman" w:hAnsi="Proxima Nova ExCn Rg Cyr" w:cs="Times New Roman"/>
          <w:sz w:val="18"/>
          <w:szCs w:val="18"/>
          <w:lang w:eastAsia="ru-RU"/>
        </w:rPr>
        <w:t xml:space="preserve">19.10.2 Положения, осуществляется путем проведения конкурса (раздел 12 Положения) </w:t>
      </w:r>
      <w:bookmarkStart w:id="9006" w:name="_Ref411562886"/>
      <w:bookmarkEnd w:id="9004"/>
      <w:bookmarkEnd w:id="9005"/>
      <w:r w:rsidRPr="00A75781">
        <w:rPr>
          <w:rFonts w:ascii="Proxima Nova ExCn Rg Cyr" w:eastAsia="Times New Roman" w:hAnsi="Proxima Nova ExCn Rg Cyr" w:cs="Times New Roman"/>
          <w:sz w:val="18"/>
          <w:szCs w:val="18"/>
          <w:lang w:eastAsia="ru-RU"/>
        </w:rPr>
        <w:t>или путем проведения запроса предложений (раздел 14 Положения).</w:t>
      </w:r>
      <w:bookmarkEnd w:id="9006"/>
    </w:p>
    <w:p w14:paraId="7319A6B3"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исключен.</w:t>
      </w:r>
    </w:p>
    <w:p w14:paraId="3A1D1431" w14:textId="2DD2E38A"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A75781">
        <w:rPr>
          <w:rFonts w:ascii="Proxima Nova ExCn Rg Cyr" w:eastAsia="Times New Roman" w:hAnsi="Proxima Nova ExCn Rg Cyr" w:cs="Times New Roman"/>
          <w:sz w:val="18"/>
          <w:szCs w:val="18"/>
          <w:lang w:eastAsia="ru-RU"/>
        </w:rPr>
        <w:t xml:space="preserve"> Корпорации</w:t>
      </w:r>
      <w:r w:rsidRPr="00A75781">
        <w:rPr>
          <w:rFonts w:ascii="Proxima Nova ExCn Rg Cyr" w:eastAsia="Times New Roman" w:hAnsi="Proxima Nova ExCn Rg Cyr" w:cs="Times New Roman"/>
          <w:sz w:val="18"/>
          <w:szCs w:val="18"/>
          <w:lang w:eastAsia="ru-RU"/>
        </w:rPr>
        <w:t>, принятых в развитие Положения.</w:t>
      </w:r>
    </w:p>
    <w:p w14:paraId="089C7CB0"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Формирование состава ЗК осуществляется с учетом следующего: </w:t>
      </w:r>
    </w:p>
    <w:p w14:paraId="76681A17" w14:textId="33F047F4"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состав ЗК организации Корпорации или ЗК юридического лица, присоединившегося к Положению, подлежит согласованию с Корпораци</w:t>
      </w:r>
      <w:r w:rsidR="000E4C69" w:rsidRPr="00A75781">
        <w:rPr>
          <w:rFonts w:ascii="Proxima Nova ExCn Rg Cyr" w:eastAsia="Times New Roman" w:hAnsi="Proxima Nova ExCn Rg Cyr" w:cs="Times New Roman"/>
          <w:sz w:val="18"/>
          <w:szCs w:val="18"/>
          <w:lang w:eastAsia="ru-RU"/>
        </w:rPr>
        <w:t>ей</w:t>
      </w:r>
      <w:r w:rsidRPr="00A75781">
        <w:rPr>
          <w:rFonts w:ascii="Proxima Nova ExCn Rg Cyr" w:eastAsia="Times New Roman" w:hAnsi="Proxima Nova ExCn Rg Cyr" w:cs="Times New Roman"/>
          <w:sz w:val="18"/>
          <w:szCs w:val="18"/>
          <w:lang w:eastAsia="ru-RU"/>
        </w:rPr>
        <w:t xml:space="preserve">; </w:t>
      </w:r>
    </w:p>
    <w:p w14:paraId="12BDE05D" w14:textId="670AF4E8"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19551AF1" w14:textId="7CFA76A8"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_Ref410943915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19.10.2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устанавливаются в правовых актах Корпорации, принимаемых в развитие Положения.</w:t>
      </w:r>
    </w:p>
    <w:p w14:paraId="70F74A24" w14:textId="3DBF4A22"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аказчиками применяются нормы Положения.</w:t>
      </w:r>
    </w:p>
    <w:p w14:paraId="4C1F52A4" w14:textId="69813623" w:rsidR="000B5165" w:rsidRPr="00A75781" w:rsidRDefault="000B5165"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осуществлении закупки аудиторских услуг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w:t>
      </w:r>
      <w:r w:rsidR="003A1DE2" w:rsidRPr="00A75781">
        <w:rPr>
          <w:rFonts w:ascii="Proxima Nova ExCn Rg Cyr" w:eastAsia="Times New Roman" w:hAnsi="Proxima Nova ExCn Rg Cyr" w:cs="Times New Roman"/>
          <w:sz w:val="18"/>
          <w:szCs w:val="18"/>
          <w:lang w:eastAsia="ru-RU"/>
        </w:rPr>
        <w:t>/</w:t>
      </w:r>
      <w:r w:rsidR="003972AD"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 вправе установить требование о предоставлении обеспечения исполнения договора.</w:t>
      </w:r>
    </w:p>
    <w:p w14:paraId="59E448ED"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9007" w:name="_Toc410952095"/>
      <w:bookmarkStart w:id="9008" w:name="_Toc410952427"/>
      <w:bookmarkStart w:id="9009" w:name="_Toc410952757"/>
      <w:bookmarkStart w:id="9010" w:name="_Toc411252867"/>
      <w:bookmarkStart w:id="9011" w:name="_Toc411323570"/>
      <w:bookmarkStart w:id="9012" w:name="_Toc404622971"/>
      <w:bookmarkStart w:id="9013" w:name="_Toc405149774"/>
      <w:bookmarkStart w:id="9014" w:name="_Toc407284805"/>
      <w:bookmarkStart w:id="9015" w:name="_Toc407291533"/>
      <w:bookmarkStart w:id="9016" w:name="_Toc407300333"/>
      <w:bookmarkStart w:id="9017" w:name="_Toc407296883"/>
      <w:bookmarkStart w:id="9018" w:name="_Toc407714662"/>
      <w:bookmarkStart w:id="9019" w:name="_Toc407716827"/>
      <w:bookmarkStart w:id="9020" w:name="_Toc407723079"/>
      <w:bookmarkStart w:id="9021" w:name="_Toc407720509"/>
      <w:bookmarkStart w:id="9022" w:name="_Toc407992738"/>
      <w:bookmarkStart w:id="9023" w:name="_Toc407999166"/>
      <w:bookmarkStart w:id="9024" w:name="_Toc408003406"/>
      <w:bookmarkStart w:id="9025" w:name="_Toc408003649"/>
      <w:bookmarkStart w:id="9026" w:name="_Toc408004405"/>
      <w:bookmarkStart w:id="9027" w:name="_Toc408161647"/>
      <w:bookmarkStart w:id="9028" w:name="_Toc408439883"/>
      <w:bookmarkStart w:id="9029" w:name="_Toc408446985"/>
      <w:bookmarkStart w:id="9030" w:name="_Toc408447249"/>
      <w:bookmarkStart w:id="9031" w:name="_Toc408776074"/>
      <w:bookmarkStart w:id="9032" w:name="_Toc408779269"/>
      <w:bookmarkStart w:id="9033" w:name="_Toc408780866"/>
      <w:bookmarkStart w:id="9034" w:name="_Toc408840929"/>
      <w:bookmarkStart w:id="9035" w:name="_Toc408842354"/>
      <w:bookmarkStart w:id="9036" w:name="_Toc282982349"/>
      <w:bookmarkStart w:id="9037" w:name="_Toc409088786"/>
      <w:bookmarkStart w:id="9038" w:name="_Toc409088980"/>
      <w:bookmarkStart w:id="9039" w:name="_Toc409089673"/>
      <w:bookmarkStart w:id="9040" w:name="_Toc409090105"/>
      <w:bookmarkStart w:id="9041" w:name="_Toc409090560"/>
      <w:bookmarkStart w:id="9042" w:name="_Toc409113353"/>
      <w:bookmarkStart w:id="9043" w:name="_Toc409174136"/>
      <w:bookmarkStart w:id="9044" w:name="_Toc409174830"/>
      <w:bookmarkStart w:id="9045" w:name="_Toc409189230"/>
      <w:bookmarkStart w:id="9046" w:name="_Toc283058662"/>
      <w:bookmarkStart w:id="9047" w:name="_Toc409204455"/>
      <w:bookmarkStart w:id="9048" w:name="_Toc409474848"/>
      <w:bookmarkStart w:id="9049" w:name="_Toc409528557"/>
      <w:bookmarkStart w:id="9050" w:name="_Toc409630261"/>
      <w:bookmarkStart w:id="9051" w:name="_Toc409703706"/>
      <w:bookmarkStart w:id="9052" w:name="_Toc409711870"/>
      <w:bookmarkStart w:id="9053" w:name="_Toc409715613"/>
      <w:bookmarkStart w:id="9054" w:name="_Toc409721606"/>
      <w:bookmarkStart w:id="9055" w:name="_Toc409720761"/>
      <w:bookmarkStart w:id="9056" w:name="_Toc409721848"/>
      <w:bookmarkStart w:id="9057" w:name="_Toc409807573"/>
      <w:bookmarkStart w:id="9058" w:name="_Toc409812262"/>
      <w:bookmarkStart w:id="9059" w:name="_Toc283764489"/>
      <w:bookmarkStart w:id="9060" w:name="_Toc409908855"/>
      <w:bookmarkStart w:id="9061" w:name="_Toc410902995"/>
      <w:bookmarkStart w:id="9062" w:name="_Toc410908015"/>
      <w:bookmarkStart w:id="9063" w:name="_Toc410908242"/>
      <w:bookmarkStart w:id="9064" w:name="_Toc410910997"/>
      <w:bookmarkStart w:id="9065" w:name="_Toc410911270"/>
      <w:bookmarkStart w:id="9066" w:name="_Toc410920360"/>
      <w:bookmarkStart w:id="9067" w:name="_Toc410916899"/>
      <w:bookmarkStart w:id="9068" w:name="_Toc411279999"/>
      <w:bookmarkStart w:id="9069" w:name="_Toc411626727"/>
      <w:bookmarkStart w:id="9070" w:name="_Toc411632268"/>
      <w:bookmarkStart w:id="9071" w:name="_Toc411882178"/>
      <w:bookmarkStart w:id="9072" w:name="_Toc411941187"/>
      <w:bookmarkStart w:id="9073" w:name="_Toc285801635"/>
      <w:bookmarkStart w:id="9074" w:name="_Toc411949662"/>
      <w:bookmarkStart w:id="9075" w:name="_Toc412111302"/>
      <w:bookmarkStart w:id="9076" w:name="_Toc285977906"/>
      <w:bookmarkStart w:id="9077" w:name="_Toc412128069"/>
      <w:bookmarkStart w:id="9078" w:name="_Toc286000034"/>
      <w:bookmarkStart w:id="9079" w:name="_Toc412218517"/>
      <w:bookmarkStart w:id="9080" w:name="_Toc412543804"/>
      <w:bookmarkStart w:id="9081" w:name="_Toc412551549"/>
      <w:bookmarkStart w:id="9082" w:name="_Toc525031394"/>
      <w:bookmarkStart w:id="9083" w:name="_Toc72320810"/>
      <w:bookmarkEnd w:id="9007"/>
      <w:bookmarkEnd w:id="9008"/>
      <w:bookmarkEnd w:id="9009"/>
      <w:bookmarkEnd w:id="9010"/>
      <w:bookmarkEnd w:id="9011"/>
      <w:r w:rsidRPr="00A75781">
        <w:rPr>
          <w:rFonts w:ascii="Proxima Nova ExCn Rg Cyr" w:eastAsia="Times New Roman" w:hAnsi="Proxima Nova ExCn Rg Cyr" w:cs="Times New Roman"/>
          <w:b/>
          <w:sz w:val="18"/>
          <w:szCs w:val="18"/>
          <w:lang w:eastAsia="ru-RU"/>
        </w:rPr>
        <w:t>Закупки результатов интеллектуальной деятельности</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r w:rsidRPr="00A75781">
        <w:rPr>
          <w:rFonts w:ascii="Proxima Nova ExCn Rg Cyr" w:eastAsia="Times New Roman" w:hAnsi="Proxima Nova ExCn Rg Cyr" w:cs="Times New Roman"/>
          <w:b/>
          <w:sz w:val="18"/>
          <w:szCs w:val="18"/>
        </w:rPr>
        <w:t>.</w:t>
      </w:r>
      <w:bookmarkEnd w:id="9082"/>
      <w:bookmarkEnd w:id="9083"/>
    </w:p>
    <w:p w14:paraId="25CEA40F"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0378A5E0"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46802E5C"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конкурс, запрос предложений, так 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E7F4ACD" w14:textId="141A18BE"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закупка у единственного поставщика в силу объективно сложившегося рынка продукции, потребностей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346569F9"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319F4495" w14:textId="04A3810A"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9084" w:name="_Toc410952097"/>
      <w:bookmarkStart w:id="9085" w:name="_Toc410952429"/>
      <w:bookmarkStart w:id="9086" w:name="_Toc410952759"/>
      <w:bookmarkStart w:id="9087" w:name="_Toc411252869"/>
      <w:bookmarkStart w:id="9088" w:name="_Toc411323572"/>
      <w:bookmarkStart w:id="9089" w:name="_Toc410952098"/>
      <w:bookmarkStart w:id="9090" w:name="_Toc410952430"/>
      <w:bookmarkStart w:id="9091" w:name="_Toc410952760"/>
      <w:bookmarkStart w:id="9092" w:name="_Toc411252870"/>
      <w:bookmarkStart w:id="9093" w:name="_Toc411323573"/>
      <w:bookmarkStart w:id="9094" w:name="_Toc410952099"/>
      <w:bookmarkStart w:id="9095" w:name="_Toc410952431"/>
      <w:bookmarkStart w:id="9096" w:name="_Toc410952761"/>
      <w:bookmarkStart w:id="9097" w:name="_Toc411252871"/>
      <w:bookmarkStart w:id="9098" w:name="_Toc411323574"/>
      <w:bookmarkStart w:id="9099" w:name="_Toc410952100"/>
      <w:bookmarkStart w:id="9100" w:name="_Toc410952432"/>
      <w:bookmarkStart w:id="9101" w:name="_Toc410952762"/>
      <w:bookmarkStart w:id="9102" w:name="_Toc411252872"/>
      <w:bookmarkStart w:id="9103" w:name="_Toc411323575"/>
      <w:bookmarkStart w:id="9104" w:name="_Toc410952101"/>
      <w:bookmarkStart w:id="9105" w:name="_Toc410952433"/>
      <w:bookmarkStart w:id="9106" w:name="_Toc410952763"/>
      <w:bookmarkStart w:id="9107" w:name="_Toc411252873"/>
      <w:bookmarkStart w:id="9108" w:name="_Toc411323576"/>
      <w:bookmarkStart w:id="9109" w:name="_Toc410952102"/>
      <w:bookmarkStart w:id="9110" w:name="_Toc410952434"/>
      <w:bookmarkStart w:id="9111" w:name="_Toc410952764"/>
      <w:bookmarkStart w:id="9112" w:name="_Toc411252874"/>
      <w:bookmarkStart w:id="9113" w:name="_Toc411323577"/>
      <w:bookmarkStart w:id="9114" w:name="_Toc410952103"/>
      <w:bookmarkStart w:id="9115" w:name="_Toc410952435"/>
      <w:bookmarkStart w:id="9116" w:name="_Toc410952765"/>
      <w:bookmarkStart w:id="9117" w:name="_Toc411252875"/>
      <w:bookmarkStart w:id="9118" w:name="_Toc411323578"/>
      <w:bookmarkStart w:id="9119" w:name="_Toc410952104"/>
      <w:bookmarkStart w:id="9120" w:name="_Toc410952436"/>
      <w:bookmarkStart w:id="9121" w:name="_Toc410952766"/>
      <w:bookmarkStart w:id="9122" w:name="_Toc411252876"/>
      <w:bookmarkStart w:id="9123" w:name="_Toc411323579"/>
      <w:bookmarkStart w:id="9124" w:name="_Toc410952105"/>
      <w:bookmarkStart w:id="9125" w:name="_Toc410952437"/>
      <w:bookmarkStart w:id="9126" w:name="_Toc410952767"/>
      <w:bookmarkStart w:id="9127" w:name="_Toc411252877"/>
      <w:bookmarkStart w:id="9128" w:name="_Toc411323580"/>
      <w:bookmarkStart w:id="9129" w:name="_Toc410952106"/>
      <w:bookmarkStart w:id="9130" w:name="_Toc410952438"/>
      <w:bookmarkStart w:id="9131" w:name="_Toc410952768"/>
      <w:bookmarkStart w:id="9132" w:name="_Toc411252878"/>
      <w:bookmarkStart w:id="9133" w:name="_Toc411323581"/>
      <w:bookmarkStart w:id="9134" w:name="_Toc410952107"/>
      <w:bookmarkStart w:id="9135" w:name="_Toc410952439"/>
      <w:bookmarkStart w:id="9136" w:name="_Toc410952769"/>
      <w:bookmarkStart w:id="9137" w:name="_Toc411252879"/>
      <w:bookmarkStart w:id="9138" w:name="_Toc411323582"/>
      <w:bookmarkStart w:id="9139" w:name="_Toc410952108"/>
      <w:bookmarkStart w:id="9140" w:name="_Toc410952440"/>
      <w:bookmarkStart w:id="9141" w:name="_Toc410952770"/>
      <w:bookmarkStart w:id="9142" w:name="_Toc411252880"/>
      <w:bookmarkStart w:id="9143" w:name="_Toc411323583"/>
      <w:bookmarkStart w:id="9144" w:name="_Toc404622973"/>
      <w:bookmarkStart w:id="9145" w:name="_Toc405149776"/>
      <w:bookmarkStart w:id="9146" w:name="_Toc407284807"/>
      <w:bookmarkStart w:id="9147" w:name="_Toc407291535"/>
      <w:bookmarkStart w:id="9148" w:name="_Toc407300335"/>
      <w:bookmarkStart w:id="9149" w:name="_Toc407296885"/>
      <w:bookmarkStart w:id="9150" w:name="_Toc407714664"/>
      <w:bookmarkStart w:id="9151" w:name="_Toc407716829"/>
      <w:bookmarkStart w:id="9152" w:name="_Toc407723081"/>
      <w:bookmarkStart w:id="9153" w:name="_Toc407720511"/>
      <w:bookmarkStart w:id="9154" w:name="_Ref407739208"/>
      <w:bookmarkStart w:id="9155" w:name="_Toc407992740"/>
      <w:bookmarkStart w:id="9156" w:name="_Toc407999168"/>
      <w:bookmarkStart w:id="9157" w:name="_Toc408003408"/>
      <w:bookmarkStart w:id="9158" w:name="_Toc408003651"/>
      <w:bookmarkStart w:id="9159" w:name="_Toc408004407"/>
      <w:bookmarkStart w:id="9160" w:name="_Toc408161649"/>
      <w:bookmarkStart w:id="9161" w:name="_Toc408439885"/>
      <w:bookmarkStart w:id="9162" w:name="_Toc408446987"/>
      <w:bookmarkStart w:id="9163" w:name="_Toc408447251"/>
      <w:bookmarkStart w:id="9164" w:name="_Toc408776076"/>
      <w:bookmarkStart w:id="9165" w:name="_Toc408779271"/>
      <w:bookmarkStart w:id="9166" w:name="_Toc408780868"/>
      <w:bookmarkStart w:id="9167" w:name="_Toc408840931"/>
      <w:bookmarkStart w:id="9168" w:name="_Toc408842356"/>
      <w:bookmarkStart w:id="9169" w:name="_Toc282982351"/>
      <w:bookmarkStart w:id="9170" w:name="_Toc409088788"/>
      <w:bookmarkStart w:id="9171" w:name="_Toc409088982"/>
      <w:bookmarkStart w:id="9172" w:name="_Toc409089675"/>
      <w:bookmarkStart w:id="9173" w:name="_Toc409090107"/>
      <w:bookmarkStart w:id="9174" w:name="_Toc409090562"/>
      <w:bookmarkStart w:id="9175" w:name="_Toc409113355"/>
      <w:bookmarkStart w:id="9176" w:name="_Toc409174138"/>
      <w:bookmarkStart w:id="9177" w:name="_Toc409174832"/>
      <w:bookmarkStart w:id="9178" w:name="_Toc409189232"/>
      <w:bookmarkStart w:id="9179" w:name="_Toc283058664"/>
      <w:bookmarkStart w:id="9180" w:name="_Toc409204457"/>
      <w:bookmarkStart w:id="9181" w:name="_Toc409474850"/>
      <w:bookmarkStart w:id="9182" w:name="_Toc409528559"/>
      <w:bookmarkStart w:id="9183" w:name="_Toc409630263"/>
      <w:bookmarkStart w:id="9184" w:name="_Toc409703708"/>
      <w:bookmarkStart w:id="9185" w:name="_Toc409711872"/>
      <w:bookmarkStart w:id="9186" w:name="_Toc409715615"/>
      <w:bookmarkStart w:id="9187" w:name="_Toc409721608"/>
      <w:bookmarkStart w:id="9188" w:name="_Toc409720763"/>
      <w:bookmarkStart w:id="9189" w:name="_Toc409721850"/>
      <w:bookmarkStart w:id="9190" w:name="_Toc409807575"/>
      <w:bookmarkStart w:id="9191" w:name="_Toc409812264"/>
      <w:bookmarkStart w:id="9192" w:name="_Ref409907307"/>
      <w:bookmarkStart w:id="9193" w:name="_Toc283764491"/>
      <w:bookmarkStart w:id="9194" w:name="_Toc409908857"/>
      <w:bookmarkStart w:id="9195" w:name="_Ref410061282"/>
      <w:bookmarkStart w:id="9196" w:name="_Ref410833792"/>
      <w:bookmarkStart w:id="9197" w:name="_Toc410902997"/>
      <w:bookmarkStart w:id="9198" w:name="_Toc410908017"/>
      <w:bookmarkStart w:id="9199" w:name="_Toc410908244"/>
      <w:bookmarkStart w:id="9200" w:name="_Toc410910999"/>
      <w:bookmarkStart w:id="9201" w:name="_Toc410911272"/>
      <w:bookmarkStart w:id="9202" w:name="_Toc410920362"/>
      <w:bookmarkStart w:id="9203" w:name="_Toc410916901"/>
      <w:bookmarkStart w:id="9204" w:name="_Toc411280000"/>
      <w:bookmarkStart w:id="9205" w:name="_Toc411626728"/>
      <w:bookmarkStart w:id="9206" w:name="_Toc411632269"/>
      <w:bookmarkStart w:id="9207" w:name="_Toc411882179"/>
      <w:bookmarkStart w:id="9208" w:name="_Toc411941188"/>
      <w:bookmarkStart w:id="9209" w:name="_Toc285801636"/>
      <w:bookmarkStart w:id="9210" w:name="_Toc411949663"/>
      <w:bookmarkStart w:id="9211" w:name="_Toc412111303"/>
      <w:bookmarkStart w:id="9212" w:name="_Toc285977907"/>
      <w:bookmarkStart w:id="9213" w:name="_Toc412128070"/>
      <w:bookmarkStart w:id="9214" w:name="_Toc286000035"/>
      <w:bookmarkStart w:id="9215" w:name="_Toc412218518"/>
      <w:bookmarkStart w:id="9216" w:name="_Toc412543805"/>
      <w:bookmarkStart w:id="9217" w:name="_Toc412551550"/>
      <w:bookmarkStart w:id="9218" w:name="_Toc525031395"/>
      <w:bookmarkStart w:id="9219" w:name="_Toc72320811"/>
      <w:bookmarkEnd w:id="8993"/>
      <w:bookmarkEnd w:id="8994"/>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r w:rsidRPr="00A75781">
        <w:rPr>
          <w:rFonts w:ascii="Proxima Nova ExCn Rg Cyr" w:eastAsia="Times New Roman" w:hAnsi="Proxima Nova ExCn Rg Cyr" w:cs="Times New Roman"/>
          <w:b/>
          <w:sz w:val="18"/>
          <w:szCs w:val="18"/>
          <w:lang w:eastAsia="ru-RU"/>
        </w:rPr>
        <w:t>Закупки с целью заключения договоров без фиксированного объема</w:t>
      </w:r>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r w:rsidRPr="00A75781">
        <w:rPr>
          <w:rFonts w:ascii="Proxima Nova ExCn Rg Cyr" w:eastAsia="Times New Roman" w:hAnsi="Proxima Nova ExCn Rg Cyr" w:cs="Times New Roman"/>
          <w:b/>
          <w:sz w:val="18"/>
          <w:szCs w:val="18"/>
          <w:lang w:eastAsia="ru-RU"/>
        </w:rPr>
        <w:t xml:space="preserve"> продукции</w:t>
      </w:r>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r w:rsidRPr="00A75781">
        <w:rPr>
          <w:rFonts w:ascii="Proxima Nova ExCn Rg Cyr" w:eastAsia="Times New Roman" w:hAnsi="Proxima Nova ExCn Rg Cyr" w:cs="Times New Roman"/>
          <w:b/>
          <w:sz w:val="18"/>
          <w:szCs w:val="18"/>
          <w:lang w:eastAsia="ru-RU"/>
        </w:rPr>
        <w:t>.</w:t>
      </w:r>
      <w:bookmarkEnd w:id="9218"/>
      <w:bookmarkEnd w:id="9219"/>
    </w:p>
    <w:p w14:paraId="4616DAC6" w14:textId="4124AC8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9220" w:name="_Ref298344789"/>
      <w:r w:rsidRPr="00A75781">
        <w:rPr>
          <w:rFonts w:ascii="Proxima Nova ExCn Rg Cyr" w:eastAsia="Times New Roman" w:hAnsi="Proxima Nova ExCn Rg Cyr" w:cs="Times New Roman"/>
          <w:sz w:val="18"/>
          <w:szCs w:val="18"/>
          <w:lang w:eastAsia="ru-RU"/>
        </w:rPr>
        <w:t xml:space="preserve">Положения настоящего </w:t>
      </w:r>
      <w:r w:rsidR="00D549A7" w:rsidRPr="00A75781">
        <w:rPr>
          <w:rFonts w:ascii="Proxima Nova ExCn Rg Cyr" w:eastAsia="Times New Roman" w:hAnsi="Proxima Nova ExCn Rg Cyr" w:cs="Times New Roman"/>
          <w:sz w:val="18"/>
          <w:szCs w:val="18"/>
          <w:lang w:eastAsia="ru-RU"/>
        </w:rPr>
        <w:t>под</w:t>
      </w:r>
      <w:r w:rsidRPr="00A75781">
        <w:rPr>
          <w:rFonts w:ascii="Proxima Nova ExCn Rg Cyr" w:eastAsia="Times New Roman" w:hAnsi="Proxima Nova ExCn Rg Cyr" w:cs="Times New Roman"/>
          <w:sz w:val="18"/>
          <w:szCs w:val="18"/>
          <w:lang w:eastAsia="ru-RU"/>
        </w:rPr>
        <w:t>раздела применяются при закупке продукции, точный объем которой на момент заключения договора не может быть установлен.</w:t>
      </w:r>
    </w:p>
    <w:p w14:paraId="75D3C52E" w14:textId="5F5A8A9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РПЗ, ПЗ, ПЗИП указывается </w:t>
      </w:r>
      <w:r w:rsidR="0095547B" w:rsidRPr="00A75781">
        <w:rPr>
          <w:rFonts w:ascii="Proxima Nova ExCn Rg Cyr" w:eastAsia="Times New Roman" w:hAnsi="Proxima Nova ExCn Rg Cyr" w:cs="Times New Roman"/>
          <w:sz w:val="18"/>
          <w:szCs w:val="18"/>
          <w:lang w:eastAsia="ru-RU"/>
        </w:rPr>
        <w:t xml:space="preserve">НМЦ </w:t>
      </w:r>
      <w:r w:rsidR="00487FEC" w:rsidRPr="00A75781">
        <w:rPr>
          <w:rFonts w:ascii="Proxima Nova ExCn Rg Cyr" w:eastAsia="Times New Roman" w:hAnsi="Proxima Nova ExCn Rg Cyr" w:cs="Times New Roman"/>
          <w:sz w:val="18"/>
          <w:szCs w:val="18"/>
          <w:lang w:eastAsia="ru-RU"/>
        </w:rPr>
        <w:t>(</w:t>
      </w:r>
      <w:r w:rsidR="009B36D9" w:rsidRPr="00A75781">
        <w:rPr>
          <w:rFonts w:ascii="Proxima Nova ExCn Rg Cyr" w:eastAsia="Times New Roman" w:hAnsi="Proxima Nova ExCn Rg Cyr" w:cs="Times New Roman"/>
          <w:sz w:val="18"/>
          <w:szCs w:val="18"/>
          <w:lang w:eastAsia="ru-RU"/>
        </w:rPr>
        <w:t>максимальное значение цены договора</w:t>
      </w:r>
      <w:r w:rsidR="00487FEC"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w:t>
      </w:r>
    </w:p>
    <w:p w14:paraId="58405B16" w14:textId="7FA5DDFF"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37F3520E" w14:textId="77777777" w:rsidR="00670DA9" w:rsidRPr="00A75781"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максимальное значение цены договора;</w:t>
      </w:r>
    </w:p>
    <w:p w14:paraId="0C9FAE9E"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перечень продукции, которая может быть поставлена по договору;</w:t>
      </w:r>
    </w:p>
    <w:p w14:paraId="64FA9A78" w14:textId="3FDA4667" w:rsidR="00670DA9" w:rsidRPr="00A75781" w:rsidRDefault="008518C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цена </w:t>
      </w:r>
      <w:r w:rsidR="00670DA9" w:rsidRPr="00A75781">
        <w:rPr>
          <w:rFonts w:ascii="Proxima Nova ExCn Rg Cyr" w:eastAsia="Times New Roman" w:hAnsi="Proxima Nova ExCn Rg Cyr" w:cs="Times New Roman"/>
          <w:sz w:val="18"/>
          <w:szCs w:val="18"/>
          <w:lang w:eastAsia="ru-RU"/>
        </w:rPr>
        <w:t>единицы продукции</w:t>
      </w:r>
      <w:r w:rsidR="002C4199" w:rsidRPr="00A75781">
        <w:rPr>
          <w:rFonts w:ascii="Proxima Nova ExCn Rg Cyr" w:eastAsia="Times New Roman" w:hAnsi="Proxima Nova ExCn Rg Cyr" w:cs="Times New Roman"/>
          <w:sz w:val="18"/>
          <w:szCs w:val="18"/>
          <w:lang w:eastAsia="ru-RU"/>
        </w:rPr>
        <w:t xml:space="preserve"> </w:t>
      </w:r>
      <w:r w:rsidR="00434399" w:rsidRPr="00A75781">
        <w:rPr>
          <w:rFonts w:ascii="Proxima Nova ExCn Rg Cyr" w:eastAsia="Times New Roman" w:hAnsi="Proxima Nova ExCn Rg Cyr" w:cs="Times New Roman"/>
          <w:sz w:val="18"/>
          <w:szCs w:val="18"/>
          <w:lang w:eastAsia="ru-RU"/>
        </w:rPr>
        <w:t xml:space="preserve">и (или) </w:t>
      </w:r>
      <w:r w:rsidR="0096680F" w:rsidRPr="00A75781">
        <w:rPr>
          <w:rFonts w:ascii="Proxima Nova ExCn Rg Cyr" w:eastAsia="Times New Roman" w:hAnsi="Proxima Nova ExCn Rg Cyr" w:cs="Times New Roman"/>
          <w:sz w:val="18"/>
          <w:szCs w:val="18"/>
          <w:lang w:eastAsia="ru-RU"/>
        </w:rPr>
        <w:t>формула цены</w:t>
      </w:r>
      <w:r w:rsidR="00670DA9" w:rsidRPr="00A75781">
        <w:rPr>
          <w:rFonts w:ascii="Proxima Nova ExCn Rg Cyr" w:eastAsia="Times New Roman" w:hAnsi="Proxima Nova ExCn Rg Cyr" w:cs="Times New Roman"/>
          <w:sz w:val="18"/>
          <w:szCs w:val="18"/>
          <w:lang w:eastAsia="ru-RU"/>
        </w:rPr>
        <w:t>;</w:t>
      </w:r>
    </w:p>
    <w:p w14:paraId="7D04DAD6" w14:textId="387BB59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A75781">
        <w:rPr>
          <w:rFonts w:ascii="Proxima Nova ExCn Rg Cyr" w:eastAsia="Times New Roman" w:hAnsi="Proxima Nova ExCn Rg Cyr" w:cs="Times New Roman"/>
          <w:sz w:val="18"/>
          <w:szCs w:val="18"/>
          <w:lang w:eastAsia="ru-RU"/>
        </w:rPr>
        <w:t xml:space="preserve"> </w:t>
      </w:r>
      <w:r w:rsidR="00503F7E" w:rsidRPr="00A75781">
        <w:rPr>
          <w:rFonts w:ascii="Proxima Nova ExCn Rg Cyr" w:eastAsia="Times New Roman" w:hAnsi="Proxima Nova ExCn Rg Cyr" w:cs="Times New Roman"/>
          <w:sz w:val="18"/>
          <w:szCs w:val="18"/>
          <w:lang w:eastAsia="ru-RU"/>
        </w:rPr>
        <w:t xml:space="preserve">перечня </w:t>
      </w:r>
      <w:r w:rsidRPr="00A75781">
        <w:rPr>
          <w:rFonts w:ascii="Proxima Nova ExCn Rg Cyr" w:eastAsia="Times New Roman" w:hAnsi="Proxima Nova ExCn Rg Cyr" w:cs="Times New Roman"/>
          <w:sz w:val="18"/>
          <w:szCs w:val="18"/>
          <w:lang w:eastAsia="ru-RU"/>
        </w:rPr>
        <w:t>единиц продукции</w:t>
      </w:r>
      <w:r w:rsidR="006B5E9E" w:rsidRPr="00A75781">
        <w:rPr>
          <w:rFonts w:ascii="Proxima Nova ExCn Rg Cyr" w:eastAsia="Times New Roman" w:hAnsi="Proxima Nova ExCn Rg Cyr" w:cs="Times New Roman"/>
          <w:sz w:val="18"/>
          <w:szCs w:val="18"/>
          <w:lang w:eastAsia="ru-RU"/>
        </w:rPr>
        <w:t xml:space="preserve"> (при проведении конкурентных способов закупки)</w:t>
      </w:r>
      <w:r w:rsidRPr="00A75781">
        <w:rPr>
          <w:rFonts w:ascii="Proxima Nova ExCn Rg Cyr" w:eastAsia="Times New Roman" w:hAnsi="Proxima Nova ExCn Rg Cyr" w:cs="Times New Roman"/>
          <w:sz w:val="18"/>
          <w:szCs w:val="18"/>
          <w:lang w:eastAsia="ru-RU"/>
        </w:rPr>
        <w:t>;</w:t>
      </w:r>
    </w:p>
    <w:p w14:paraId="3E4C3D80"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запрет на частичное предложение продукции.</w:t>
      </w:r>
    </w:p>
    <w:p w14:paraId="0DE037C9" w14:textId="77777777"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Проект договора должен содержать в том числе следующее:</w:t>
      </w:r>
    </w:p>
    <w:p w14:paraId="6DC8DD27" w14:textId="68D716CC"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порядок формирования, поставки продукции и порядок ее оплаты;</w:t>
      </w:r>
    </w:p>
    <w:p w14:paraId="4DD917C7" w14:textId="0E4D211E" w:rsidR="00670DA9" w:rsidRPr="00A75781" w:rsidRDefault="00700C0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максимальное значение цены договора и </w:t>
      </w:r>
      <w:r w:rsidR="00670DA9" w:rsidRPr="00A75781">
        <w:rPr>
          <w:rFonts w:ascii="Proxima Nova ExCn Rg Cyr" w:eastAsia="Times New Roman" w:hAnsi="Proxima Nova ExCn Rg Cyr" w:cs="Times New Roman"/>
          <w:sz w:val="18"/>
          <w:szCs w:val="18"/>
          <w:lang w:eastAsia="ru-RU"/>
        </w:rPr>
        <w:t xml:space="preserve">норму о том, что при заключении и исполнении договора не допускается </w:t>
      </w:r>
      <w:r w:rsidR="00AA338F" w:rsidRPr="00A75781">
        <w:rPr>
          <w:rFonts w:ascii="Proxima Nova ExCn Rg Cyr" w:eastAsia="Times New Roman" w:hAnsi="Proxima Nova ExCn Rg Cyr" w:cs="Times New Roman"/>
          <w:sz w:val="18"/>
          <w:szCs w:val="18"/>
          <w:lang w:eastAsia="ru-RU"/>
        </w:rPr>
        <w:t xml:space="preserve">изменение формулы цены, </w:t>
      </w:r>
      <w:r w:rsidR="00503F7E" w:rsidRPr="00A75781">
        <w:rPr>
          <w:rFonts w:ascii="Proxima Nova ExCn Rg Cyr" w:eastAsia="Times New Roman" w:hAnsi="Proxima Nova ExCn Rg Cyr" w:cs="Times New Roman"/>
          <w:sz w:val="18"/>
          <w:szCs w:val="18"/>
          <w:lang w:eastAsia="ru-RU"/>
        </w:rPr>
        <w:t>в том числе неизменяемого показателя</w:t>
      </w:r>
      <w:r w:rsidR="00FC31DD" w:rsidRPr="00A75781">
        <w:rPr>
          <w:rFonts w:ascii="Proxima Nova ExCn Rg Cyr" w:eastAsia="Times New Roman" w:hAnsi="Proxima Nova ExCn Rg Cyr" w:cs="Times New Roman"/>
          <w:sz w:val="18"/>
          <w:szCs w:val="18"/>
          <w:lang w:eastAsia="ru-RU"/>
        </w:rPr>
        <w:t>, полученных по результатам закупки,</w:t>
      </w:r>
      <w:r w:rsidR="00503F7E" w:rsidRPr="00A75781">
        <w:rPr>
          <w:rFonts w:ascii="Proxima Nova ExCn Rg Cyr" w:eastAsia="Times New Roman" w:hAnsi="Proxima Nova ExCn Rg Cyr" w:cs="Times New Roman"/>
          <w:sz w:val="18"/>
          <w:szCs w:val="18"/>
          <w:lang w:eastAsia="ru-RU"/>
        </w:rPr>
        <w:t xml:space="preserve"> за исключением случаев,</w:t>
      </w:r>
      <w:r w:rsidR="00FC31DD" w:rsidRPr="00A75781">
        <w:rPr>
          <w:rFonts w:ascii="Proxima Nova ExCn Rg Cyr" w:eastAsia="Times New Roman" w:hAnsi="Proxima Nova ExCn Rg Cyr" w:cs="Times New Roman"/>
          <w:sz w:val="18"/>
          <w:szCs w:val="18"/>
          <w:lang w:eastAsia="ru-RU"/>
        </w:rPr>
        <w:t xml:space="preserve"> </w:t>
      </w:r>
      <w:r w:rsidR="00503F7E" w:rsidRPr="00A75781">
        <w:rPr>
          <w:rFonts w:ascii="Proxima Nova ExCn Rg Cyr" w:eastAsia="Times New Roman" w:hAnsi="Proxima Nova ExCn Rg Cyr" w:cs="Times New Roman"/>
          <w:sz w:val="18"/>
          <w:szCs w:val="18"/>
          <w:lang w:eastAsia="ru-RU"/>
        </w:rPr>
        <w:t>предусмотренных Положением</w:t>
      </w:r>
      <w:r w:rsidR="00AA338F" w:rsidRPr="00A75781">
        <w:rPr>
          <w:rFonts w:ascii="Proxima Nova ExCn Rg Cyr" w:eastAsia="Times New Roman" w:hAnsi="Proxima Nova ExCn Rg Cyr" w:cs="Times New Roman"/>
          <w:sz w:val="18"/>
          <w:szCs w:val="18"/>
          <w:lang w:eastAsia="ru-RU"/>
        </w:rPr>
        <w:t xml:space="preserve">, и (или) </w:t>
      </w:r>
      <w:r w:rsidR="00670DA9" w:rsidRPr="00A75781">
        <w:rPr>
          <w:rFonts w:ascii="Proxima Nova ExCn Rg Cyr" w:eastAsia="Times New Roman" w:hAnsi="Proxima Nova ExCn Rg Cyr" w:cs="Times New Roman"/>
          <w:sz w:val="18"/>
          <w:szCs w:val="18"/>
          <w:lang w:eastAsia="ru-RU"/>
        </w:rPr>
        <w:t xml:space="preserve">увеличение </w:t>
      </w:r>
      <w:r w:rsidR="00487FEC" w:rsidRPr="00A75781">
        <w:rPr>
          <w:rFonts w:ascii="Proxima Nova ExCn Rg Cyr" w:eastAsia="Times New Roman" w:hAnsi="Proxima Nova ExCn Rg Cyr" w:cs="Times New Roman"/>
          <w:sz w:val="18"/>
          <w:szCs w:val="18"/>
          <w:lang w:eastAsia="ru-RU"/>
        </w:rPr>
        <w:t xml:space="preserve">цены </w:t>
      </w:r>
      <w:r w:rsidR="00670DA9" w:rsidRPr="00A75781">
        <w:rPr>
          <w:rFonts w:ascii="Proxima Nova ExCn Rg Cyr" w:eastAsia="Times New Roman" w:hAnsi="Proxima Nova ExCn Rg Cyr" w:cs="Times New Roman"/>
          <w:sz w:val="18"/>
          <w:szCs w:val="18"/>
          <w:lang w:eastAsia="ru-RU"/>
        </w:rPr>
        <w:t>единицы продукции</w:t>
      </w:r>
      <w:r w:rsidR="006B5E9E" w:rsidRPr="00A75781">
        <w:rPr>
          <w:rFonts w:ascii="Proxima Nova ExCn Rg Cyr" w:eastAsia="Times New Roman" w:hAnsi="Proxima Nova ExCn Rg Cyr" w:cs="Times New Roman"/>
          <w:sz w:val="18"/>
          <w:szCs w:val="18"/>
          <w:lang w:eastAsia="ru-RU"/>
        </w:rPr>
        <w:t>, полученной по результатам закупки (</w:t>
      </w:r>
      <w:r w:rsidR="00B3339A" w:rsidRPr="00A75781">
        <w:rPr>
          <w:rFonts w:ascii="Proxima Nova ExCn Rg Cyr" w:eastAsia="Times New Roman" w:hAnsi="Proxima Nova ExCn Rg Cyr" w:cs="Times New Roman"/>
          <w:sz w:val="18"/>
          <w:szCs w:val="18"/>
          <w:lang w:eastAsia="ru-RU"/>
        </w:rPr>
        <w:t>в случае</w:t>
      </w:r>
      <w:r w:rsidR="006B5E9E" w:rsidRPr="00A75781">
        <w:rPr>
          <w:rFonts w:ascii="Proxima Nova ExCn Rg Cyr" w:eastAsia="Times New Roman" w:hAnsi="Proxima Nova ExCn Rg Cyr" w:cs="Times New Roman"/>
          <w:sz w:val="18"/>
          <w:szCs w:val="18"/>
          <w:lang w:eastAsia="ru-RU"/>
        </w:rPr>
        <w:t xml:space="preserve"> проведени</w:t>
      </w:r>
      <w:r w:rsidR="00B3339A" w:rsidRPr="00A75781">
        <w:rPr>
          <w:rFonts w:ascii="Proxima Nova ExCn Rg Cyr" w:eastAsia="Times New Roman" w:hAnsi="Proxima Nova ExCn Rg Cyr" w:cs="Times New Roman"/>
          <w:sz w:val="18"/>
          <w:szCs w:val="18"/>
          <w:lang w:eastAsia="ru-RU"/>
        </w:rPr>
        <w:t>я</w:t>
      </w:r>
      <w:r w:rsidR="006B5E9E" w:rsidRPr="00A75781">
        <w:rPr>
          <w:rFonts w:ascii="Proxima Nova ExCn Rg Cyr" w:eastAsia="Times New Roman" w:hAnsi="Proxima Nova ExCn Rg Cyr" w:cs="Times New Roman"/>
          <w:sz w:val="18"/>
          <w:szCs w:val="18"/>
          <w:lang w:eastAsia="ru-RU"/>
        </w:rPr>
        <w:t xml:space="preserve"> конкурентных способов закупки), </w:t>
      </w:r>
      <w:r w:rsidR="000F10E4" w:rsidRPr="00A75781">
        <w:rPr>
          <w:rFonts w:ascii="Proxima Nova ExCn Rg Cyr" w:eastAsia="Times New Roman" w:hAnsi="Proxima Nova ExCn Rg Cyr" w:cs="Times New Roman"/>
          <w:sz w:val="18"/>
          <w:szCs w:val="18"/>
          <w:lang w:eastAsia="ru-RU"/>
        </w:rPr>
        <w:t>или установленных</w:t>
      </w:r>
      <w:r w:rsidR="004675B4" w:rsidRPr="00A75781">
        <w:rPr>
          <w:rFonts w:ascii="Proxima Nova ExCn Rg Cyr" w:eastAsia="Times New Roman" w:hAnsi="Proxima Nova ExCn Rg Cyr" w:cs="Times New Roman"/>
          <w:sz w:val="18"/>
          <w:szCs w:val="18"/>
          <w:lang w:eastAsia="ru-RU"/>
        </w:rPr>
        <w:t xml:space="preserve"> в договоре</w:t>
      </w:r>
      <w:r w:rsidR="00B3339A" w:rsidRPr="00A75781">
        <w:rPr>
          <w:rFonts w:ascii="Proxima Nova ExCn Rg Cyr" w:eastAsia="Times New Roman" w:hAnsi="Proxima Nova ExCn Rg Cyr" w:cs="Times New Roman"/>
          <w:sz w:val="18"/>
          <w:szCs w:val="18"/>
          <w:lang w:eastAsia="ru-RU"/>
        </w:rPr>
        <w:t xml:space="preserve"> </w:t>
      </w:r>
      <w:r w:rsidR="006B5E9E" w:rsidRPr="00A75781">
        <w:rPr>
          <w:rFonts w:ascii="Proxima Nova ExCn Rg Cyr" w:eastAsia="Times New Roman" w:hAnsi="Proxima Nova ExCn Rg Cyr" w:cs="Times New Roman"/>
          <w:sz w:val="18"/>
          <w:szCs w:val="18"/>
          <w:lang w:eastAsia="ru-RU"/>
        </w:rPr>
        <w:t>(</w:t>
      </w:r>
      <w:r w:rsidR="004675B4" w:rsidRPr="00A75781">
        <w:rPr>
          <w:rFonts w:ascii="Proxima Nova ExCn Rg Cyr" w:eastAsia="Times New Roman" w:hAnsi="Proxima Nova ExCn Rg Cyr" w:cs="Times New Roman"/>
          <w:sz w:val="18"/>
          <w:szCs w:val="18"/>
          <w:lang w:eastAsia="ru-RU"/>
        </w:rPr>
        <w:t>в случае закупки у единственного поставщика</w:t>
      </w:r>
      <w:r w:rsidR="00B3339A" w:rsidRPr="00A75781">
        <w:rPr>
          <w:rFonts w:ascii="Proxima Nova ExCn Rg Cyr" w:eastAsia="Times New Roman" w:hAnsi="Proxima Nova ExCn Rg Cyr" w:cs="Times New Roman"/>
          <w:sz w:val="18"/>
          <w:szCs w:val="18"/>
          <w:lang w:eastAsia="ru-RU"/>
        </w:rPr>
        <w:t>)</w:t>
      </w:r>
      <w:r w:rsidR="00670DA9" w:rsidRPr="00A75781">
        <w:rPr>
          <w:rFonts w:ascii="Proxima Nova ExCn Rg Cyr" w:eastAsia="Times New Roman" w:hAnsi="Proxima Nova ExCn Rg Cyr" w:cs="Times New Roman"/>
          <w:sz w:val="18"/>
          <w:szCs w:val="18"/>
          <w:lang w:eastAsia="ru-RU"/>
        </w:rPr>
        <w:t>;</w:t>
      </w:r>
    </w:p>
    <w:p w14:paraId="1C721BD1" w14:textId="2879ECDA"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норму о том, что оплата продукции осуществляется </w:t>
      </w:r>
      <w:r w:rsidR="00842EFB" w:rsidRPr="00A75781">
        <w:rPr>
          <w:rFonts w:ascii="Proxima Nova ExCn Rg Cyr" w:eastAsia="Times New Roman" w:hAnsi="Proxima Nova ExCn Rg Cyr" w:cs="Times New Roman"/>
          <w:sz w:val="18"/>
          <w:szCs w:val="18"/>
          <w:lang w:eastAsia="ru-RU"/>
        </w:rPr>
        <w:t xml:space="preserve">исходя из </w:t>
      </w:r>
      <w:r w:rsidR="00FC31DD" w:rsidRPr="00A75781">
        <w:rPr>
          <w:rFonts w:ascii="Proxima Nova ExCn Rg Cyr" w:eastAsia="Times New Roman" w:hAnsi="Proxima Nova ExCn Rg Cyr" w:cs="Times New Roman"/>
          <w:sz w:val="18"/>
          <w:szCs w:val="18"/>
          <w:lang w:eastAsia="ru-RU"/>
        </w:rPr>
        <w:t>формулы цены, полученной</w:t>
      </w:r>
      <w:r w:rsidR="00842EFB" w:rsidRPr="00A75781">
        <w:rPr>
          <w:rFonts w:ascii="Proxima Nova ExCn Rg Cyr" w:eastAsia="Times New Roman" w:hAnsi="Proxima Nova ExCn Rg Cyr" w:cs="Times New Roman"/>
          <w:sz w:val="18"/>
          <w:szCs w:val="18"/>
          <w:lang w:eastAsia="ru-RU"/>
        </w:rPr>
        <w:t xml:space="preserve"> по результатам закупки, и (или) по </w:t>
      </w:r>
      <w:r w:rsidR="00487FEC" w:rsidRPr="00A75781">
        <w:rPr>
          <w:rFonts w:ascii="Proxima Nova ExCn Rg Cyr" w:eastAsia="Times New Roman" w:hAnsi="Proxima Nova ExCn Rg Cyr" w:cs="Times New Roman"/>
          <w:sz w:val="18"/>
          <w:szCs w:val="18"/>
          <w:lang w:eastAsia="ru-RU"/>
        </w:rPr>
        <w:t xml:space="preserve">цене </w:t>
      </w:r>
      <w:r w:rsidRPr="00A75781">
        <w:rPr>
          <w:rFonts w:ascii="Proxima Nova ExCn Rg Cyr" w:eastAsia="Times New Roman" w:hAnsi="Proxima Nova ExCn Rg Cyr" w:cs="Times New Roman"/>
          <w:sz w:val="18"/>
          <w:szCs w:val="18"/>
          <w:lang w:eastAsia="ru-RU"/>
        </w:rPr>
        <w:t>единицы такой продукции</w:t>
      </w:r>
      <w:r w:rsidR="00487FEC" w:rsidRPr="00A75781">
        <w:rPr>
          <w:rFonts w:ascii="Proxima Nova ExCn Rg Cyr" w:eastAsia="Times New Roman" w:hAnsi="Proxima Nova ExCn Rg Cyr" w:cs="Times New Roman"/>
          <w:sz w:val="18"/>
          <w:szCs w:val="18"/>
          <w:lang w:eastAsia="ru-RU"/>
        </w:rPr>
        <w:t>, полученной по результатам закупки (в случае проведения конкурентных способов закупки)</w:t>
      </w:r>
      <w:r w:rsidR="00F30B68" w:rsidRPr="00A75781">
        <w:rPr>
          <w:rFonts w:ascii="Proxima Nova ExCn Rg Cyr" w:eastAsia="Times New Roman" w:hAnsi="Proxima Nova ExCn Rg Cyr" w:cs="Times New Roman"/>
          <w:sz w:val="18"/>
          <w:szCs w:val="18"/>
          <w:lang w:eastAsia="ru-RU"/>
        </w:rPr>
        <w:t>,</w:t>
      </w:r>
      <w:r w:rsidR="00487FEC" w:rsidRPr="00A75781">
        <w:rPr>
          <w:rFonts w:ascii="Proxima Nova ExCn Rg Cyr" w:eastAsia="Times New Roman" w:hAnsi="Proxima Nova ExCn Rg Cyr" w:cs="Times New Roman"/>
          <w:sz w:val="18"/>
          <w:szCs w:val="18"/>
          <w:lang w:eastAsia="ru-RU"/>
        </w:rPr>
        <w:t xml:space="preserve"> или установленн</w:t>
      </w:r>
      <w:r w:rsidR="00F30B68" w:rsidRPr="00A75781">
        <w:rPr>
          <w:rFonts w:ascii="Proxima Nova ExCn Rg Cyr" w:eastAsia="Times New Roman" w:hAnsi="Proxima Nova ExCn Rg Cyr" w:cs="Times New Roman"/>
          <w:sz w:val="18"/>
          <w:szCs w:val="18"/>
          <w:lang w:eastAsia="ru-RU"/>
        </w:rPr>
        <w:t>ых</w:t>
      </w:r>
      <w:r w:rsidR="00487FEC" w:rsidRPr="00A75781">
        <w:rPr>
          <w:rFonts w:ascii="Proxima Nova ExCn Rg Cyr" w:eastAsia="Times New Roman" w:hAnsi="Proxima Nova ExCn Rg Cyr" w:cs="Times New Roman"/>
          <w:sz w:val="18"/>
          <w:szCs w:val="18"/>
          <w:lang w:eastAsia="ru-RU"/>
        </w:rPr>
        <w:t xml:space="preserve"> в договоре (в случае закупки у единственного поставщика)</w:t>
      </w:r>
      <w:r w:rsidRPr="00A75781">
        <w:rPr>
          <w:rFonts w:ascii="Proxima Nova ExCn Rg Cyr" w:eastAsia="Times New Roman" w:hAnsi="Proxima Nova ExCn Rg Cyr" w:cs="Times New Roman"/>
          <w:sz w:val="18"/>
          <w:szCs w:val="18"/>
          <w:lang w:eastAsia="ru-RU"/>
        </w:rPr>
        <w:t>,</w:t>
      </w:r>
      <w:r w:rsidR="006B5E9E"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исходя из объема фактически поставленной продукции, в размере, не превышающем размер</w:t>
      </w:r>
      <w:r w:rsidR="001B6AF1" w:rsidRPr="00A75781">
        <w:rPr>
          <w:rFonts w:ascii="Proxima Nova ExCn Rg Cyr" w:eastAsia="Times New Roman" w:hAnsi="Proxima Nova ExCn Rg Cyr" w:cs="Times New Roman"/>
          <w:sz w:val="18"/>
          <w:szCs w:val="18"/>
          <w:lang w:eastAsia="ru-RU"/>
        </w:rPr>
        <w:t xml:space="preserve"> </w:t>
      </w:r>
      <w:r w:rsidR="006B5E9E" w:rsidRPr="00A75781">
        <w:rPr>
          <w:rFonts w:ascii="Proxima Nova ExCn Rg Cyr" w:eastAsia="Times New Roman" w:hAnsi="Proxima Nova ExCn Rg Cyr" w:cs="Times New Roman"/>
          <w:sz w:val="18"/>
          <w:szCs w:val="18"/>
          <w:lang w:eastAsia="ru-RU"/>
        </w:rPr>
        <w:t>максимального значения цены договора</w:t>
      </w:r>
      <w:r w:rsidRPr="00A75781">
        <w:rPr>
          <w:rFonts w:ascii="Proxima Nova ExCn Rg Cyr" w:eastAsia="Times New Roman" w:hAnsi="Proxima Nova ExCn Rg Cyr" w:cs="Times New Roman"/>
          <w:sz w:val="18"/>
          <w:szCs w:val="18"/>
          <w:lang w:eastAsia="ru-RU"/>
        </w:rPr>
        <w:t>;</w:t>
      </w:r>
    </w:p>
    <w:p w14:paraId="60A1D154" w14:textId="01665CA1"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указание на то, что </w:t>
      </w:r>
      <w:r w:rsidR="003972AD"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не несет никакой ответственности за неполную выборку продукции в объеме ниже</w:t>
      </w:r>
      <w:r w:rsidR="00487FEC" w:rsidRPr="00A75781">
        <w:rPr>
          <w:rFonts w:ascii="Proxima Nova ExCn Rg Cyr" w:eastAsia="Times New Roman" w:hAnsi="Proxima Nova ExCn Rg Cyr" w:cs="Times New Roman"/>
          <w:sz w:val="18"/>
          <w:szCs w:val="18"/>
          <w:lang w:eastAsia="ru-RU"/>
        </w:rPr>
        <w:t xml:space="preserve"> </w:t>
      </w:r>
      <w:r w:rsidR="006B5E9E" w:rsidRPr="00A75781">
        <w:rPr>
          <w:rFonts w:ascii="Proxima Nova ExCn Rg Cyr" w:eastAsia="Times New Roman" w:hAnsi="Proxima Nova ExCn Rg Cyr" w:cs="Times New Roman"/>
          <w:sz w:val="18"/>
          <w:szCs w:val="18"/>
          <w:lang w:eastAsia="ru-RU"/>
        </w:rPr>
        <w:t>максимального значения цены договора</w:t>
      </w:r>
      <w:r w:rsidRPr="00A75781">
        <w:rPr>
          <w:rFonts w:ascii="Proxima Nova ExCn Rg Cyr" w:eastAsia="Times New Roman" w:hAnsi="Proxima Nova ExCn Rg Cyr" w:cs="Times New Roman"/>
          <w:sz w:val="18"/>
          <w:szCs w:val="18"/>
          <w:lang w:eastAsia="ru-RU"/>
        </w:rPr>
        <w:t>;</w:t>
      </w:r>
    </w:p>
    <w:p w14:paraId="3AE86A65" w14:textId="778E97B2" w:rsidR="00670DA9" w:rsidRPr="00A75781" w:rsidRDefault="002B6C7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color w:val="000000"/>
          <w:sz w:val="18"/>
          <w:szCs w:val="18"/>
          <w:lang w:eastAsia="ru-RU"/>
        </w:rPr>
        <w:t>срок действия договора</w:t>
      </w:r>
      <w:r w:rsidR="0017391F" w:rsidRPr="00A75781">
        <w:rPr>
          <w:rFonts w:ascii="Proxima Nova ExCn Rg Cyr" w:eastAsia="Times New Roman" w:hAnsi="Proxima Nova ExCn Rg Cyr" w:cs="Times New Roman"/>
          <w:color w:val="000000"/>
          <w:sz w:val="18"/>
          <w:szCs w:val="18"/>
          <w:lang w:eastAsia="ru-RU"/>
        </w:rPr>
        <w:t xml:space="preserve">, окончание которого не влечет прекращение обязательств </w:t>
      </w:r>
      <w:r w:rsidR="007E5A9E" w:rsidRPr="00A75781">
        <w:rPr>
          <w:rFonts w:ascii="Proxima Nova ExCn Rg Cyr" w:eastAsia="Times New Roman" w:hAnsi="Proxima Nova ExCn Rg Cyr" w:cs="Times New Roman"/>
          <w:color w:val="000000"/>
          <w:sz w:val="18"/>
          <w:szCs w:val="18"/>
          <w:lang w:eastAsia="ru-RU"/>
        </w:rPr>
        <w:t xml:space="preserve">сторон по нему </w:t>
      </w:r>
      <w:r w:rsidR="0017391F" w:rsidRPr="00A75781">
        <w:rPr>
          <w:rFonts w:ascii="Proxima Nova ExCn Rg Cyr" w:eastAsia="Times New Roman" w:hAnsi="Proxima Nova ExCn Rg Cyr" w:cs="Times New Roman"/>
          <w:color w:val="000000"/>
          <w:sz w:val="18"/>
          <w:szCs w:val="18"/>
          <w:lang w:eastAsia="ru-RU"/>
        </w:rPr>
        <w:t>в части взаиморасчетов, ответственности и гарантий, которые действуют до полного их выполнения.</w:t>
      </w:r>
    </w:p>
    <w:p w14:paraId="0146673B" w14:textId="39DF29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Заключаемый по результатам закупки</w:t>
      </w:r>
      <w:r w:rsidR="008401F0"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w:t>
      </w:r>
      <w:r w:rsidR="008401F0" w:rsidRPr="00A75781">
        <w:rPr>
          <w:rFonts w:ascii="Proxima Nova ExCn Rg Cyr" w:eastAsia="Times New Roman" w:hAnsi="Proxima Nova ExCn Rg Cyr" w:cs="Times New Roman"/>
          <w:sz w:val="18"/>
          <w:szCs w:val="18"/>
          <w:lang w:eastAsia="ru-RU"/>
        </w:rPr>
        <w:t xml:space="preserve">включая закупку у единственного поставщика, </w:t>
      </w:r>
      <w:r w:rsidRPr="00A75781">
        <w:rPr>
          <w:rFonts w:ascii="Proxima Nova ExCn Rg Cyr" w:eastAsia="Times New Roman" w:hAnsi="Proxima Nova ExCn Rg Cyr" w:cs="Times New Roman"/>
          <w:sz w:val="18"/>
          <w:szCs w:val="18"/>
          <w:lang w:eastAsia="ru-RU"/>
        </w:rPr>
        <w:t xml:space="preserve">договор должен содержать перечень единиц продукции с указанием </w:t>
      </w:r>
      <w:r w:rsidR="005E2BD2" w:rsidRPr="00A75781">
        <w:rPr>
          <w:rFonts w:ascii="Proxima Nova ExCn Rg Cyr" w:eastAsia="Times New Roman" w:hAnsi="Proxima Nova ExCn Rg Cyr" w:cs="Times New Roman"/>
          <w:sz w:val="18"/>
          <w:szCs w:val="18"/>
          <w:lang w:eastAsia="ru-RU"/>
        </w:rPr>
        <w:t xml:space="preserve">формулы цены </w:t>
      </w:r>
      <w:r w:rsidR="00434399" w:rsidRPr="00A75781">
        <w:rPr>
          <w:rFonts w:ascii="Proxima Nova ExCn Rg Cyr" w:eastAsia="Times New Roman" w:hAnsi="Proxima Nova ExCn Rg Cyr" w:cs="Times New Roman"/>
          <w:sz w:val="18"/>
          <w:szCs w:val="18"/>
          <w:lang w:eastAsia="ru-RU"/>
        </w:rPr>
        <w:t>и (или)</w:t>
      </w:r>
      <w:r w:rsidR="005E2BD2" w:rsidRPr="00A75781">
        <w:rPr>
          <w:rFonts w:ascii="Proxima Nova ExCn Rg Cyr" w:eastAsia="Times New Roman" w:hAnsi="Proxima Nova ExCn Rg Cyr" w:cs="Times New Roman"/>
          <w:sz w:val="18"/>
          <w:szCs w:val="18"/>
          <w:lang w:eastAsia="ru-RU"/>
        </w:rPr>
        <w:t xml:space="preserve"> </w:t>
      </w:r>
      <w:r w:rsidR="00B66738" w:rsidRPr="00A75781">
        <w:rPr>
          <w:rFonts w:ascii="Proxima Nova ExCn Rg Cyr" w:eastAsia="Times New Roman" w:hAnsi="Proxima Nova ExCn Rg Cyr" w:cs="Times New Roman"/>
          <w:sz w:val="18"/>
          <w:szCs w:val="18"/>
          <w:lang w:eastAsia="ru-RU"/>
        </w:rPr>
        <w:t>цены</w:t>
      </w:r>
      <w:r w:rsidR="00DF035F"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по каждой единице продукции, полученной по результатам закупки.</w:t>
      </w:r>
    </w:p>
    <w:p w14:paraId="04F3014D" w14:textId="178A2590"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Договор действует до момента </w:t>
      </w:r>
      <w:r w:rsidR="00727A36" w:rsidRPr="00A75781">
        <w:rPr>
          <w:rFonts w:ascii="Proxima Nova ExCn Rg Cyr" w:eastAsia="Times New Roman" w:hAnsi="Proxima Nova ExCn Rg Cyr" w:cs="Times New Roman"/>
          <w:sz w:val="18"/>
          <w:szCs w:val="18"/>
          <w:lang w:eastAsia="ru-RU"/>
        </w:rPr>
        <w:t xml:space="preserve">полной выборки </w:t>
      </w:r>
      <w:r w:rsidRPr="00A75781">
        <w:rPr>
          <w:rFonts w:ascii="Proxima Nova ExCn Rg Cyr" w:eastAsia="Times New Roman" w:hAnsi="Proxima Nova ExCn Rg Cyr" w:cs="Times New Roman"/>
          <w:sz w:val="18"/>
          <w:szCs w:val="18"/>
          <w:lang w:eastAsia="ru-RU"/>
        </w:rPr>
        <w:t>продукции на сумму</w:t>
      </w:r>
      <w:r w:rsidR="00927F7D" w:rsidRPr="00A75781">
        <w:rPr>
          <w:rFonts w:ascii="Proxima Nova ExCn Rg Cyr" w:eastAsia="Times New Roman" w:hAnsi="Proxima Nova ExCn Rg Cyr" w:cs="Times New Roman"/>
          <w:sz w:val="18"/>
          <w:szCs w:val="18"/>
          <w:lang w:eastAsia="ru-RU"/>
        </w:rPr>
        <w:t xml:space="preserve"> максимального значения цены договора</w:t>
      </w:r>
      <w:r w:rsidRPr="00A75781">
        <w:rPr>
          <w:rFonts w:ascii="Proxima Nova ExCn Rg Cyr" w:eastAsia="Times New Roman" w:hAnsi="Proxima Nova ExCn Rg Cyr" w:cs="Times New Roman"/>
          <w:sz w:val="18"/>
          <w:szCs w:val="18"/>
          <w:lang w:eastAsia="ru-RU"/>
        </w:rPr>
        <w:t>, либо до истечения срока действия договора, в зависимости от того, како</w:t>
      </w:r>
      <w:r w:rsidR="0090540C" w:rsidRPr="00A75781">
        <w:rPr>
          <w:rFonts w:ascii="Proxima Nova ExCn Rg Cyr" w:eastAsia="Times New Roman" w:hAnsi="Proxima Nova ExCn Rg Cyr" w:cs="Times New Roman"/>
          <w:sz w:val="18"/>
          <w:szCs w:val="18"/>
          <w:lang w:eastAsia="ru-RU"/>
        </w:rPr>
        <w:t>е</w:t>
      </w:r>
      <w:r w:rsidRPr="00A75781">
        <w:rPr>
          <w:rFonts w:ascii="Proxima Nova ExCn Rg Cyr" w:eastAsia="Times New Roman" w:hAnsi="Proxima Nova ExCn Rg Cyr" w:cs="Times New Roman"/>
          <w:sz w:val="18"/>
          <w:szCs w:val="18"/>
          <w:lang w:eastAsia="ru-RU"/>
        </w:rPr>
        <w:t xml:space="preserve"> </w:t>
      </w:r>
      <w:r w:rsidR="0090540C" w:rsidRPr="00A75781">
        <w:rPr>
          <w:rFonts w:ascii="Proxima Nova ExCn Rg Cyr" w:eastAsia="Times New Roman" w:hAnsi="Proxima Nova ExCn Rg Cyr" w:cs="Times New Roman"/>
          <w:sz w:val="18"/>
          <w:szCs w:val="18"/>
          <w:lang w:eastAsia="ru-RU"/>
        </w:rPr>
        <w:t xml:space="preserve">событие </w:t>
      </w:r>
      <w:r w:rsidRPr="00A75781">
        <w:rPr>
          <w:rFonts w:ascii="Proxima Nova ExCn Rg Cyr" w:eastAsia="Times New Roman" w:hAnsi="Proxima Nova ExCn Rg Cyr" w:cs="Times New Roman"/>
          <w:sz w:val="18"/>
          <w:szCs w:val="18"/>
          <w:lang w:eastAsia="ru-RU"/>
        </w:rPr>
        <w:t>наступит ранее.</w:t>
      </w:r>
      <w:r w:rsidR="0017391F" w:rsidRPr="00A75781">
        <w:rPr>
          <w:rFonts w:ascii="Proxima Nova ExCn Rg Cyr" w:eastAsia="Times New Roman" w:hAnsi="Proxima Nova ExCn Rg Cyr" w:cs="Times New Roman"/>
          <w:sz w:val="18"/>
          <w:szCs w:val="18"/>
          <w:lang w:eastAsia="ru-RU"/>
        </w:rPr>
        <w:t xml:space="preserve"> </w:t>
      </w:r>
    </w:p>
    <w:p w14:paraId="3363E97A" w14:textId="77777777" w:rsidR="00070529" w:rsidRPr="00A75781"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отчетах, предусмотренных в подразделе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_Ref411433006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23.1</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указывается НМЦ</w:t>
      </w:r>
      <w:r w:rsidR="00402869" w:rsidRPr="00A75781">
        <w:rPr>
          <w:rFonts w:ascii="Proxima Nova ExCn Rg Cyr" w:eastAsia="Times New Roman" w:hAnsi="Proxima Nova ExCn Rg Cyr" w:cs="Times New Roman"/>
          <w:sz w:val="18"/>
          <w:szCs w:val="18"/>
          <w:lang w:eastAsia="ru-RU"/>
        </w:rPr>
        <w:t xml:space="preserve"> (</w:t>
      </w:r>
      <w:r w:rsidR="00927F7D" w:rsidRPr="00A75781">
        <w:rPr>
          <w:rFonts w:ascii="Proxima Nova ExCn Rg Cyr" w:eastAsia="Times New Roman" w:hAnsi="Proxima Nova ExCn Rg Cyr" w:cs="Times New Roman"/>
          <w:sz w:val="18"/>
          <w:szCs w:val="18"/>
          <w:lang w:eastAsia="ru-RU"/>
        </w:rPr>
        <w:t>максимальное значение цены договора</w:t>
      </w:r>
      <w:r w:rsidR="00402869"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w:t>
      </w:r>
      <w:bookmarkStart w:id="9221" w:name="_Toc410952110"/>
      <w:bookmarkStart w:id="9222" w:name="_Toc410952442"/>
      <w:bookmarkStart w:id="9223" w:name="_Toc410952772"/>
      <w:bookmarkStart w:id="9224" w:name="_Toc411252882"/>
      <w:bookmarkStart w:id="9225" w:name="_Toc411323585"/>
      <w:bookmarkStart w:id="9226" w:name="_Toc270006866"/>
      <w:bookmarkStart w:id="9227" w:name="_Toc270011074"/>
      <w:bookmarkStart w:id="9228" w:name="_Toc270089338"/>
      <w:bookmarkStart w:id="9229" w:name="_Toc270104503"/>
      <w:bookmarkStart w:id="9230" w:name="_Toc270338094"/>
      <w:bookmarkStart w:id="9231" w:name="_Toc270006867"/>
      <w:bookmarkStart w:id="9232" w:name="_Toc270011075"/>
      <w:bookmarkStart w:id="9233" w:name="_Toc270089339"/>
      <w:bookmarkStart w:id="9234" w:name="_Toc270104504"/>
      <w:bookmarkStart w:id="9235" w:name="_Toc270338095"/>
      <w:bookmarkStart w:id="9236" w:name="_Toc270006868"/>
      <w:bookmarkStart w:id="9237" w:name="_Toc270011076"/>
      <w:bookmarkStart w:id="9238" w:name="_Toc270089340"/>
      <w:bookmarkStart w:id="9239" w:name="_Toc270104505"/>
      <w:bookmarkStart w:id="9240" w:name="_Toc270338096"/>
      <w:bookmarkStart w:id="9241" w:name="_Toc270006869"/>
      <w:bookmarkStart w:id="9242" w:name="_Toc270011077"/>
      <w:bookmarkStart w:id="9243" w:name="_Toc270089341"/>
      <w:bookmarkStart w:id="9244" w:name="_Toc270104506"/>
      <w:bookmarkStart w:id="9245" w:name="_Toc270338097"/>
      <w:bookmarkStart w:id="9246" w:name="_Toc270006871"/>
      <w:bookmarkStart w:id="9247" w:name="_Toc270011079"/>
      <w:bookmarkStart w:id="9248" w:name="_Toc270089343"/>
      <w:bookmarkStart w:id="9249" w:name="_Toc270104508"/>
      <w:bookmarkStart w:id="9250" w:name="_Toc270338099"/>
      <w:bookmarkStart w:id="9251" w:name="_Toc270006872"/>
      <w:bookmarkStart w:id="9252" w:name="_Toc270011080"/>
      <w:bookmarkStart w:id="9253" w:name="_Toc270089344"/>
      <w:bookmarkStart w:id="9254" w:name="_Toc270104509"/>
      <w:bookmarkStart w:id="9255" w:name="_Toc270338100"/>
      <w:bookmarkStart w:id="9256" w:name="_Toc271021340"/>
      <w:bookmarkStart w:id="9257" w:name="_Toc271021347"/>
      <w:bookmarkStart w:id="9258" w:name="_Toc271021348"/>
      <w:bookmarkStart w:id="9259" w:name="_Toc298491954"/>
      <w:bookmarkStart w:id="9260" w:name="_Toc299526711"/>
      <w:bookmarkStart w:id="9261" w:name="_Toc299526931"/>
      <w:bookmarkStart w:id="9262" w:name="_Toc299527149"/>
      <w:bookmarkStart w:id="9263" w:name="_Toc299555839"/>
      <w:bookmarkStart w:id="9264" w:name="_Toc299563519"/>
      <w:bookmarkStart w:id="9265" w:name="_Toc299563855"/>
      <w:bookmarkStart w:id="9266" w:name="_Toc298491956"/>
      <w:bookmarkStart w:id="9267" w:name="_Toc299526713"/>
      <w:bookmarkStart w:id="9268" w:name="_Toc299526933"/>
      <w:bookmarkStart w:id="9269" w:name="_Toc299527151"/>
      <w:bookmarkStart w:id="9270" w:name="_Toc299555841"/>
      <w:bookmarkStart w:id="9271" w:name="_Toc299563521"/>
      <w:bookmarkStart w:id="9272" w:name="_Toc299563857"/>
      <w:bookmarkStart w:id="9273" w:name="_Toc268075635"/>
      <w:bookmarkStart w:id="9274" w:name="_Toc268245293"/>
      <w:bookmarkStart w:id="9275" w:name="_Toc268245630"/>
      <w:bookmarkStart w:id="9276" w:name="_Toc268075637"/>
      <w:bookmarkStart w:id="9277" w:name="_Toc268245295"/>
      <w:bookmarkStart w:id="9278" w:name="_Toc268245632"/>
      <w:bookmarkStart w:id="9279" w:name="_Toc268075638"/>
      <w:bookmarkStart w:id="9280" w:name="_Toc268245296"/>
      <w:bookmarkStart w:id="9281" w:name="_Toc268245633"/>
      <w:bookmarkStart w:id="9282" w:name="_Toc268075639"/>
      <w:bookmarkStart w:id="9283" w:name="_Toc268245297"/>
      <w:bookmarkStart w:id="9284" w:name="_Toc268245634"/>
      <w:bookmarkStart w:id="9285" w:name="_Toc268075640"/>
      <w:bookmarkStart w:id="9286" w:name="_Toc268245298"/>
      <w:bookmarkStart w:id="9287" w:name="_Toc268245635"/>
      <w:bookmarkStart w:id="9288" w:name="_Toc268075641"/>
      <w:bookmarkStart w:id="9289" w:name="_Toc268245299"/>
      <w:bookmarkStart w:id="9290" w:name="_Toc268245636"/>
      <w:bookmarkStart w:id="9291" w:name="_Toc290585967"/>
      <w:bookmarkStart w:id="9292" w:name="_Toc290589814"/>
      <w:bookmarkStart w:id="9293" w:name="_Toc290591672"/>
      <w:bookmarkStart w:id="9294" w:name="_Toc298491961"/>
      <w:bookmarkStart w:id="9295" w:name="_Hlt270091238"/>
      <w:bookmarkStart w:id="9296" w:name="_Hlt270696185"/>
      <w:bookmarkStart w:id="9297" w:name="_Toc410952111"/>
      <w:bookmarkStart w:id="9298" w:name="_Toc410952443"/>
      <w:bookmarkStart w:id="9299" w:name="_Toc410952773"/>
      <w:bookmarkStart w:id="9300" w:name="_Toc411252883"/>
      <w:bookmarkStart w:id="9301" w:name="_Toc411323586"/>
      <w:bookmarkStart w:id="9302" w:name="_Toc410952112"/>
      <w:bookmarkStart w:id="9303" w:name="_Toc410952444"/>
      <w:bookmarkStart w:id="9304" w:name="_Toc410952774"/>
      <w:bookmarkStart w:id="9305" w:name="_Toc411252884"/>
      <w:bookmarkStart w:id="9306" w:name="_Toc411323587"/>
      <w:bookmarkStart w:id="9307" w:name="_Toc410952113"/>
      <w:bookmarkStart w:id="9308" w:name="_Toc410952445"/>
      <w:bookmarkStart w:id="9309" w:name="_Toc410952775"/>
      <w:bookmarkStart w:id="9310" w:name="_Toc411252885"/>
      <w:bookmarkStart w:id="9311" w:name="_Toc411323588"/>
      <w:bookmarkStart w:id="9312" w:name="_Toc410952114"/>
      <w:bookmarkStart w:id="9313" w:name="_Toc410952446"/>
      <w:bookmarkStart w:id="9314" w:name="_Toc410952776"/>
      <w:bookmarkStart w:id="9315" w:name="_Toc411252886"/>
      <w:bookmarkStart w:id="9316" w:name="_Toc411323589"/>
      <w:bookmarkStart w:id="9317" w:name="_Toc410952115"/>
      <w:bookmarkStart w:id="9318" w:name="_Toc410952447"/>
      <w:bookmarkStart w:id="9319" w:name="_Toc410952777"/>
      <w:bookmarkStart w:id="9320" w:name="_Toc411252887"/>
      <w:bookmarkStart w:id="9321" w:name="_Toc411323590"/>
      <w:bookmarkStart w:id="9322" w:name="_Toc410952116"/>
      <w:bookmarkStart w:id="9323" w:name="_Toc410952448"/>
      <w:bookmarkStart w:id="9324" w:name="_Toc410952778"/>
      <w:bookmarkStart w:id="9325" w:name="_Toc411252888"/>
      <w:bookmarkStart w:id="9326" w:name="_Toc411323591"/>
      <w:bookmarkStart w:id="9327" w:name="_Toc410952117"/>
      <w:bookmarkStart w:id="9328" w:name="_Toc410952449"/>
      <w:bookmarkStart w:id="9329" w:name="_Toc410952779"/>
      <w:bookmarkStart w:id="9330" w:name="_Toc411252889"/>
      <w:bookmarkStart w:id="9331" w:name="_Toc411323592"/>
      <w:bookmarkStart w:id="9332" w:name="_Toc410952118"/>
      <w:bookmarkStart w:id="9333" w:name="_Toc410952450"/>
      <w:bookmarkStart w:id="9334" w:name="_Toc410952780"/>
      <w:bookmarkStart w:id="9335" w:name="_Toc411252890"/>
      <w:bookmarkStart w:id="9336" w:name="_Toc411323593"/>
      <w:bookmarkStart w:id="9337" w:name="_Toc410952119"/>
      <w:bookmarkStart w:id="9338" w:name="_Toc410952451"/>
      <w:bookmarkStart w:id="9339" w:name="_Toc410952781"/>
      <w:bookmarkStart w:id="9340" w:name="_Toc411252891"/>
      <w:bookmarkStart w:id="9341" w:name="_Toc411323594"/>
      <w:bookmarkStart w:id="9342" w:name="_Toc410952120"/>
      <w:bookmarkStart w:id="9343" w:name="_Toc410952452"/>
      <w:bookmarkStart w:id="9344" w:name="_Toc410952782"/>
      <w:bookmarkStart w:id="9345" w:name="_Toc411252892"/>
      <w:bookmarkStart w:id="9346" w:name="_Toc411323595"/>
      <w:bookmarkStart w:id="9347" w:name="_Toc410952121"/>
      <w:bookmarkStart w:id="9348" w:name="_Toc410952453"/>
      <w:bookmarkStart w:id="9349" w:name="_Toc410952783"/>
      <w:bookmarkStart w:id="9350" w:name="_Toc411252893"/>
      <w:bookmarkStart w:id="9351" w:name="_Toc411323596"/>
      <w:bookmarkStart w:id="9352" w:name="_Toc410952122"/>
      <w:bookmarkStart w:id="9353" w:name="_Toc410952454"/>
      <w:bookmarkStart w:id="9354" w:name="_Toc410952784"/>
      <w:bookmarkStart w:id="9355" w:name="_Toc411252894"/>
      <w:bookmarkStart w:id="9356" w:name="_Toc411323597"/>
      <w:bookmarkStart w:id="9357" w:name="_Toc410952123"/>
      <w:bookmarkStart w:id="9358" w:name="_Toc410952455"/>
      <w:bookmarkStart w:id="9359" w:name="_Toc410952785"/>
      <w:bookmarkStart w:id="9360" w:name="_Toc411252895"/>
      <w:bookmarkStart w:id="9361" w:name="_Toc411323598"/>
      <w:bookmarkStart w:id="9362" w:name="_Toc410952124"/>
      <w:bookmarkStart w:id="9363" w:name="_Toc410952456"/>
      <w:bookmarkStart w:id="9364" w:name="_Toc410952786"/>
      <w:bookmarkStart w:id="9365" w:name="_Toc411252896"/>
      <w:bookmarkStart w:id="9366" w:name="_Toc411323599"/>
      <w:bookmarkStart w:id="9367" w:name="_Toc410952125"/>
      <w:bookmarkStart w:id="9368" w:name="_Toc410952457"/>
      <w:bookmarkStart w:id="9369" w:name="_Toc410952787"/>
      <w:bookmarkStart w:id="9370" w:name="_Toc411252897"/>
      <w:bookmarkStart w:id="9371" w:name="_Toc411323600"/>
      <w:bookmarkStart w:id="9372" w:name="_Toc410952126"/>
      <w:bookmarkStart w:id="9373" w:name="_Toc410952458"/>
      <w:bookmarkStart w:id="9374" w:name="_Toc410952788"/>
      <w:bookmarkStart w:id="9375" w:name="_Toc411252898"/>
      <w:bookmarkStart w:id="9376" w:name="_Toc411323601"/>
      <w:bookmarkStart w:id="9377" w:name="_Toc410952127"/>
      <w:bookmarkStart w:id="9378" w:name="_Toc410952459"/>
      <w:bookmarkStart w:id="9379" w:name="_Toc410952789"/>
      <w:bookmarkStart w:id="9380" w:name="_Toc411252899"/>
      <w:bookmarkStart w:id="9381" w:name="_Toc411323602"/>
      <w:bookmarkStart w:id="9382" w:name="_Toc410952128"/>
      <w:bookmarkStart w:id="9383" w:name="_Toc410952460"/>
      <w:bookmarkStart w:id="9384" w:name="_Toc410952790"/>
      <w:bookmarkStart w:id="9385" w:name="_Toc411252900"/>
      <w:bookmarkStart w:id="9386" w:name="_Toc411323603"/>
      <w:bookmarkStart w:id="9387" w:name="_Toc410952129"/>
      <w:bookmarkStart w:id="9388" w:name="_Toc410952461"/>
      <w:bookmarkStart w:id="9389" w:name="_Toc410952791"/>
      <w:bookmarkStart w:id="9390" w:name="_Toc411252901"/>
      <w:bookmarkStart w:id="9391" w:name="_Toc411323604"/>
      <w:bookmarkStart w:id="9392" w:name="_Toc410952130"/>
      <w:bookmarkStart w:id="9393" w:name="_Toc410952462"/>
      <w:bookmarkStart w:id="9394" w:name="_Toc410952792"/>
      <w:bookmarkStart w:id="9395" w:name="_Toc411252902"/>
      <w:bookmarkStart w:id="9396" w:name="_Toc411323605"/>
      <w:bookmarkStart w:id="9397" w:name="_Toc410952131"/>
      <w:bookmarkStart w:id="9398" w:name="_Toc410952463"/>
      <w:bookmarkStart w:id="9399" w:name="_Toc410952793"/>
      <w:bookmarkStart w:id="9400" w:name="_Toc411252903"/>
      <w:bookmarkStart w:id="9401" w:name="_Toc411323606"/>
      <w:bookmarkStart w:id="9402" w:name="_Toc410952132"/>
      <w:bookmarkStart w:id="9403" w:name="_Toc410952464"/>
      <w:bookmarkStart w:id="9404" w:name="_Toc410952794"/>
      <w:bookmarkStart w:id="9405" w:name="_Toc411252904"/>
      <w:bookmarkStart w:id="9406" w:name="_Toc411323607"/>
      <w:bookmarkStart w:id="9407" w:name="_Toc410952133"/>
      <w:bookmarkStart w:id="9408" w:name="_Toc410952465"/>
      <w:bookmarkStart w:id="9409" w:name="_Toc410952795"/>
      <w:bookmarkStart w:id="9410" w:name="_Toc411252905"/>
      <w:bookmarkStart w:id="9411" w:name="_Toc411323608"/>
      <w:bookmarkStart w:id="9412" w:name="_Toc410952134"/>
      <w:bookmarkStart w:id="9413" w:name="_Toc410952466"/>
      <w:bookmarkStart w:id="9414" w:name="_Toc410952796"/>
      <w:bookmarkStart w:id="9415" w:name="_Toc411252906"/>
      <w:bookmarkStart w:id="9416" w:name="_Toc411323609"/>
      <w:bookmarkStart w:id="9417" w:name="_Toc410952135"/>
      <w:bookmarkStart w:id="9418" w:name="_Toc410952467"/>
      <w:bookmarkStart w:id="9419" w:name="_Toc410952797"/>
      <w:bookmarkStart w:id="9420" w:name="_Toc411252907"/>
      <w:bookmarkStart w:id="9421" w:name="_Toc411323610"/>
      <w:bookmarkStart w:id="9422" w:name="_Toc410952136"/>
      <w:bookmarkStart w:id="9423" w:name="_Toc410952468"/>
      <w:bookmarkStart w:id="9424" w:name="_Toc410952798"/>
      <w:bookmarkStart w:id="9425" w:name="_Toc411252908"/>
      <w:bookmarkStart w:id="9426" w:name="_Toc411323611"/>
      <w:bookmarkStart w:id="9427" w:name="_Toc410952137"/>
      <w:bookmarkStart w:id="9428" w:name="_Toc410952469"/>
      <w:bookmarkStart w:id="9429" w:name="_Toc410952799"/>
      <w:bookmarkStart w:id="9430" w:name="_Toc411252909"/>
      <w:bookmarkStart w:id="9431" w:name="_Toc411323612"/>
      <w:bookmarkStart w:id="9432" w:name="_Toc410952138"/>
      <w:bookmarkStart w:id="9433" w:name="_Toc410952470"/>
      <w:bookmarkStart w:id="9434" w:name="_Toc410952800"/>
      <w:bookmarkStart w:id="9435" w:name="_Toc411252910"/>
      <w:bookmarkStart w:id="9436" w:name="_Toc411323613"/>
      <w:bookmarkStart w:id="9437" w:name="_Toc410952139"/>
      <w:bookmarkStart w:id="9438" w:name="_Toc410952471"/>
      <w:bookmarkStart w:id="9439" w:name="_Toc410952801"/>
      <w:bookmarkStart w:id="9440" w:name="_Toc411252911"/>
      <w:bookmarkStart w:id="9441" w:name="_Toc411323614"/>
      <w:bookmarkStart w:id="9442" w:name="_Toc410952140"/>
      <w:bookmarkStart w:id="9443" w:name="_Toc410952472"/>
      <w:bookmarkStart w:id="9444" w:name="_Toc410952802"/>
      <w:bookmarkStart w:id="9445" w:name="_Toc411252912"/>
      <w:bookmarkStart w:id="9446" w:name="_Toc411323615"/>
      <w:bookmarkStart w:id="9447" w:name="_Toc410952141"/>
      <w:bookmarkStart w:id="9448" w:name="_Toc410952473"/>
      <w:bookmarkStart w:id="9449" w:name="_Toc410952803"/>
      <w:bookmarkStart w:id="9450" w:name="_Toc411252913"/>
      <w:bookmarkStart w:id="9451" w:name="_Toc411323616"/>
      <w:bookmarkStart w:id="9452" w:name="_Toc410952142"/>
      <w:bookmarkStart w:id="9453" w:name="_Toc410952474"/>
      <w:bookmarkStart w:id="9454" w:name="_Toc410952804"/>
      <w:bookmarkStart w:id="9455" w:name="_Toc411252914"/>
      <w:bookmarkStart w:id="9456" w:name="_Toc411323617"/>
      <w:bookmarkStart w:id="9457" w:name="_Toc410952143"/>
      <w:bookmarkStart w:id="9458" w:name="_Toc410952475"/>
      <w:bookmarkStart w:id="9459" w:name="_Toc410952805"/>
      <w:bookmarkStart w:id="9460" w:name="_Toc411252915"/>
      <w:bookmarkStart w:id="9461" w:name="_Toc411323618"/>
      <w:bookmarkStart w:id="9462" w:name="_Toc410952144"/>
      <w:bookmarkStart w:id="9463" w:name="_Toc410952476"/>
      <w:bookmarkStart w:id="9464" w:name="_Toc410952806"/>
      <w:bookmarkStart w:id="9465" w:name="_Toc411252916"/>
      <w:bookmarkStart w:id="9466" w:name="_Toc411323619"/>
      <w:bookmarkStart w:id="9467" w:name="_Toc410952145"/>
      <w:bookmarkStart w:id="9468" w:name="_Toc410952477"/>
      <w:bookmarkStart w:id="9469" w:name="_Toc410952807"/>
      <w:bookmarkStart w:id="9470" w:name="_Toc411252917"/>
      <w:bookmarkStart w:id="9471" w:name="_Toc411323620"/>
      <w:bookmarkStart w:id="9472" w:name="_Toc410952146"/>
      <w:bookmarkStart w:id="9473" w:name="_Toc410952478"/>
      <w:bookmarkStart w:id="9474" w:name="_Toc410952808"/>
      <w:bookmarkStart w:id="9475" w:name="_Toc411252918"/>
      <w:bookmarkStart w:id="9476" w:name="_Toc411323621"/>
      <w:bookmarkStart w:id="9477" w:name="_Toc410952147"/>
      <w:bookmarkStart w:id="9478" w:name="_Toc410952479"/>
      <w:bookmarkStart w:id="9479" w:name="_Toc410952809"/>
      <w:bookmarkStart w:id="9480" w:name="_Toc411252919"/>
      <w:bookmarkStart w:id="9481" w:name="_Toc411323622"/>
      <w:bookmarkStart w:id="9482" w:name="_Toc410952148"/>
      <w:bookmarkStart w:id="9483" w:name="_Toc410952480"/>
      <w:bookmarkStart w:id="9484" w:name="_Toc410952810"/>
      <w:bookmarkStart w:id="9485" w:name="_Toc411252920"/>
      <w:bookmarkStart w:id="9486" w:name="_Toc411323623"/>
      <w:bookmarkStart w:id="9487" w:name="_Toc410952149"/>
      <w:bookmarkStart w:id="9488" w:name="_Toc410952481"/>
      <w:bookmarkStart w:id="9489" w:name="_Toc410952811"/>
      <w:bookmarkStart w:id="9490" w:name="_Toc411252921"/>
      <w:bookmarkStart w:id="9491" w:name="_Toc411323624"/>
      <w:bookmarkStart w:id="9492" w:name="_Toc410952150"/>
      <w:bookmarkStart w:id="9493" w:name="_Toc410952482"/>
      <w:bookmarkStart w:id="9494" w:name="_Toc410952812"/>
      <w:bookmarkStart w:id="9495" w:name="_Toc411252922"/>
      <w:bookmarkStart w:id="9496" w:name="_Toc411323625"/>
      <w:bookmarkStart w:id="9497" w:name="_Toc410952151"/>
      <w:bookmarkStart w:id="9498" w:name="_Toc410952483"/>
      <w:bookmarkStart w:id="9499" w:name="_Toc410952813"/>
      <w:bookmarkStart w:id="9500" w:name="_Toc411252923"/>
      <w:bookmarkStart w:id="9501" w:name="_Toc411323626"/>
      <w:bookmarkStart w:id="9502" w:name="_Toc410952152"/>
      <w:bookmarkStart w:id="9503" w:name="_Toc410952484"/>
      <w:bookmarkStart w:id="9504" w:name="_Toc410952814"/>
      <w:bookmarkStart w:id="9505" w:name="_Toc411252924"/>
      <w:bookmarkStart w:id="9506" w:name="_Toc411323627"/>
      <w:bookmarkStart w:id="9507" w:name="_Toc410952153"/>
      <w:bookmarkStart w:id="9508" w:name="_Toc410952485"/>
      <w:bookmarkStart w:id="9509" w:name="_Toc410952815"/>
      <w:bookmarkStart w:id="9510" w:name="_Toc411252925"/>
      <w:bookmarkStart w:id="9511" w:name="_Toc411323628"/>
      <w:bookmarkStart w:id="9512" w:name="_Toc410952154"/>
      <w:bookmarkStart w:id="9513" w:name="_Toc410952486"/>
      <w:bookmarkStart w:id="9514" w:name="_Toc410952816"/>
      <w:bookmarkStart w:id="9515" w:name="_Toc411252926"/>
      <w:bookmarkStart w:id="9516" w:name="_Toc411323629"/>
      <w:bookmarkStart w:id="9517" w:name="_Toc410952155"/>
      <w:bookmarkStart w:id="9518" w:name="_Toc410952487"/>
      <w:bookmarkStart w:id="9519" w:name="_Toc410952817"/>
      <w:bookmarkStart w:id="9520" w:name="_Toc411252927"/>
      <w:bookmarkStart w:id="9521" w:name="_Toc411323630"/>
      <w:bookmarkStart w:id="9522" w:name="_Toc410952156"/>
      <w:bookmarkStart w:id="9523" w:name="_Toc410952488"/>
      <w:bookmarkStart w:id="9524" w:name="_Toc410952818"/>
      <w:bookmarkStart w:id="9525" w:name="_Toc411252928"/>
      <w:bookmarkStart w:id="9526" w:name="_Toc411323631"/>
      <w:bookmarkStart w:id="9527" w:name="_Toc410952157"/>
      <w:bookmarkStart w:id="9528" w:name="_Toc410952489"/>
      <w:bookmarkStart w:id="9529" w:name="_Toc410952819"/>
      <w:bookmarkStart w:id="9530" w:name="_Toc411252929"/>
      <w:bookmarkStart w:id="9531" w:name="_Toc411323632"/>
      <w:bookmarkStart w:id="9532" w:name="_Toc410952158"/>
      <w:bookmarkStart w:id="9533" w:name="_Toc410952490"/>
      <w:bookmarkStart w:id="9534" w:name="_Toc410952820"/>
      <w:bookmarkStart w:id="9535" w:name="_Toc411252930"/>
      <w:bookmarkStart w:id="9536" w:name="_Toc411323633"/>
      <w:bookmarkStart w:id="9537" w:name="_Toc410952159"/>
      <w:bookmarkStart w:id="9538" w:name="_Toc410952491"/>
      <w:bookmarkStart w:id="9539" w:name="_Toc410952821"/>
      <w:bookmarkStart w:id="9540" w:name="_Toc411252931"/>
      <w:bookmarkStart w:id="9541" w:name="_Toc411323634"/>
      <w:bookmarkStart w:id="9542" w:name="_Toc408775644"/>
      <w:bookmarkStart w:id="9543" w:name="_Toc408823163"/>
      <w:bookmarkStart w:id="9544" w:name="_Toc407284814"/>
      <w:bookmarkStart w:id="9545" w:name="_Toc407291542"/>
      <w:bookmarkStart w:id="9546" w:name="_Toc407300342"/>
      <w:bookmarkStart w:id="9547" w:name="_Toc407296892"/>
      <w:bookmarkStart w:id="9548" w:name="_Toc407714671"/>
      <w:bookmarkStart w:id="9549" w:name="_Toc407716836"/>
      <w:bookmarkStart w:id="9550" w:name="_Toc407723088"/>
      <w:bookmarkStart w:id="9551" w:name="_Toc407720518"/>
      <w:bookmarkStart w:id="9552" w:name="_Toc407992747"/>
      <w:bookmarkStart w:id="9553" w:name="_Toc407999178"/>
      <w:bookmarkStart w:id="9554" w:name="_Toc408003418"/>
      <w:bookmarkStart w:id="9555" w:name="_Toc408003661"/>
      <w:bookmarkStart w:id="9556" w:name="_Toc408004417"/>
      <w:bookmarkStart w:id="9557" w:name="_Toc408161659"/>
      <w:bookmarkStart w:id="9558" w:name="_Toc408439893"/>
      <w:bookmarkStart w:id="9559" w:name="_Toc408446994"/>
      <w:bookmarkStart w:id="9560" w:name="_Toc408447258"/>
      <w:bookmarkStart w:id="9561" w:name="_Toc408776084"/>
      <w:bookmarkStart w:id="9562" w:name="_Toc408779279"/>
      <w:bookmarkStart w:id="9563" w:name="_Toc408780875"/>
      <w:bookmarkStart w:id="9564" w:name="_Toc408840938"/>
      <w:bookmarkStart w:id="9565" w:name="_Toc408842363"/>
      <w:bookmarkStart w:id="9566" w:name="_Toc282982356"/>
      <w:bookmarkStart w:id="9567" w:name="_Toc409088795"/>
      <w:bookmarkStart w:id="9568" w:name="_Toc409088989"/>
      <w:bookmarkStart w:id="9569" w:name="_Toc409089682"/>
      <w:bookmarkStart w:id="9570" w:name="_Toc409090114"/>
      <w:bookmarkStart w:id="9571" w:name="_Toc409090569"/>
      <w:bookmarkStart w:id="9572" w:name="_Toc409113362"/>
      <w:bookmarkStart w:id="9573" w:name="_Toc409174145"/>
      <w:bookmarkStart w:id="9574" w:name="_Toc409174839"/>
      <w:bookmarkStart w:id="9575" w:name="_Toc409189239"/>
      <w:bookmarkStart w:id="9576" w:name="_Toc283058671"/>
      <w:bookmarkStart w:id="9577" w:name="_Toc409204464"/>
      <w:bookmarkStart w:id="9578" w:name="_Toc409474855"/>
      <w:bookmarkStart w:id="9579" w:name="_Toc409528564"/>
      <w:bookmarkStart w:id="9580" w:name="_Toc409630268"/>
      <w:bookmarkStart w:id="9581" w:name="_Toc409703713"/>
      <w:bookmarkStart w:id="9582" w:name="_Toc409711877"/>
      <w:bookmarkStart w:id="9583" w:name="_Toc409715620"/>
      <w:bookmarkStart w:id="9584" w:name="_Toc409721613"/>
      <w:bookmarkStart w:id="9585" w:name="_Toc409720768"/>
      <w:bookmarkStart w:id="9586" w:name="_Toc409721855"/>
      <w:bookmarkStart w:id="9587" w:name="_Toc409807580"/>
      <w:bookmarkStart w:id="9588" w:name="_Toc409812269"/>
      <w:bookmarkStart w:id="9589" w:name="_Toc283764496"/>
      <w:bookmarkStart w:id="9590" w:name="_Toc409908862"/>
      <w:bookmarkStart w:id="9591" w:name="_Toc410903002"/>
      <w:bookmarkStart w:id="9592" w:name="_Toc410908260"/>
      <w:bookmarkStart w:id="9593" w:name="_Toc410911004"/>
      <w:bookmarkStart w:id="9594" w:name="_Toc410911277"/>
      <w:bookmarkStart w:id="9595" w:name="_Toc410920367"/>
      <w:bookmarkStart w:id="9596" w:name="_Toc410916906"/>
      <w:bookmarkStart w:id="9597" w:name="_Toc411280001"/>
      <w:bookmarkStart w:id="9598" w:name="_Toc411626729"/>
      <w:bookmarkStart w:id="9599" w:name="_Toc411632270"/>
      <w:bookmarkStart w:id="9600" w:name="_Toc411882180"/>
      <w:bookmarkStart w:id="9601" w:name="_Toc411941189"/>
      <w:bookmarkStart w:id="9602" w:name="_Toc285801637"/>
      <w:bookmarkStart w:id="9603" w:name="_Toc411949664"/>
      <w:bookmarkStart w:id="9604" w:name="_Toc412111304"/>
      <w:bookmarkStart w:id="9605" w:name="_Toc285977908"/>
      <w:bookmarkStart w:id="9606" w:name="_Toc412128071"/>
      <w:bookmarkStart w:id="9607" w:name="_Toc286000036"/>
      <w:bookmarkStart w:id="9608" w:name="_Toc412218519"/>
      <w:bookmarkStart w:id="9609" w:name="_Toc412543806"/>
      <w:bookmarkStart w:id="9610" w:name="_Toc412551551"/>
      <w:bookmarkStart w:id="9611" w:name="_Ref299272090"/>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14:paraId="40E2DEDC" w14:textId="2C4167A2" w:rsidR="00FC31DD" w:rsidRPr="00A75781" w:rsidRDefault="00FC31DD"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A75781">
        <w:rPr>
          <w:rFonts w:ascii="Proxima Nova ExCn Rg Cyr" w:eastAsia="Times New Roman" w:hAnsi="Proxima Nova ExCn Rg Cyr" w:cs="Times New Roman"/>
          <w:sz w:val="18"/>
          <w:szCs w:val="1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r w:rsidR="008C2966" w:rsidRPr="00A75781">
        <w:rPr>
          <w:rFonts w:ascii="Proxima Nova ExCn Rg Cyr" w:eastAsia="Times New Roman" w:hAnsi="Proxima Nova ExCn Rg Cyr" w:cs="Times New Roman"/>
          <w:sz w:val="18"/>
          <w:szCs w:val="18"/>
          <w:lang w:eastAsia="ru-RU"/>
        </w:rPr>
        <w:t xml:space="preserve"> </w:t>
      </w:r>
    </w:p>
    <w:p w14:paraId="17CA90B2" w14:textId="2B56E3FF"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9612" w:name="_Toc525031396"/>
      <w:bookmarkStart w:id="9613" w:name="_Toc72320812"/>
      <w:r w:rsidRPr="00A75781">
        <w:rPr>
          <w:rFonts w:ascii="Proxima Nova ExCn Rg Cyr" w:eastAsia="Times New Roman" w:hAnsi="Proxima Nova ExCn Rg Cyr" w:cs="Times New Roman"/>
          <w:b/>
          <w:sz w:val="18"/>
          <w:szCs w:val="18"/>
          <w:lang w:eastAsia="ru-RU"/>
        </w:rPr>
        <w:t>Закупки с участием субъектов</w:t>
      </w:r>
      <w:r w:rsidR="009E1264" w:rsidRPr="00A75781">
        <w:rPr>
          <w:rFonts w:ascii="Proxima Nova ExCn Rg Cyr" w:eastAsia="Times New Roman" w:hAnsi="Proxima Nova ExCn Rg Cyr" w:cs="Times New Roman"/>
          <w:b/>
          <w:sz w:val="18"/>
          <w:szCs w:val="18"/>
          <w:lang w:eastAsia="ru-RU"/>
        </w:rPr>
        <w:t xml:space="preserve"> МСП</w:t>
      </w:r>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r w:rsidRPr="00A75781">
        <w:rPr>
          <w:rFonts w:ascii="Proxima Nova ExCn Rg Cyr" w:eastAsia="Times New Roman" w:hAnsi="Proxima Nova ExCn Rg Cyr" w:cs="Times New Roman"/>
          <w:b/>
          <w:sz w:val="18"/>
          <w:szCs w:val="18"/>
          <w:lang w:eastAsia="ru-RU"/>
        </w:rPr>
        <w:t>.</w:t>
      </w:r>
      <w:bookmarkEnd w:id="9612"/>
      <w:bookmarkEnd w:id="9613"/>
    </w:p>
    <w:p w14:paraId="124A589B" w14:textId="359B063E" w:rsidR="009E1264"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bookmarkStart w:id="9614" w:name="_Ref406756628"/>
      <w:r w:rsidRPr="00A75781">
        <w:rPr>
          <w:rFonts w:ascii="Proxima Nova ExCn Rg Cyr" w:hAnsi="Proxima Nova ExCn Rg Cyr" w:cs="Times New Roman"/>
          <w:sz w:val="18"/>
          <w:szCs w:val="1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4935F30C" w14:textId="712D5D16" w:rsidR="009E1264" w:rsidRPr="00A75781" w:rsidRDefault="009E1264" w:rsidP="00BD556C">
      <w:pPr>
        <w:pStyle w:val="affff2"/>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A75781">
        <w:rPr>
          <w:rFonts w:ascii="Proxima Nova ExCn Rg Cyr" w:hAnsi="Proxima Nova ExCn Rg Cyr" w:cs="Times New Roman"/>
          <w:sz w:val="18"/>
          <w:szCs w:val="18"/>
          <w:lang w:eastAsia="ru-RU"/>
        </w:rPr>
        <w:t> </w:t>
      </w:r>
      <w:r w:rsidRPr="00A75781">
        <w:rPr>
          <w:rFonts w:ascii="Proxima Nova ExCn Rg Cyr" w:hAnsi="Proxima Nova ExCn Rg Cyr" w:cs="Times New Roman"/>
          <w:sz w:val="18"/>
          <w:szCs w:val="1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2CA235"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53600B8B"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Закупки с участием субъектов МСП осуществляются путем проведения предусмотренных Положением способов закупки:</w:t>
      </w:r>
    </w:p>
    <w:p w14:paraId="4212D54A"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участниками которых являются любые участники процедуры закупки, в том числе субъекты МСП;</w:t>
      </w:r>
    </w:p>
    <w:p w14:paraId="2A56F910"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участниками которых являются только субъекты МСП (конкурентная закупка среди субъектов МСП);</w:t>
      </w:r>
    </w:p>
    <w:p w14:paraId="7875E87C"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 /соисполнителей из числа субъектов МСП).</w:t>
      </w:r>
    </w:p>
    <w:p w14:paraId="50A95BD4"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случаях, предусмотренных ПП 1352,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A75781">
        <w:rPr>
          <w:rFonts w:ascii="Proxima Nova ExCn Rg Cyr" w:hAnsi="Proxima Nova ExCn Rg Cyr" w:cs="Times New Roman"/>
          <w:sz w:val="18"/>
          <w:szCs w:val="18"/>
          <w:lang w:eastAsia="ru-RU"/>
        </w:rPr>
        <w:t>дке, установленном разделами 12 – </w:t>
      </w:r>
      <w:r w:rsidRPr="00A75781">
        <w:rPr>
          <w:rFonts w:ascii="Proxima Nova ExCn Rg Cyr" w:hAnsi="Proxima Nova ExCn Rg Cyr" w:cs="Times New Roman"/>
          <w:sz w:val="18"/>
          <w:szCs w:val="18"/>
          <w:lang w:eastAsia="ru-RU"/>
        </w:rPr>
        <w:t>15 Положения.</w:t>
      </w:r>
    </w:p>
    <w:p w14:paraId="17C5A61D"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устанавливает </w:t>
      </w:r>
      <w:r w:rsidR="00142D52" w:rsidRPr="00A75781">
        <w:rPr>
          <w:rFonts w:ascii="Proxima Nova ExCn Rg Cyr" w:hAnsi="Proxima Nova ExCn Rg Cyr" w:cs="Times New Roman"/>
          <w:sz w:val="18"/>
          <w:szCs w:val="18"/>
          <w:lang w:eastAsia="ru-RU"/>
        </w:rPr>
        <w:t xml:space="preserve">требование о предоставлении в составе заявки </w:t>
      </w:r>
      <w:r w:rsidRPr="00A75781">
        <w:rPr>
          <w:rFonts w:ascii="Proxima Nova ExCn Rg Cyr" w:hAnsi="Proxima Nova ExCn Rg Cyr" w:cs="Times New Roman"/>
          <w:sz w:val="18"/>
          <w:szCs w:val="18"/>
          <w:lang w:eastAsia="ru-RU"/>
        </w:rPr>
        <w:t>участник</w:t>
      </w:r>
      <w:r w:rsidR="00142D52" w:rsidRPr="00A75781">
        <w:rPr>
          <w:rFonts w:ascii="Proxima Nova ExCn Rg Cyr" w:hAnsi="Proxima Nova ExCn Rg Cyr" w:cs="Times New Roman"/>
          <w:sz w:val="18"/>
          <w:szCs w:val="18"/>
          <w:lang w:eastAsia="ru-RU"/>
        </w:rPr>
        <w:t>ом</w:t>
      </w:r>
      <w:r w:rsidRPr="00A75781">
        <w:rPr>
          <w:rFonts w:ascii="Proxima Nova ExCn Rg Cyr" w:hAnsi="Proxima Nova ExCn Rg Cyr" w:cs="Times New Roman"/>
          <w:sz w:val="18"/>
          <w:szCs w:val="18"/>
          <w:lang w:eastAsia="ru-RU"/>
        </w:rPr>
        <w:t xml:space="preserve"> закупки </w:t>
      </w:r>
      <w:r w:rsidR="00142D52" w:rsidRPr="00A75781">
        <w:rPr>
          <w:rFonts w:ascii="Proxima Nova ExCn Rg Cyr" w:hAnsi="Proxima Nova ExCn Rg Cyr" w:cs="Times New Roman"/>
          <w:sz w:val="18"/>
          <w:szCs w:val="18"/>
          <w:lang w:eastAsia="ru-RU"/>
        </w:rPr>
        <w:t xml:space="preserve">плана привлечения </w:t>
      </w:r>
      <w:r w:rsidRPr="00A75781">
        <w:rPr>
          <w:rFonts w:ascii="Proxima Nova ExCn Rg Cyr" w:hAnsi="Proxima Nova ExCn Rg Cyr" w:cs="Times New Roman"/>
          <w:sz w:val="18"/>
          <w:szCs w:val="18"/>
          <w:lang w:eastAsia="ru-RU"/>
        </w:rPr>
        <w:t>субподрядчик</w:t>
      </w:r>
      <w:r w:rsidR="00142D52" w:rsidRPr="00A75781">
        <w:rPr>
          <w:rFonts w:ascii="Proxima Nova ExCn Rg Cyr" w:hAnsi="Proxima Nova ExCn Rg Cyr" w:cs="Times New Roman"/>
          <w:sz w:val="18"/>
          <w:szCs w:val="18"/>
          <w:lang w:eastAsia="ru-RU"/>
        </w:rPr>
        <w:t>ов</w:t>
      </w:r>
      <w:r w:rsidRPr="00A75781">
        <w:rPr>
          <w:rFonts w:ascii="Proxima Nova ExCn Rg Cyr" w:hAnsi="Proxima Nova ExCn Rg Cyr" w:cs="Times New Roman"/>
          <w:sz w:val="18"/>
          <w:szCs w:val="18"/>
          <w:lang w:eastAsia="ru-RU"/>
        </w:rPr>
        <w:t>/соисполнител</w:t>
      </w:r>
      <w:r w:rsidR="00142D52" w:rsidRPr="00A75781">
        <w:rPr>
          <w:rFonts w:ascii="Proxima Nova ExCn Rg Cyr" w:hAnsi="Proxima Nova ExCn Rg Cyr" w:cs="Times New Roman"/>
          <w:sz w:val="18"/>
          <w:szCs w:val="18"/>
          <w:lang w:eastAsia="ru-RU"/>
        </w:rPr>
        <w:t>ей</w:t>
      </w:r>
      <w:r w:rsidRPr="00A75781">
        <w:rPr>
          <w:rFonts w:ascii="Proxima Nova ExCn Rg Cyr" w:hAnsi="Proxima Nova ExCn Rg Cyr" w:cs="Times New Roman"/>
          <w:sz w:val="18"/>
          <w:szCs w:val="18"/>
          <w:lang w:eastAsia="ru-RU"/>
        </w:rPr>
        <w:t xml:space="preserve"> из числа субъектов МСП в соответствии с требованиями ПП 1352.</w:t>
      </w:r>
    </w:p>
    <w:p w14:paraId="77C8173B"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1EE05CCF"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Проведение конкурентной закупки среди субъектов МСП осуществляется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A75781">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933134D"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При осуществлении конкурентной закупки среди субъектов МСП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размещает в ЕИС извещение о проведении:</w:t>
      </w:r>
    </w:p>
    <w:p w14:paraId="2C92C17A"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конкурса в электронной форме в следующие сроки:</w:t>
      </w:r>
    </w:p>
    <w:p w14:paraId="492BB885"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044A094D"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1D38807E"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аукциона в электронной форме в следующие сроки:</w:t>
      </w:r>
    </w:p>
    <w:p w14:paraId="259F5B16"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3111508E"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49189B3B"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2A45A61B"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77F143B8"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извещении, документации о конкурентной закупке среди субъектов МСП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w:t>
      </w:r>
      <w:r w:rsidR="00086304" w:rsidRPr="00A75781">
        <w:rPr>
          <w:rFonts w:ascii="Proxima Nova ExCn Rg Cyr" w:hAnsi="Proxima Nova ExCn Rg Cyr" w:cs="Times New Roman"/>
          <w:sz w:val="18"/>
          <w:szCs w:val="18"/>
          <w:lang w:eastAsia="ru-RU"/>
        </w:rPr>
        <w:t xml:space="preserve">вправе </w:t>
      </w:r>
      <w:r w:rsidRPr="00A75781">
        <w:rPr>
          <w:rFonts w:ascii="Proxima Nova ExCn Rg Cyr" w:hAnsi="Proxima Nova ExCn Rg Cyr" w:cs="Times New Roman"/>
          <w:sz w:val="18"/>
          <w:szCs w:val="18"/>
          <w:lang w:eastAsia="ru-RU"/>
        </w:rPr>
        <w:t>устан</w:t>
      </w:r>
      <w:r w:rsidR="00086304" w:rsidRPr="00A75781">
        <w:rPr>
          <w:rFonts w:ascii="Proxima Nova ExCn Rg Cyr" w:hAnsi="Proxima Nova ExCn Rg Cyr" w:cs="Times New Roman"/>
          <w:sz w:val="18"/>
          <w:szCs w:val="18"/>
          <w:lang w:eastAsia="ru-RU"/>
        </w:rPr>
        <w:t xml:space="preserve">овить </w:t>
      </w:r>
      <w:r w:rsidRPr="00A75781">
        <w:rPr>
          <w:rFonts w:ascii="Proxima Nova ExCn Rg Cyr" w:hAnsi="Proxima Nova ExCn Rg Cyr" w:cs="Times New Roman"/>
          <w:sz w:val="18"/>
          <w:szCs w:val="18"/>
          <w:lang w:eastAsia="ru-RU"/>
        </w:rPr>
        <w:t>обязанность представления следующих информации и документов:</w:t>
      </w:r>
    </w:p>
    <w:p w14:paraId="3DF82E5F"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7C7EC73F"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6441F996"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29CA1C95"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w:t>
      </w:r>
      <w:r w:rsidRPr="00A75781">
        <w:rPr>
          <w:rFonts w:ascii="Proxima Nova ExCn Rg Cyr" w:hAnsi="Proxima Nova ExCn Rg Cyr" w:cs="Times New Roman"/>
          <w:sz w:val="18"/>
          <w:szCs w:val="18"/>
          <w:lang w:eastAsia="ru-RU"/>
        </w:rPr>
        <w:lastRenderedPageBreak/>
        <w:t xml:space="preserve">соответствии с </w:t>
      </w:r>
      <w:r w:rsidR="00AD3018"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9B230DA"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79007277"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индивидуальным предпринимателем, если участником такой закупки является индивидуальный предприниматель;</w:t>
      </w:r>
    </w:p>
    <w:p w14:paraId="01ABF5A3"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8FD6B38"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A75781">
        <w:rPr>
          <w:rFonts w:ascii="Proxima Nova ExCn Rg Cyr" w:hAnsi="Proxima Nova ExCn Rg Cyr" w:cs="Times New Roman"/>
          <w:sz w:val="18"/>
          <w:szCs w:val="18"/>
          <w:lang w:eastAsia="ru-RU"/>
        </w:rPr>
        <w:t xml:space="preserve"> подпунктом </w:t>
      </w:r>
      <w:r w:rsidRPr="00A75781">
        <w:rPr>
          <w:rFonts w:ascii="Proxima Nova ExCn Rg Cyr" w:hAnsi="Proxima Nova ExCn Rg Cyr" w:cs="Times New Roman"/>
          <w:sz w:val="18"/>
          <w:szCs w:val="18"/>
          <w:lang w:eastAsia="ru-RU"/>
        </w:rPr>
        <w:t>19.13.</w:t>
      </w:r>
      <w:r w:rsidR="007074EF" w:rsidRPr="00A75781">
        <w:rPr>
          <w:rFonts w:ascii="Proxima Nova ExCn Rg Cyr" w:hAnsi="Proxima Nova ExCn Rg Cyr" w:cs="Times New Roman"/>
          <w:sz w:val="18"/>
          <w:szCs w:val="18"/>
          <w:lang w:eastAsia="ru-RU"/>
        </w:rPr>
        <w:t>9</w:t>
      </w:r>
      <w:r w:rsidR="009C297E" w:rsidRPr="00A75781">
        <w:rPr>
          <w:rFonts w:ascii="Proxima Nova ExCn Rg Cyr" w:hAnsi="Proxima Nova ExCn Rg Cyr" w:cs="Times New Roman"/>
          <w:sz w:val="18"/>
          <w:szCs w:val="18"/>
          <w:lang w:eastAsia="ru-RU"/>
        </w:rPr>
        <w:t>(9)(е)</w:t>
      </w:r>
      <w:r w:rsidR="00BD556C" w:rsidRPr="00A75781">
        <w:rPr>
          <w:rFonts w:ascii="Proxima Nova ExCn Rg Cyr" w:hAnsi="Proxima Nova ExCn Rg Cyr" w:cs="Times New Roman"/>
          <w:sz w:val="18"/>
          <w:szCs w:val="18"/>
          <w:lang w:eastAsia="ru-RU"/>
        </w:rPr>
        <w:t xml:space="preserve"> Положения;</w:t>
      </w:r>
    </w:p>
    <w:p w14:paraId="3DBE05C1"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в извещении, документации о конкурентной процедуре закупки среди субъектов МСП) является крупной сделкой;</w:t>
      </w:r>
    </w:p>
    <w:p w14:paraId="0ACD9F75"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4221557F"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722D9A"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банковская гарантия или ее копия, если в качестве обеспечения заявки на участие в конкурентной закупк</w:t>
      </w:r>
      <w:r w:rsidR="00BA29EF" w:rsidRPr="00A75781">
        <w:rPr>
          <w:rFonts w:ascii="Proxima Nova ExCn Rg Cyr" w:hAnsi="Proxima Nova ExCn Rg Cyr" w:cs="Times New Roman"/>
          <w:sz w:val="18"/>
          <w:szCs w:val="18"/>
          <w:lang w:eastAsia="ru-RU"/>
        </w:rPr>
        <w:t>е</w:t>
      </w:r>
      <w:r w:rsidRPr="00A75781">
        <w:rPr>
          <w:rFonts w:ascii="Proxima Nova ExCn Rg Cyr" w:hAnsi="Proxima Nova ExCn Rg Cyr" w:cs="Times New Roman"/>
          <w:sz w:val="18"/>
          <w:szCs w:val="18"/>
          <w:lang w:eastAsia="ru-RU"/>
        </w:rPr>
        <w:t xml:space="preserve"> среди субъектов МСП участником такой закупки предоставляется банковская гарантия;</w:t>
      </w:r>
    </w:p>
    <w:p w14:paraId="54066D34"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4E28F05B"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непроведение ликвидации участника конкурентной закуп</w:t>
      </w:r>
      <w:r w:rsidR="00693327" w:rsidRPr="00A75781">
        <w:rPr>
          <w:rFonts w:ascii="Proxima Nova ExCn Rg Cyr" w:hAnsi="Proxima Nova ExCn Rg Cyr" w:cs="Times New Roman"/>
          <w:sz w:val="18"/>
          <w:szCs w:val="18"/>
          <w:lang w:eastAsia="ru-RU"/>
        </w:rPr>
        <w:t>ки среди субъектов МСП закупки –</w:t>
      </w:r>
      <w:r w:rsidRPr="00A75781">
        <w:rPr>
          <w:rFonts w:ascii="Proxima Nova ExCn Rg Cyr" w:hAnsi="Proxima Nova ExCn Rg Cyr" w:cs="Times New Roman"/>
          <w:sz w:val="18"/>
          <w:szCs w:val="18"/>
          <w:lang w:eastAsia="ru-RU"/>
        </w:rPr>
        <w:t xml:space="preserve"> юридического лица и отсутствие решения арбитражного суда о при</w:t>
      </w:r>
      <w:r w:rsidR="00693327" w:rsidRPr="00A75781">
        <w:rPr>
          <w:rFonts w:ascii="Proxima Nova ExCn Rg Cyr" w:hAnsi="Proxima Nova ExCn Rg Cyr" w:cs="Times New Roman"/>
          <w:sz w:val="18"/>
          <w:szCs w:val="18"/>
          <w:lang w:eastAsia="ru-RU"/>
        </w:rPr>
        <w:t>знании участника такой закупки –</w:t>
      </w:r>
      <w:r w:rsidRPr="00A75781">
        <w:rPr>
          <w:rFonts w:ascii="Proxima Nova ExCn Rg Cyr" w:hAnsi="Proxima Nova ExCn Rg Cyr" w:cs="Times New Roman"/>
          <w:sz w:val="18"/>
          <w:szCs w:val="18"/>
          <w:lang w:eastAsia="ru-RU"/>
        </w:rPr>
        <w:t xml:space="preserve"> юридического лица или индивидуального предпринимателя несостоятельным (банкротом);</w:t>
      </w:r>
    </w:p>
    <w:p w14:paraId="488AEEE1"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F0AAFF7"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26FFFB5F"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отсутствие у участника конкурентн</w:t>
      </w:r>
      <w:r w:rsidR="00693327" w:rsidRPr="00A75781">
        <w:rPr>
          <w:rFonts w:ascii="Proxima Nova ExCn Rg Cyr" w:hAnsi="Proxima Nova ExCn Rg Cyr" w:cs="Times New Roman"/>
          <w:sz w:val="18"/>
          <w:szCs w:val="18"/>
          <w:lang w:eastAsia="ru-RU"/>
        </w:rPr>
        <w:t xml:space="preserve">ой закупки среди субъектов МСП </w:t>
      </w:r>
      <w:r w:rsidR="00693327" w:rsidRPr="00A75781">
        <w:rPr>
          <w:rFonts w:ascii="Proxima Nova ExCn Rg Cyr" w:hAnsi="Proxima Nova ExCn Rg Cyr" w:cs="Times New Roman"/>
          <w:sz w:val="18"/>
          <w:szCs w:val="18"/>
          <w:lang w:eastAsia="ru-RU"/>
        </w:rPr>
        <w:softHyphen/>
      </w:r>
      <w:r w:rsidRPr="00A75781">
        <w:rPr>
          <w:rFonts w:ascii="Proxima Nova ExCn Rg Cyr" w:hAnsi="Proxima Nova ExCn Rg Cyr" w:cs="Times New Roman"/>
          <w:sz w:val="18"/>
          <w:szCs w:val="1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A75781">
        <w:rPr>
          <w:rFonts w:ascii="Proxima Nova ExCn Rg Cyr" w:hAnsi="Proxima Nova ExCn Rg Cyr" w:cs="Times New Roman"/>
          <w:sz w:val="18"/>
          <w:szCs w:val="18"/>
          <w:lang w:eastAsia="ru-RU"/>
        </w:rPr>
        <w:t>о бухгалтера юридического лица –</w:t>
      </w:r>
      <w:r w:rsidRPr="00A75781">
        <w:rPr>
          <w:rFonts w:ascii="Proxima Nova ExCn Rg Cyr" w:hAnsi="Proxima Nova ExCn Rg Cyr" w:cs="Times New Roman"/>
          <w:sz w:val="18"/>
          <w:szCs w:val="1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A353E"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A75781">
        <w:rPr>
          <w:rFonts w:ascii="Proxima Nova ExCn Rg Cyr" w:hAnsi="Proxima Nova ExCn Rg Cyr" w:cs="Times New Roman"/>
          <w:sz w:val="18"/>
          <w:szCs w:val="18"/>
          <w:lang w:eastAsia="ru-RU"/>
        </w:rPr>
        <w:t>ов МСП участника такой закупки –</w:t>
      </w:r>
      <w:r w:rsidRPr="00A75781">
        <w:rPr>
          <w:rFonts w:ascii="Proxima Nova ExCn Rg Cyr" w:hAnsi="Proxima Nova ExCn Rg Cyr" w:cs="Times New Roman"/>
          <w:sz w:val="18"/>
          <w:szCs w:val="18"/>
          <w:lang w:eastAsia="ru-RU"/>
        </w:rPr>
        <w:t xml:space="preserve"> юридического лица к административной </w:t>
      </w:r>
      <w:r w:rsidRPr="00A75781">
        <w:rPr>
          <w:rFonts w:ascii="Proxima Nova ExCn Rg Cyr" w:hAnsi="Proxima Nova ExCn Rg Cyr" w:cs="Times New Roman"/>
          <w:sz w:val="18"/>
          <w:szCs w:val="18"/>
          <w:lang w:eastAsia="ru-RU"/>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18AC04"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43AAE3"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приобретает права на такие результаты;</w:t>
      </w:r>
    </w:p>
    <w:p w14:paraId="77986089" w14:textId="77777777" w:rsidR="00BD556C" w:rsidRPr="00A75781" w:rsidRDefault="009E1264" w:rsidP="00BD556C">
      <w:pPr>
        <w:pStyle w:val="affff2"/>
        <w:numPr>
          <w:ilvl w:val="4"/>
          <w:numId w:val="4"/>
        </w:numPr>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E85331F"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предложение участника конкурентной закупки среди субъектов МСП в отношении предмета такой закупки;</w:t>
      </w:r>
    </w:p>
    <w:p w14:paraId="6E3F3884"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7003A261" w14:textId="7B5CED85"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A75781">
        <w:rPr>
          <w:rFonts w:ascii="Proxima Nova ExCn Rg Cyr" w:hAnsi="Proxima Nova ExCn Rg Cyr" w:cs="Times New Roman"/>
          <w:sz w:val="18"/>
          <w:szCs w:val="18"/>
          <w:lang w:eastAsia="ru-RU"/>
        </w:rPr>
        <w:t>нктом 1 части 8 статьи 3 Закона</w:t>
      </w:r>
      <w:r w:rsidR="00BD556C" w:rsidRPr="00A75781">
        <w:rPr>
          <w:rFonts w:ascii="Proxima Nova ExCn Rg Cyr" w:hAnsi="Proxima Nova ExCn Rg Cyr" w:cs="Times New Roman"/>
          <w:sz w:val="18"/>
          <w:szCs w:val="18"/>
          <w:lang w:eastAsia="ru-RU"/>
        </w:rPr>
        <w:t xml:space="preserve"> 223-ФЗ;</w:t>
      </w:r>
    </w:p>
    <w:p w14:paraId="33E5EB96" w14:textId="77777777" w:rsidR="00BD556C"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предложение о цене договора (единицы продукции), за исключением проведения аукциона в электронной форме;</w:t>
      </w:r>
    </w:p>
    <w:p w14:paraId="442EA1D7" w14:textId="168BA15A" w:rsidR="009E1264" w:rsidRPr="00A75781" w:rsidRDefault="009E1264"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информацию и документы для осуществления оценки зая</w:t>
      </w:r>
      <w:r w:rsidR="00367642" w:rsidRPr="00A75781">
        <w:rPr>
          <w:rFonts w:ascii="Proxima Nova ExCn Rg Cyr" w:hAnsi="Proxima Nova ExCn Rg Cyr" w:cs="Times New Roman"/>
          <w:sz w:val="18"/>
          <w:szCs w:val="18"/>
          <w:lang w:eastAsia="ru-RU"/>
        </w:rPr>
        <w:t>вки участника закупки (в случае</w:t>
      </w:r>
      <w:r w:rsidRPr="00A75781">
        <w:rPr>
          <w:rFonts w:ascii="Proxima Nova ExCn Rg Cyr" w:hAnsi="Proxima Nova ExCn Rg Cyr" w:cs="Times New Roman"/>
          <w:sz w:val="18"/>
          <w:szCs w:val="18"/>
          <w:lang w:eastAsia="ru-RU"/>
        </w:rPr>
        <w:t xml:space="preserve"> если документацией о конкурентной закупк</w:t>
      </w:r>
      <w:r w:rsidR="000B2C0F" w:rsidRPr="00A75781">
        <w:rPr>
          <w:rFonts w:ascii="Proxima Nova ExCn Rg Cyr" w:hAnsi="Proxima Nova ExCn Rg Cyr" w:cs="Times New Roman"/>
          <w:sz w:val="18"/>
          <w:szCs w:val="18"/>
          <w:lang w:eastAsia="ru-RU"/>
        </w:rPr>
        <w:t>е</w:t>
      </w:r>
      <w:r w:rsidRPr="00A75781">
        <w:rPr>
          <w:rFonts w:ascii="Proxima Nova ExCn Rg Cyr" w:hAnsi="Proxima Nova ExCn Rg Cyr" w:cs="Times New Roman"/>
          <w:sz w:val="18"/>
          <w:szCs w:val="1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03623F56"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 осуществлении закупок в соответствии с п</w:t>
      </w:r>
      <w:r w:rsidR="00A72402" w:rsidRPr="00A75781">
        <w:rPr>
          <w:rFonts w:ascii="Proxima Nova ExCn Rg Cyr" w:hAnsi="Proxima Nova ExCn Rg Cyr" w:cs="Times New Roman"/>
          <w:sz w:val="18"/>
          <w:szCs w:val="18"/>
          <w:lang w:eastAsia="ru-RU"/>
        </w:rPr>
        <w:t>одпунктами 19.13.3(2), 19.13.3</w:t>
      </w:r>
      <w:r w:rsidRPr="00A75781">
        <w:rPr>
          <w:rFonts w:ascii="Proxima Nova ExCn Rg Cyr" w:hAnsi="Proxima Nova ExCn Rg Cyr" w:cs="Times New Roman"/>
          <w:sz w:val="18"/>
          <w:szCs w:val="18"/>
          <w:lang w:eastAsia="ru-RU"/>
        </w:rPr>
        <w:t xml:space="preserve">(3) Положения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принимает решение об отказе в допуске к участию в закупке участника закупки в случае отсутствия инфо</w:t>
      </w:r>
      <w:r w:rsidR="00AB1DC1" w:rsidRPr="00A75781">
        <w:rPr>
          <w:rFonts w:ascii="Proxima Nova ExCn Rg Cyr" w:hAnsi="Proxima Nova ExCn Rg Cyr" w:cs="Times New Roman"/>
          <w:sz w:val="18"/>
          <w:szCs w:val="18"/>
          <w:lang w:eastAsia="ru-RU"/>
        </w:rPr>
        <w:t>рмации об участнике закупки, субподрядчике/соисполнителе:</w:t>
      </w:r>
    </w:p>
    <w:p w14:paraId="1ECE8EE5" w14:textId="77777777" w:rsidR="00BD556C" w:rsidRPr="00A75781" w:rsidRDefault="009E1264"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из числа су</w:t>
      </w:r>
      <w:r w:rsidR="00DA2875" w:rsidRPr="00A75781">
        <w:rPr>
          <w:rFonts w:ascii="Proxima Nova ExCn Rg Cyr" w:hAnsi="Proxima Nova ExCn Rg Cyr" w:cs="Times New Roman"/>
          <w:sz w:val="18"/>
          <w:szCs w:val="18"/>
          <w:lang w:eastAsia="ru-RU"/>
        </w:rPr>
        <w:t>бъектов МСП, являющих</w:t>
      </w:r>
      <w:r w:rsidRPr="00A75781">
        <w:rPr>
          <w:rFonts w:ascii="Proxima Nova ExCn Rg Cyr" w:hAnsi="Proxima Nova ExCn Rg Cyr" w:cs="Times New Roman"/>
          <w:sz w:val="18"/>
          <w:szCs w:val="18"/>
          <w:lang w:eastAsia="ru-RU"/>
        </w:rPr>
        <w:t>ся юридическим лицом или индивидуальным предпринимателем, в едином реестре субъектов МСП;</w:t>
      </w:r>
    </w:p>
    <w:p w14:paraId="11A6B68C" w14:textId="77777777" w:rsidR="00BD556C" w:rsidRPr="00A75781" w:rsidRDefault="00DA2875" w:rsidP="00BD556C">
      <w:pPr>
        <w:pStyle w:val="affff2"/>
        <w:numPr>
          <w:ilvl w:val="3"/>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 физическом лице, не являюще</w:t>
      </w:r>
      <w:r w:rsidR="009E1264" w:rsidRPr="00A75781">
        <w:rPr>
          <w:rFonts w:ascii="Proxima Nova ExCn Rg Cyr" w:hAnsi="Proxima Nova ExCn Rg Cyr" w:cs="Times New Roman"/>
          <w:sz w:val="18"/>
          <w:szCs w:val="18"/>
          <w:lang w:eastAsia="ru-RU"/>
        </w:rPr>
        <w:t>мся индивидуальн</w:t>
      </w:r>
      <w:r w:rsidRPr="00A75781">
        <w:rPr>
          <w:rFonts w:ascii="Proxima Nova ExCn Rg Cyr" w:hAnsi="Proxima Nova ExCn Rg Cyr" w:cs="Times New Roman"/>
          <w:sz w:val="18"/>
          <w:szCs w:val="18"/>
          <w:lang w:eastAsia="ru-RU"/>
        </w:rPr>
        <w:t>ым предпринимателем и применяюще</w:t>
      </w:r>
      <w:r w:rsidR="009E1264" w:rsidRPr="00A75781">
        <w:rPr>
          <w:rFonts w:ascii="Proxima Nova ExCn Rg Cyr" w:hAnsi="Proxima Nova ExCn Rg Cyr" w:cs="Times New Roman"/>
          <w:sz w:val="18"/>
          <w:szCs w:val="1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39BADB42" w14:textId="41F52FE8" w:rsidR="00BD556C" w:rsidRPr="00A75781" w:rsidRDefault="00393CCD"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 осуществлении закупки в соответствии с подпункт</w:t>
      </w:r>
      <w:r w:rsidR="005C1AFE" w:rsidRPr="00A75781">
        <w:rPr>
          <w:rFonts w:ascii="Proxima Nova ExCn Rg Cyr" w:hAnsi="Proxima Nova ExCn Rg Cyr" w:cs="Times New Roman"/>
          <w:sz w:val="18"/>
          <w:szCs w:val="18"/>
          <w:lang w:eastAsia="ru-RU"/>
        </w:rPr>
        <w:t>ом</w:t>
      </w:r>
      <w:r w:rsidR="00B24A61" w:rsidRPr="00A75781">
        <w:rPr>
          <w:rFonts w:ascii="Proxima Nova ExCn Rg Cyr" w:hAnsi="Proxima Nova ExCn Rg Cyr" w:cs="Times New Roman"/>
          <w:sz w:val="18"/>
          <w:szCs w:val="18"/>
          <w:lang w:eastAsia="ru-RU"/>
        </w:rPr>
        <w:t xml:space="preserve"> 19.13.3</w:t>
      </w:r>
      <w:r w:rsidRPr="00A75781">
        <w:rPr>
          <w:rFonts w:ascii="Proxima Nova ExCn Rg Cyr" w:hAnsi="Proxima Nova ExCn Rg Cyr" w:cs="Times New Roman"/>
          <w:sz w:val="18"/>
          <w:szCs w:val="18"/>
          <w:lang w:eastAsia="ru-RU"/>
        </w:rPr>
        <w:t xml:space="preserve">(2) </w:t>
      </w:r>
      <w:r w:rsidR="00C05ABC" w:rsidRPr="00A75781">
        <w:rPr>
          <w:rFonts w:ascii="Proxima Nova ExCn Rg Cyr" w:hAnsi="Proxima Nova ExCn Rg Cyr" w:cs="Times New Roman"/>
          <w:sz w:val="18"/>
          <w:szCs w:val="18"/>
          <w:lang w:eastAsia="ru-RU"/>
        </w:rPr>
        <w:t xml:space="preserve">Положения </w:t>
      </w:r>
      <w:r w:rsidRPr="00A75781">
        <w:rPr>
          <w:rFonts w:ascii="Proxima Nova ExCn Rg Cyr" w:hAnsi="Proxima Nova ExCn Rg Cyr" w:cs="Times New Roman"/>
          <w:sz w:val="18"/>
          <w:szCs w:val="1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A75781">
        <w:rPr>
          <w:rFonts w:ascii="Proxima Nova ExCn Rg Cyr" w:hAnsi="Proxima Nova ExCn Rg Cyr" w:cs="Times New Roman"/>
          <w:sz w:val="18"/>
          <w:szCs w:val="18"/>
          <w:lang w:eastAsia="ru-RU"/>
        </w:rPr>
        <w:t>.</w:t>
      </w:r>
    </w:p>
    <w:p w14:paraId="0E537A1A" w14:textId="77777777" w:rsidR="00BD556C" w:rsidRPr="00A75781" w:rsidRDefault="009E1264"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5C1AFE" w:rsidRPr="00A75781">
        <w:rPr>
          <w:rFonts w:ascii="Proxima Nova ExCn Rg Cyr" w:hAnsi="Proxima Nova ExCn Rg Cyr" w:cs="Times New Roman"/>
          <w:sz w:val="18"/>
          <w:szCs w:val="18"/>
          <w:lang w:eastAsia="ru-RU"/>
        </w:rPr>
        <w:t> / </w:t>
      </w:r>
      <w:r w:rsidR="003972AD" w:rsidRPr="00A75781">
        <w:rPr>
          <w:rFonts w:ascii="Proxima Nova ExCn Rg Cyr" w:hAnsi="Proxima Nova ExCn Rg Cyr" w:cs="Times New Roman"/>
          <w:sz w:val="18"/>
          <w:szCs w:val="18"/>
          <w:lang w:eastAsia="ru-RU"/>
        </w:rPr>
        <w:t>О</w:t>
      </w:r>
      <w:r w:rsidR="005C1AFE" w:rsidRPr="00A75781">
        <w:rPr>
          <w:rFonts w:ascii="Proxima Nova ExCn Rg Cyr" w:hAnsi="Proxima Nova ExCn Rg Cyr" w:cs="Times New Roman"/>
          <w:sz w:val="18"/>
          <w:szCs w:val="18"/>
          <w:lang w:eastAsia="ru-RU"/>
        </w:rPr>
        <w:t>рганизатора закупки</w:t>
      </w:r>
      <w:r w:rsidRPr="00A75781">
        <w:rPr>
          <w:rFonts w:ascii="Proxima Nova ExCn Rg Cyr" w:hAnsi="Proxima Nova ExCn Rg Cyr" w:cs="Times New Roman"/>
          <w:sz w:val="18"/>
          <w:szCs w:val="18"/>
          <w:lang w:eastAsia="ru-RU"/>
        </w:rPr>
        <w:t>.</w:t>
      </w:r>
    </w:p>
    <w:p w14:paraId="38ACCFD6" w14:textId="77777777" w:rsidR="00BD556C"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Проект договора по результатам проведения </w:t>
      </w:r>
      <w:r w:rsidR="00EB1656" w:rsidRPr="00A75781">
        <w:rPr>
          <w:rFonts w:ascii="Proxima Nova ExCn Rg Cyr" w:hAnsi="Proxima Nova ExCn Rg Cyr" w:cs="Times New Roman"/>
          <w:sz w:val="18"/>
          <w:szCs w:val="18"/>
          <w:lang w:eastAsia="ru-RU"/>
        </w:rPr>
        <w:t xml:space="preserve">конкурентной </w:t>
      </w:r>
      <w:r w:rsidRPr="00A75781">
        <w:rPr>
          <w:rFonts w:ascii="Proxima Nova ExCn Rg Cyr" w:hAnsi="Proxima Nova ExCn Rg Cyr" w:cs="Times New Roman"/>
          <w:sz w:val="18"/>
          <w:szCs w:val="18"/>
          <w:lang w:eastAsia="ru-RU"/>
        </w:rPr>
        <w:t xml:space="preserve">закупки среди субъектов МСП формируется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w:t>
      </w:r>
      <w:r w:rsidR="003972AD"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рганизатором закупки в соответствии с условиями извещения, документации о закупке, условиями заявки </w:t>
      </w:r>
      <w:r w:rsidR="00072B02" w:rsidRPr="00A75781">
        <w:rPr>
          <w:rFonts w:ascii="Proxima Nova ExCn Rg Cyr" w:hAnsi="Proxima Nova ExCn Rg Cyr" w:cs="Times New Roman"/>
          <w:sz w:val="18"/>
          <w:szCs w:val="18"/>
          <w:lang w:eastAsia="ru-RU"/>
        </w:rPr>
        <w:t>лица</w:t>
      </w:r>
      <w:r w:rsidR="002754B7" w:rsidRPr="00A75781">
        <w:rPr>
          <w:rFonts w:ascii="Proxima Nova ExCn Rg Cyr" w:hAnsi="Proxima Nova ExCn Rg Cyr" w:cs="Times New Roman"/>
          <w:sz w:val="18"/>
          <w:szCs w:val="18"/>
          <w:lang w:eastAsia="ru-RU"/>
        </w:rPr>
        <w:t>,</w:t>
      </w:r>
      <w:r w:rsidR="00072B02" w:rsidRPr="00A75781">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с которым заключается договор</w:t>
      </w:r>
      <w:r w:rsidR="00A72402"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 xml:space="preserve"> и направляется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w:t>
      </w:r>
      <w:r w:rsidR="003972AD"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рганизатором закупки в адрес такого лица без ЭП лица, имеющего право действовать от имени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072B02" w:rsidRPr="00A75781">
        <w:rPr>
          <w:rFonts w:ascii="Proxima Nova ExCn Rg Cyr" w:hAnsi="Proxima Nova ExCn Rg Cyr" w:cs="Times New Roman"/>
          <w:sz w:val="18"/>
          <w:szCs w:val="18"/>
          <w:lang w:eastAsia="ru-RU"/>
        </w:rPr>
        <w:t>/</w:t>
      </w:r>
      <w:r w:rsidR="002754B7" w:rsidRPr="00A75781">
        <w:rPr>
          <w:rFonts w:ascii="Proxima Nova ExCn Rg Cyr" w:hAnsi="Proxima Nova ExCn Rg Cyr" w:cs="Times New Roman"/>
          <w:sz w:val="18"/>
          <w:szCs w:val="18"/>
          <w:lang w:eastAsia="ru-RU"/>
        </w:rPr>
        <w:t>О</w:t>
      </w:r>
      <w:r w:rsidR="00072B02" w:rsidRPr="00A75781">
        <w:rPr>
          <w:rFonts w:ascii="Proxima Nova ExCn Rg Cyr" w:hAnsi="Proxima Nova ExCn Rg Cyr" w:cs="Times New Roman"/>
          <w:sz w:val="18"/>
          <w:szCs w:val="18"/>
          <w:lang w:eastAsia="ru-RU"/>
        </w:rPr>
        <w:t>рганизатора</w:t>
      </w:r>
      <w:r w:rsidR="002754B7" w:rsidRPr="00A75781">
        <w:rPr>
          <w:rFonts w:ascii="Proxima Nova ExCn Rg Cyr" w:hAnsi="Proxima Nova ExCn Rg Cyr" w:cs="Times New Roman"/>
          <w:sz w:val="18"/>
          <w:szCs w:val="18"/>
          <w:lang w:eastAsia="ru-RU"/>
        </w:rPr>
        <w:t xml:space="preserve"> закупки</w:t>
      </w:r>
      <w:r w:rsidRPr="00A75781">
        <w:rPr>
          <w:rFonts w:ascii="Proxima Nova ExCn Rg Cyr" w:hAnsi="Proxima Nova ExCn Rg Cyr" w:cs="Times New Roman"/>
          <w:sz w:val="18"/>
          <w:szCs w:val="18"/>
          <w:lang w:eastAsia="ru-RU"/>
        </w:rPr>
        <w:t>, в течение 5 (пяти) дней с даты:</w:t>
      </w:r>
    </w:p>
    <w:p w14:paraId="082C7700" w14:textId="77777777" w:rsidR="00BD556C" w:rsidRPr="00A75781" w:rsidRDefault="009A56AC"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A75781">
        <w:rPr>
          <w:rFonts w:ascii="Proxima Nova ExCn Rg Cyr" w:hAnsi="Proxima Nova ExCn Rg Cyr" w:cs="Times New Roman"/>
          <w:sz w:val="18"/>
          <w:szCs w:val="18"/>
          <w:lang w:eastAsia="ru-RU"/>
        </w:rPr>
        <w:t>ещения, документации о закупке;</w:t>
      </w:r>
    </w:p>
    <w:p w14:paraId="4B076AE4" w14:textId="77777777" w:rsidR="00BD556C" w:rsidRPr="00A75781" w:rsidRDefault="009A56AC"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0BEF16B" w14:textId="77777777" w:rsidR="00BD556C" w:rsidRPr="00A75781" w:rsidRDefault="009A56AC" w:rsidP="00BD556C">
      <w:pPr>
        <w:pStyle w:val="affff2"/>
        <w:numPr>
          <w:ilvl w:val="3"/>
          <w:numId w:val="4"/>
        </w:numPr>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5F43F309" w14:textId="77777777" w:rsidR="00BD556C"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3972AD"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A75781">
        <w:rPr>
          <w:rFonts w:ascii="Proxima Nova ExCn Rg Cyr" w:hAnsi="Proxima Nova ExCn Rg Cyr" w:cs="Times New Roman"/>
          <w:sz w:val="18"/>
          <w:szCs w:val="18"/>
          <w:lang w:eastAsia="ru-RU"/>
        </w:rPr>
        <w:t>е</w:t>
      </w:r>
      <w:r w:rsidRPr="00A75781">
        <w:rPr>
          <w:rFonts w:ascii="Proxima Nova ExCn Rg Cyr" w:hAnsi="Proxima Nova ExCn Rg Cyr" w:cs="Times New Roman"/>
          <w:sz w:val="18"/>
          <w:szCs w:val="18"/>
          <w:lang w:eastAsia="ru-RU"/>
        </w:rPr>
        <w:t xml:space="preserve">, с указанием соответствующих положений данных документов и направляет в адрес </w:t>
      </w:r>
      <w:r w:rsidR="00DA1C50"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DA1C50"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рганизатора закупки.</w:t>
      </w:r>
    </w:p>
    <w:p w14:paraId="7C475EBD" w14:textId="77777777" w:rsidR="00BD556C"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течение 15 (пятнадцати) дней с даты официального размещения протоколов, указанных в пункте 19.13.13 Положения, </w:t>
      </w:r>
      <w:r w:rsidR="00DA1C50"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w:t>
      </w:r>
      <w:r w:rsidR="00DA1C50"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w:t>
      </w:r>
      <w:r w:rsidR="00DA1C50"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7B6E56BE" w14:textId="77777777" w:rsidR="00BD556C"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DA1C50"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A75781">
        <w:rPr>
          <w:rFonts w:ascii="Proxima Nova ExCn Rg Cyr" w:hAnsi="Proxima Nova ExCn Rg Cyr" w:cs="Times New Roman"/>
          <w:sz w:val="18"/>
          <w:szCs w:val="18"/>
          <w:lang w:eastAsia="ru-RU"/>
        </w:rPr>
        <w:t>ых подразделом 11.4 Положения).</w:t>
      </w:r>
    </w:p>
    <w:p w14:paraId="2CBF2F51" w14:textId="77777777" w:rsidR="00BD556C"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w:t>
      </w:r>
      <w:r w:rsidR="00DA1C50"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 закупки в срок не ранее 10 (десяти) дней и не позднее 20 (двадцати) дней </w:t>
      </w:r>
      <w:r w:rsidR="003C19ED" w:rsidRPr="00A75781">
        <w:rPr>
          <w:rFonts w:ascii="Proxima Nova ExCn Rg Cyr" w:hAnsi="Proxima Nova ExCn Rg Cyr" w:cs="Times New Roman"/>
          <w:sz w:val="18"/>
          <w:szCs w:val="18"/>
          <w:lang w:eastAsia="ru-RU"/>
        </w:rPr>
        <w:t xml:space="preserve">со дня </w:t>
      </w:r>
      <w:r w:rsidRPr="00A75781">
        <w:rPr>
          <w:rFonts w:ascii="Proxima Nova ExCn Rg Cyr" w:hAnsi="Proxima Nova ExCn Rg Cyr" w:cs="Times New Roman"/>
          <w:sz w:val="18"/>
          <w:szCs w:val="18"/>
          <w:lang w:eastAsia="ru-RU"/>
        </w:rPr>
        <w:t>официального размещения протоколов, указанных в пункте 19.13.13 Положения, подписывает договор.</w:t>
      </w:r>
    </w:p>
    <w:p w14:paraId="7D178E6F" w14:textId="19C318EB" w:rsidR="00670DA9" w:rsidRPr="00A75781" w:rsidRDefault="009A56AC" w:rsidP="00BD556C">
      <w:pPr>
        <w:pStyle w:val="affff2"/>
        <w:numPr>
          <w:ilvl w:val="2"/>
          <w:numId w:val="4"/>
        </w:numPr>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A75781">
        <w:rPr>
          <w:rFonts w:ascii="Proxima Nova ExCn Rg Cyr" w:hAnsi="Proxima Nova ExCn Rg Cyr" w:cs="Times New Roman"/>
          <w:sz w:val="18"/>
          <w:szCs w:val="18"/>
          <w:lang w:eastAsia="ru-RU"/>
        </w:rPr>
        <w:t>ым подразделом 20.6 Положения.</w:t>
      </w:r>
    </w:p>
    <w:p w14:paraId="6091DE9F"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9615" w:name="_Toc410952161"/>
      <w:bookmarkStart w:id="9616" w:name="_Toc410952493"/>
      <w:bookmarkStart w:id="9617" w:name="_Toc410952823"/>
      <w:bookmarkStart w:id="9618" w:name="_Toc411252933"/>
      <w:bookmarkStart w:id="9619" w:name="_Toc411323636"/>
      <w:bookmarkStart w:id="9620" w:name="_Toc410952162"/>
      <w:bookmarkStart w:id="9621" w:name="_Toc410952494"/>
      <w:bookmarkStart w:id="9622" w:name="_Toc410952824"/>
      <w:bookmarkStart w:id="9623" w:name="_Toc411252934"/>
      <w:bookmarkStart w:id="9624" w:name="_Toc411323637"/>
      <w:bookmarkStart w:id="9625" w:name="_Toc410952163"/>
      <w:bookmarkStart w:id="9626" w:name="_Toc410952495"/>
      <w:bookmarkStart w:id="9627" w:name="_Toc410952825"/>
      <w:bookmarkStart w:id="9628" w:name="_Toc411252935"/>
      <w:bookmarkStart w:id="9629" w:name="_Toc411323638"/>
      <w:bookmarkStart w:id="9630" w:name="_Toc410952164"/>
      <w:bookmarkStart w:id="9631" w:name="_Toc410952496"/>
      <w:bookmarkStart w:id="9632" w:name="_Toc410952826"/>
      <w:bookmarkStart w:id="9633" w:name="_Toc411252936"/>
      <w:bookmarkStart w:id="9634" w:name="_Toc411323639"/>
      <w:bookmarkStart w:id="9635" w:name="_Toc410952165"/>
      <w:bookmarkStart w:id="9636" w:name="_Toc410952497"/>
      <w:bookmarkStart w:id="9637" w:name="_Toc410952827"/>
      <w:bookmarkStart w:id="9638" w:name="_Toc411252937"/>
      <w:bookmarkStart w:id="9639" w:name="_Toc411323640"/>
      <w:bookmarkStart w:id="9640" w:name="_Toc410952166"/>
      <w:bookmarkStart w:id="9641" w:name="_Toc410952498"/>
      <w:bookmarkStart w:id="9642" w:name="_Toc410952828"/>
      <w:bookmarkStart w:id="9643" w:name="_Toc411252938"/>
      <w:bookmarkStart w:id="9644" w:name="_Toc411323641"/>
      <w:bookmarkStart w:id="9645" w:name="_Toc410952167"/>
      <w:bookmarkStart w:id="9646" w:name="_Toc410952499"/>
      <w:bookmarkStart w:id="9647" w:name="_Toc410952829"/>
      <w:bookmarkStart w:id="9648" w:name="_Toc411252939"/>
      <w:bookmarkStart w:id="9649" w:name="_Toc411323642"/>
      <w:bookmarkStart w:id="9650" w:name="_Toc410952168"/>
      <w:bookmarkStart w:id="9651" w:name="_Toc410952500"/>
      <w:bookmarkStart w:id="9652" w:name="_Toc410952830"/>
      <w:bookmarkStart w:id="9653" w:name="_Toc411252940"/>
      <w:bookmarkStart w:id="9654" w:name="_Toc411323643"/>
      <w:bookmarkStart w:id="9655" w:name="_Toc410952169"/>
      <w:bookmarkStart w:id="9656" w:name="_Toc410952501"/>
      <w:bookmarkStart w:id="9657" w:name="_Toc410952831"/>
      <w:bookmarkStart w:id="9658" w:name="_Toc411252941"/>
      <w:bookmarkStart w:id="9659" w:name="_Toc411323644"/>
      <w:bookmarkStart w:id="9660" w:name="_Toc410952170"/>
      <w:bookmarkStart w:id="9661" w:name="_Toc410952502"/>
      <w:bookmarkStart w:id="9662" w:name="_Toc410952832"/>
      <w:bookmarkStart w:id="9663" w:name="_Toc411252942"/>
      <w:bookmarkStart w:id="9664" w:name="_Toc411323645"/>
      <w:bookmarkStart w:id="9665" w:name="_Toc410952171"/>
      <w:bookmarkStart w:id="9666" w:name="_Toc410952503"/>
      <w:bookmarkStart w:id="9667" w:name="_Toc410952833"/>
      <w:bookmarkStart w:id="9668" w:name="_Toc411252943"/>
      <w:bookmarkStart w:id="9669" w:name="_Toc411323646"/>
      <w:bookmarkStart w:id="9670" w:name="_Toc410952172"/>
      <w:bookmarkStart w:id="9671" w:name="_Toc410952504"/>
      <w:bookmarkStart w:id="9672" w:name="_Toc410952834"/>
      <w:bookmarkStart w:id="9673" w:name="_Toc411252944"/>
      <w:bookmarkStart w:id="9674" w:name="_Toc411323647"/>
      <w:bookmarkStart w:id="9675" w:name="_Toc410952173"/>
      <w:bookmarkStart w:id="9676" w:name="_Toc410952505"/>
      <w:bookmarkStart w:id="9677" w:name="_Toc410952835"/>
      <w:bookmarkStart w:id="9678" w:name="_Toc411252945"/>
      <w:bookmarkStart w:id="9679" w:name="_Toc411323648"/>
      <w:bookmarkStart w:id="9680" w:name="_Ref307332730"/>
      <w:bookmarkStart w:id="9681" w:name="_Toc368984302"/>
      <w:bookmarkStart w:id="9682" w:name="_Toc407284821"/>
      <w:bookmarkStart w:id="9683" w:name="_Toc407291549"/>
      <w:bookmarkStart w:id="9684" w:name="_Toc407300349"/>
      <w:bookmarkStart w:id="9685" w:name="_Toc407296899"/>
      <w:bookmarkStart w:id="9686" w:name="_Toc407714678"/>
      <w:bookmarkStart w:id="9687" w:name="_Toc407716843"/>
      <w:bookmarkStart w:id="9688" w:name="_Toc407723095"/>
      <w:bookmarkStart w:id="9689" w:name="_Toc407720525"/>
      <w:bookmarkStart w:id="9690" w:name="_Toc407992754"/>
      <w:bookmarkStart w:id="9691" w:name="_Toc407999185"/>
      <w:bookmarkStart w:id="9692" w:name="_Toc408003425"/>
      <w:bookmarkStart w:id="9693" w:name="_Toc408003668"/>
      <w:bookmarkStart w:id="9694" w:name="_Toc408004424"/>
      <w:bookmarkStart w:id="9695" w:name="_Toc408161666"/>
      <w:bookmarkStart w:id="9696" w:name="_Toc408439900"/>
      <w:bookmarkStart w:id="9697" w:name="_Toc408447001"/>
      <w:bookmarkStart w:id="9698" w:name="_Toc408447265"/>
      <w:bookmarkStart w:id="9699" w:name="_Ref408513350"/>
      <w:bookmarkStart w:id="9700" w:name="_Toc408776089"/>
      <w:bookmarkStart w:id="9701" w:name="_Toc408779284"/>
      <w:bookmarkStart w:id="9702" w:name="_Toc408780880"/>
      <w:bookmarkStart w:id="9703" w:name="_Toc408840943"/>
      <w:bookmarkStart w:id="9704" w:name="_Toc408842368"/>
      <w:bookmarkStart w:id="9705" w:name="_Toc282982361"/>
      <w:bookmarkStart w:id="9706" w:name="_Toc409088799"/>
      <w:bookmarkStart w:id="9707" w:name="_Toc409088993"/>
      <w:bookmarkStart w:id="9708" w:name="_Toc409089686"/>
      <w:bookmarkStart w:id="9709" w:name="_Toc409090118"/>
      <w:bookmarkStart w:id="9710" w:name="_Toc409090573"/>
      <w:bookmarkStart w:id="9711" w:name="_Toc409113366"/>
      <w:bookmarkStart w:id="9712" w:name="_Toc409174149"/>
      <w:bookmarkStart w:id="9713" w:name="_Toc409174843"/>
      <w:bookmarkStart w:id="9714" w:name="_Toc409189243"/>
      <w:bookmarkStart w:id="9715" w:name="_Toc283058675"/>
      <w:bookmarkStart w:id="9716" w:name="_Toc409204468"/>
      <w:bookmarkStart w:id="9717" w:name="_Ref409212394"/>
      <w:bookmarkStart w:id="9718" w:name="_Toc409474859"/>
      <w:bookmarkStart w:id="9719" w:name="_Ref409518081"/>
      <w:bookmarkStart w:id="9720" w:name="_Toc409528568"/>
      <w:bookmarkStart w:id="9721" w:name="_Toc409630272"/>
      <w:bookmarkStart w:id="9722" w:name="_Toc409703717"/>
      <w:bookmarkStart w:id="9723" w:name="_Toc409711881"/>
      <w:bookmarkStart w:id="9724" w:name="_Toc409715624"/>
      <w:bookmarkStart w:id="9725" w:name="_Toc409721617"/>
      <w:bookmarkStart w:id="9726" w:name="_Toc409720772"/>
      <w:bookmarkStart w:id="9727" w:name="_Toc409721859"/>
      <w:bookmarkStart w:id="9728" w:name="_Toc409807584"/>
      <w:bookmarkStart w:id="9729" w:name="_Toc409812273"/>
      <w:bookmarkStart w:id="9730" w:name="_Toc283764500"/>
      <w:bookmarkStart w:id="9731" w:name="_Toc409908866"/>
      <w:bookmarkStart w:id="9732" w:name="_Toc410903006"/>
      <w:bookmarkStart w:id="9733" w:name="_Toc410908265"/>
      <w:bookmarkStart w:id="9734" w:name="_Toc410911008"/>
      <w:bookmarkStart w:id="9735" w:name="_Toc410911281"/>
      <w:bookmarkStart w:id="9736" w:name="_Toc411280002"/>
      <w:bookmarkStart w:id="9737" w:name="_Toc411626730"/>
      <w:bookmarkStart w:id="9738" w:name="_Toc411632271"/>
      <w:bookmarkStart w:id="9739" w:name="_Toc411882181"/>
      <w:bookmarkStart w:id="9740" w:name="_Toc411941190"/>
      <w:bookmarkStart w:id="9741" w:name="_Toc285801638"/>
      <w:bookmarkStart w:id="9742" w:name="_Toc411949665"/>
      <w:bookmarkStart w:id="9743" w:name="_Toc412111305"/>
      <w:bookmarkStart w:id="9744" w:name="_Toc285977909"/>
      <w:bookmarkStart w:id="9745" w:name="_Toc412128072"/>
      <w:bookmarkStart w:id="9746" w:name="_Toc286000037"/>
      <w:bookmarkStart w:id="9747" w:name="_Toc412218520"/>
      <w:bookmarkStart w:id="9748" w:name="_Toc412543807"/>
      <w:bookmarkStart w:id="9749" w:name="_Toc412551552"/>
      <w:bookmarkStart w:id="9750" w:name="_Toc525031397"/>
      <w:bookmarkStart w:id="9751" w:name="_Toc72320813"/>
      <w:bookmarkStart w:id="9752" w:name="_Toc410920371"/>
      <w:bookmarkStart w:id="9753" w:name="_Toc410916910"/>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r w:rsidRPr="00A75781">
        <w:rPr>
          <w:rFonts w:ascii="Proxima Nova ExCn Rg Cyr" w:eastAsia="Times New Roman" w:hAnsi="Proxima Nova ExCn Rg Cyr" w:cs="Times New Roman"/>
          <w:b/>
          <w:sz w:val="18"/>
          <w:szCs w:val="18"/>
          <w:lang w:eastAsia="ru-RU"/>
        </w:rPr>
        <w:t>Особенности проведения зарубежных закупок</w:t>
      </w:r>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r w:rsidRPr="00A75781">
        <w:rPr>
          <w:rFonts w:ascii="Proxima Nova ExCn Rg Cyr" w:eastAsia="Times New Roman" w:hAnsi="Proxima Nova ExCn Rg Cyr" w:cs="Times New Roman"/>
          <w:b/>
          <w:sz w:val="18"/>
          <w:szCs w:val="18"/>
          <w:lang w:eastAsia="ru-RU"/>
        </w:rPr>
        <w:t>.</w:t>
      </w:r>
      <w:bookmarkEnd w:id="9750"/>
      <w:bookmarkEnd w:id="9751"/>
    </w:p>
    <w:p w14:paraId="571665CF" w14:textId="29CEF24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9754" w:name="_Toc368984303"/>
      <w:bookmarkStart w:id="9755" w:name="_Toc407284822"/>
      <w:bookmarkStart w:id="9756" w:name="_Toc407291550"/>
      <w:bookmarkStart w:id="9757" w:name="_Toc407300350"/>
      <w:bookmarkStart w:id="9758" w:name="_Toc407296900"/>
      <w:bookmarkStart w:id="9759" w:name="_Toc407714679"/>
      <w:bookmarkStart w:id="9760" w:name="_Toc407716844"/>
      <w:bookmarkStart w:id="9761" w:name="_Toc407723096"/>
      <w:bookmarkStart w:id="9762" w:name="_Toc407720526"/>
      <w:bookmarkStart w:id="9763" w:name="_Toc407992755"/>
      <w:bookmarkStart w:id="9764" w:name="_Toc407999186"/>
      <w:bookmarkStart w:id="9765" w:name="_Toc408003426"/>
      <w:bookmarkStart w:id="9766" w:name="_Toc408003669"/>
      <w:bookmarkStart w:id="9767" w:name="_Toc408004425"/>
      <w:bookmarkStart w:id="9768" w:name="_Toc408161667"/>
      <w:bookmarkStart w:id="9769" w:name="_Toc408439901"/>
      <w:bookmarkStart w:id="9770" w:name="_Toc408447002"/>
      <w:bookmarkStart w:id="9771" w:name="_Toc408447266"/>
      <w:bookmarkStart w:id="9772" w:name="_Toc408776090"/>
      <w:bookmarkStart w:id="9773" w:name="_Toc408779285"/>
      <w:bookmarkStart w:id="9774" w:name="_Toc408780881"/>
      <w:bookmarkStart w:id="9775" w:name="_Toc408840944"/>
      <w:bookmarkStart w:id="9776" w:name="_Toc408842369"/>
      <w:bookmarkStart w:id="9777" w:name="_Toc282982362"/>
      <w:bookmarkStart w:id="9778" w:name="_Toc409088800"/>
      <w:bookmarkStart w:id="9779" w:name="_Toc409088994"/>
      <w:bookmarkStart w:id="9780" w:name="_Toc409089687"/>
      <w:bookmarkStart w:id="9781" w:name="_Toc409090119"/>
      <w:bookmarkStart w:id="9782" w:name="_Toc409090574"/>
      <w:bookmarkStart w:id="9783" w:name="_Toc409113367"/>
      <w:bookmarkStart w:id="9784" w:name="_Toc409174150"/>
      <w:bookmarkStart w:id="9785" w:name="_Toc409174844"/>
      <w:bookmarkStart w:id="9786" w:name="_Toc409189244"/>
      <w:bookmarkStart w:id="9787" w:name="_Toc283058676"/>
      <w:bookmarkStart w:id="9788" w:name="_Toc409204469"/>
      <w:bookmarkStart w:id="9789" w:name="_Toc409474860"/>
      <w:bookmarkStart w:id="9790" w:name="_Toc409528569"/>
      <w:bookmarkStart w:id="9791" w:name="_Toc409630273"/>
      <w:bookmarkStart w:id="9792" w:name="_Toc409703718"/>
      <w:bookmarkStart w:id="9793" w:name="_Toc409711882"/>
      <w:bookmarkStart w:id="9794" w:name="_Toc409715625"/>
      <w:bookmarkStart w:id="9795" w:name="_Toc409721618"/>
      <w:bookmarkStart w:id="9796" w:name="_Toc409720773"/>
      <w:bookmarkStart w:id="9797" w:name="_Toc409721860"/>
      <w:bookmarkStart w:id="9798" w:name="_Toc409807585"/>
      <w:bookmarkStart w:id="9799" w:name="_Toc409812274"/>
      <w:bookmarkStart w:id="9800" w:name="_Toc283764501"/>
      <w:bookmarkStart w:id="9801" w:name="_Toc409908867"/>
      <w:bookmarkStart w:id="9802" w:name="_Toc410903007"/>
      <w:bookmarkStart w:id="9803" w:name="_Toc410908266"/>
      <w:bookmarkStart w:id="9804" w:name="_Toc410911009"/>
      <w:bookmarkStart w:id="9805" w:name="_Toc410911282"/>
      <w:bookmarkStart w:id="9806" w:name="_Toc410920372"/>
      <w:bookmarkStart w:id="9807" w:name="_Toc410916911"/>
      <w:bookmarkEnd w:id="9752"/>
      <w:bookmarkEnd w:id="9753"/>
      <w:r w:rsidRPr="00A75781">
        <w:rPr>
          <w:rFonts w:ascii="Proxima Nova ExCn Rg Cyr" w:eastAsia="Times New Roman" w:hAnsi="Proxima Nova ExCn Rg Cyr" w:cs="Times New Roman"/>
          <w:sz w:val="18"/>
          <w:szCs w:val="1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114C8D32" w14:textId="44A76A6B"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Закупки, </w:t>
      </w:r>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r w:rsidRPr="00A75781">
        <w:rPr>
          <w:rFonts w:ascii="Proxima Nova ExCn Rg Cyr" w:eastAsia="Times New Roman" w:hAnsi="Proxima Nova ExCn Rg Cyr" w:cs="Times New Roman"/>
          <w:sz w:val="18"/>
          <w:szCs w:val="1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A75781" w:rsidDel="00EF756C">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у единственного поставщика на основании, предусмотренном подпунктом 6.6.2(23) Положения.</w:t>
      </w:r>
    </w:p>
    <w:p w14:paraId="40D16638" w14:textId="77777777"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9808" w:name="_Toc410952175"/>
      <w:bookmarkStart w:id="9809" w:name="_Toc410952507"/>
      <w:bookmarkStart w:id="9810" w:name="_Toc410952837"/>
      <w:bookmarkStart w:id="9811" w:name="_Toc411252947"/>
      <w:bookmarkStart w:id="9812" w:name="_Toc411323650"/>
      <w:bookmarkStart w:id="9813" w:name="_Toc410952176"/>
      <w:bookmarkStart w:id="9814" w:name="_Toc410952508"/>
      <w:bookmarkStart w:id="9815" w:name="_Toc410952838"/>
      <w:bookmarkStart w:id="9816" w:name="_Toc411252948"/>
      <w:bookmarkStart w:id="9817" w:name="_Toc411323651"/>
      <w:bookmarkStart w:id="9818" w:name="_Toc410952177"/>
      <w:bookmarkStart w:id="9819" w:name="_Toc410952509"/>
      <w:bookmarkStart w:id="9820" w:name="_Toc410952839"/>
      <w:bookmarkStart w:id="9821" w:name="_Toc411252949"/>
      <w:bookmarkStart w:id="9822" w:name="_Toc411323652"/>
      <w:bookmarkStart w:id="9823" w:name="_Toc410952178"/>
      <w:bookmarkStart w:id="9824" w:name="_Toc410952510"/>
      <w:bookmarkStart w:id="9825" w:name="_Toc410952840"/>
      <w:bookmarkStart w:id="9826" w:name="_Toc411252950"/>
      <w:bookmarkStart w:id="9827" w:name="_Toc411323653"/>
      <w:bookmarkStart w:id="9828" w:name="_Toc410952179"/>
      <w:bookmarkStart w:id="9829" w:name="_Toc410952511"/>
      <w:bookmarkStart w:id="9830" w:name="_Toc410952841"/>
      <w:bookmarkStart w:id="9831" w:name="_Toc411252951"/>
      <w:bookmarkStart w:id="9832" w:name="_Toc411323654"/>
      <w:bookmarkStart w:id="9833" w:name="_Hlt309069953"/>
      <w:bookmarkStart w:id="9834" w:name="_Hlt311065049"/>
      <w:bookmarkStart w:id="9835" w:name="_Toc410952180"/>
      <w:bookmarkStart w:id="9836" w:name="_Toc410952512"/>
      <w:bookmarkStart w:id="9837" w:name="_Toc410952842"/>
      <w:bookmarkStart w:id="9838" w:name="_Toc411252952"/>
      <w:bookmarkStart w:id="9839" w:name="_Toc411323655"/>
      <w:bookmarkStart w:id="9840" w:name="_Toc410952181"/>
      <w:bookmarkStart w:id="9841" w:name="_Toc410952513"/>
      <w:bookmarkStart w:id="9842" w:name="_Toc410952843"/>
      <w:bookmarkStart w:id="9843" w:name="_Toc411252953"/>
      <w:bookmarkStart w:id="9844" w:name="_Toc411323656"/>
      <w:bookmarkStart w:id="9845" w:name="_Hlt311065157"/>
      <w:bookmarkStart w:id="9846" w:name="_Hlt342293144"/>
      <w:bookmarkStart w:id="9847" w:name="_Hlt342473936"/>
      <w:bookmarkStart w:id="9848" w:name="_Toc410952182"/>
      <w:bookmarkStart w:id="9849" w:name="_Toc410952514"/>
      <w:bookmarkStart w:id="9850" w:name="_Toc410952844"/>
      <w:bookmarkStart w:id="9851" w:name="_Toc411252954"/>
      <w:bookmarkStart w:id="9852" w:name="_Toc411323657"/>
      <w:bookmarkStart w:id="9853" w:name="_Toc410952183"/>
      <w:bookmarkStart w:id="9854" w:name="_Toc410952515"/>
      <w:bookmarkStart w:id="9855" w:name="_Toc410952845"/>
      <w:bookmarkStart w:id="9856" w:name="_Toc411252955"/>
      <w:bookmarkStart w:id="9857" w:name="_Toc411323658"/>
      <w:bookmarkStart w:id="9858" w:name="_Toc410952184"/>
      <w:bookmarkStart w:id="9859" w:name="_Toc410952516"/>
      <w:bookmarkStart w:id="9860" w:name="_Toc410952846"/>
      <w:bookmarkStart w:id="9861" w:name="_Toc411252956"/>
      <w:bookmarkStart w:id="9862" w:name="_Toc411323659"/>
      <w:bookmarkStart w:id="9863" w:name="_Toc410952185"/>
      <w:bookmarkStart w:id="9864" w:name="_Toc410952517"/>
      <w:bookmarkStart w:id="9865" w:name="_Toc410952847"/>
      <w:bookmarkStart w:id="9866" w:name="_Toc411252957"/>
      <w:bookmarkStart w:id="9867" w:name="_Toc411323660"/>
      <w:bookmarkStart w:id="9868" w:name="_Toc410952186"/>
      <w:bookmarkStart w:id="9869" w:name="_Toc410952518"/>
      <w:bookmarkStart w:id="9870" w:name="_Toc410952848"/>
      <w:bookmarkStart w:id="9871" w:name="_Toc411252958"/>
      <w:bookmarkStart w:id="9872" w:name="_Toc411323661"/>
      <w:bookmarkStart w:id="9873" w:name="_Toc409088804"/>
      <w:bookmarkStart w:id="9874" w:name="_Toc409088998"/>
      <w:bookmarkStart w:id="9875" w:name="_Toc409089691"/>
      <w:bookmarkStart w:id="9876" w:name="_Toc409090123"/>
      <w:bookmarkStart w:id="9877" w:name="_Toc409090578"/>
      <w:bookmarkStart w:id="9878" w:name="_Toc409113371"/>
      <w:bookmarkStart w:id="9879" w:name="_Toc409174154"/>
      <w:bookmarkStart w:id="9880" w:name="_Toc409174848"/>
      <w:bookmarkStart w:id="9881" w:name="_Toc409189248"/>
      <w:bookmarkStart w:id="9882" w:name="_Toc283058680"/>
      <w:bookmarkStart w:id="9883" w:name="_Toc409204473"/>
      <w:bookmarkStart w:id="9884" w:name="_Toc409474864"/>
      <w:bookmarkStart w:id="9885" w:name="_Toc409528573"/>
      <w:bookmarkStart w:id="9886" w:name="_Toc409630277"/>
      <w:bookmarkStart w:id="9887" w:name="_Toc409703722"/>
      <w:bookmarkStart w:id="9888" w:name="_Toc409711886"/>
      <w:bookmarkStart w:id="9889" w:name="_Toc409715629"/>
      <w:bookmarkStart w:id="9890" w:name="_Toc409721622"/>
      <w:bookmarkStart w:id="9891" w:name="_Toc409720777"/>
      <w:bookmarkStart w:id="9892" w:name="_Toc409721864"/>
      <w:bookmarkStart w:id="9893" w:name="_Toc409807589"/>
      <w:bookmarkStart w:id="9894" w:name="_Toc409812278"/>
      <w:bookmarkStart w:id="9895" w:name="_Toc283764505"/>
      <w:bookmarkStart w:id="9896" w:name="_Toc409908871"/>
      <w:bookmarkStart w:id="9897" w:name="_Toc410903011"/>
      <w:bookmarkStart w:id="9898" w:name="_Toc410908270"/>
      <w:bookmarkStart w:id="9899" w:name="_Toc410911013"/>
      <w:bookmarkStart w:id="9900" w:name="_Toc410911286"/>
      <w:bookmarkStart w:id="9901" w:name="_Toc410920376"/>
      <w:bookmarkStart w:id="9902" w:name="_Toc410916915"/>
      <w:bookmarkStart w:id="9903" w:name="_Toc411280003"/>
      <w:bookmarkStart w:id="9904" w:name="_Toc411626731"/>
      <w:bookmarkStart w:id="9905" w:name="_Toc411632272"/>
      <w:bookmarkStart w:id="9906" w:name="_Toc411882182"/>
      <w:bookmarkStart w:id="9907" w:name="_Toc411941191"/>
      <w:bookmarkStart w:id="9908" w:name="_Toc285801639"/>
      <w:bookmarkStart w:id="9909" w:name="_Toc411949666"/>
      <w:bookmarkStart w:id="9910" w:name="_Toc412111306"/>
      <w:bookmarkStart w:id="9911" w:name="_Toc285977910"/>
      <w:bookmarkStart w:id="9912" w:name="_Toc412128073"/>
      <w:bookmarkStart w:id="9913" w:name="_Toc286000038"/>
      <w:bookmarkStart w:id="9914" w:name="_Toc412218521"/>
      <w:bookmarkStart w:id="9915" w:name="_Toc412543808"/>
      <w:bookmarkStart w:id="9916" w:name="_Toc412551553"/>
      <w:bookmarkStart w:id="9917" w:name="_Toc525031398"/>
      <w:bookmarkStart w:id="9918" w:name="_Toc72320814"/>
      <w:bookmarkStart w:id="9919" w:name="_Toc28298236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A75781">
        <w:rPr>
          <w:rFonts w:ascii="Proxima Nova ExCn Rg Cyr" w:eastAsia="Times New Roman" w:hAnsi="Proxima Nova ExCn Rg Cyr" w:cs="Times New Roman"/>
          <w:b/>
          <w:sz w:val="18"/>
          <w:szCs w:val="18"/>
          <w:lang w:eastAsia="ru-RU"/>
        </w:rPr>
        <w:t>Особенности организации и проведения централизованных/консолидированных закупок</w:t>
      </w:r>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r w:rsidRPr="00A75781">
        <w:rPr>
          <w:rFonts w:ascii="Proxima Nova ExCn Rg Cyr" w:eastAsia="Times New Roman" w:hAnsi="Proxima Nova ExCn Rg Cyr" w:cs="Times New Roman"/>
          <w:b/>
          <w:sz w:val="18"/>
          <w:szCs w:val="18"/>
          <w:lang w:eastAsia="ru-RU"/>
        </w:rPr>
        <w:t>.</w:t>
      </w:r>
      <w:bookmarkEnd w:id="9917"/>
      <w:bookmarkEnd w:id="9918"/>
    </w:p>
    <w:bookmarkEnd w:id="9919"/>
    <w:p w14:paraId="3C4B4EE1" w14:textId="61A794CD"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Централизованные /консолидированные</w:t>
      </w:r>
      <w:r w:rsidRPr="00A75781" w:rsidDel="00354063">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аказчикам одной группы.</w:t>
      </w:r>
    </w:p>
    <w:p w14:paraId="301DF417" w14:textId="764DE9C0" w:rsidR="00670DA9" w:rsidRPr="00A75781"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Централизованные /консолидированные закупки проводятся </w:t>
      </w:r>
      <w:r w:rsidR="00995D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рганизатором закупки (подраздел 4.2 Положения) в отношении:</w:t>
      </w:r>
    </w:p>
    <w:p w14:paraId="0829F4D8" w14:textId="77777777" w:rsidR="00670DA9" w:rsidRPr="00A75781"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продукции, входящей в перечень, утвержденный правовым актом Корпорации.</w:t>
      </w:r>
    </w:p>
    <w:p w14:paraId="4CA2B7D1" w14:textId="77777777"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1972B35B" w14:textId="1BB1D459"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Информация о централизованной /консолидированной закупке отражается в РПЗ с указанием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w:t>
      </w:r>
    </w:p>
    <w:p w14:paraId="60576926" w14:textId="793FCF33"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централизованной /консолидированной закупке потребность в продукции для нужд конкретного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включается в состав одного общего лота. Объем продукции конкретного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указывается в извещении и документации о закупке.</w:t>
      </w:r>
    </w:p>
    <w:p w14:paraId="1469AE66" w14:textId="610007F6" w:rsidR="00670DA9" w:rsidRPr="00A75781"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 результатам централизованной /консолидированной закупки договор по ее результатам заключается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аказчиками или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рганизаторами закупки от своего имени или от имени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в объеме, определенном </w:t>
      </w:r>
      <w:r w:rsidR="002D3E08" w:rsidRPr="00A75781">
        <w:rPr>
          <w:rFonts w:ascii="Proxima Nova ExCn Rg Cyr" w:eastAsia="Times New Roman" w:hAnsi="Proxima Nova ExCn Rg Cyr" w:cs="Times New Roman"/>
          <w:sz w:val="18"/>
          <w:szCs w:val="18"/>
          <w:lang w:eastAsia="ru-RU"/>
        </w:rPr>
        <w:t xml:space="preserve">согласно </w:t>
      </w:r>
      <w:r w:rsidRPr="00A75781">
        <w:rPr>
          <w:rFonts w:ascii="Proxima Nova ExCn Rg Cyr" w:eastAsia="Times New Roman" w:hAnsi="Proxima Nova ExCn Rg Cyr" w:cs="Times New Roman"/>
          <w:sz w:val="18"/>
          <w:szCs w:val="18"/>
          <w:lang w:eastAsia="ru-RU"/>
        </w:rPr>
        <w:t>условиями документации о закупке.</w:t>
      </w:r>
    </w:p>
    <w:p w14:paraId="46631ADA" w14:textId="288B1CA1" w:rsidR="002D3E08" w:rsidRPr="00A75781" w:rsidRDefault="002D3E08"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Корпорация вправе осуществить централизованные /консолидированные закупки вне зависимости от перечня продукции, предусмотренного подпунктом 19.15.2(1) Положения.</w:t>
      </w:r>
    </w:p>
    <w:p w14:paraId="35543F7E" w14:textId="3D6CB78D" w:rsidR="00670DA9" w:rsidRPr="00A75781"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9920" w:name="_Toc525031399"/>
      <w:bookmarkStart w:id="9921" w:name="_Toc72320815"/>
      <w:r w:rsidRPr="00A75781">
        <w:rPr>
          <w:rFonts w:ascii="Proxima Nova ExCn Rg Cyr" w:eastAsia="Times New Roman" w:hAnsi="Proxima Nova ExCn Rg Cyr" w:cs="Times New Roman"/>
          <w:b/>
          <w:sz w:val="18"/>
          <w:szCs w:val="18"/>
          <w:lang w:eastAsia="ru-RU"/>
        </w:rPr>
        <w:lastRenderedPageBreak/>
        <w:t>Закупки с установлением приоритета товаров российского происхождения, работ, услуг, выполняемых, оказываемых российскими лицами</w:t>
      </w:r>
      <w:bookmarkEnd w:id="9920"/>
      <w:bookmarkEnd w:id="9921"/>
    </w:p>
    <w:p w14:paraId="7C14A6B4" w14:textId="0FB13B7D" w:rsidR="00670DA9" w:rsidRPr="00A75781" w:rsidRDefault="00670DA9" w:rsidP="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Заказчики, </w:t>
      </w:r>
      <w:r w:rsidR="0090194A"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рганизаторы закупок обязаны применять нормы ПП 925.</w:t>
      </w:r>
    </w:p>
    <w:p w14:paraId="3F4C30BD" w14:textId="2C10F705" w:rsidR="00670DA9" w:rsidRPr="00A75781" w:rsidRDefault="00670DA9" w:rsidP="009A6B75">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w:t>
      </w:r>
      <w:r w:rsidRPr="00A75781">
        <w:rPr>
          <w:rFonts w:ascii="Proxima Nova ExCn Rg Cyr" w:eastAsia="Times New Roman" w:hAnsi="Proxima Nova ExCn Rg Cyr" w:cs="Times New Roman"/>
          <w:color w:val="000000"/>
          <w:sz w:val="18"/>
          <w:szCs w:val="18"/>
          <w:lang w:eastAsia="ru-RU"/>
        </w:rPr>
        <w:t xml:space="preserve">извещение, </w:t>
      </w:r>
      <w:r w:rsidRPr="00A75781">
        <w:rPr>
          <w:rFonts w:ascii="Proxima Nova ExCn Rg Cyr" w:eastAsia="Times New Roman" w:hAnsi="Proxima Nova ExCn Rg Cyr" w:cs="Times New Roman"/>
          <w:sz w:val="18"/>
          <w:szCs w:val="18"/>
          <w:lang w:eastAsia="ru-RU"/>
        </w:rPr>
        <w:t xml:space="preserve">документацию о закупке включаются следующие сведения: </w:t>
      </w:r>
    </w:p>
    <w:p w14:paraId="68F6AB7C" w14:textId="18B79D29"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1D924E" w14:textId="5A1648A7"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B82A782" w14:textId="23EE1446"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начальной (максимальной) цене единицы каждого товара, работы, услуги, являющихся предметом закупки;</w:t>
      </w:r>
    </w:p>
    <w:p w14:paraId="1E60F2A8" w14:textId="4C2E25C7"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49D500" w14:textId="3371931A"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7D1CCC" w14:textId="55FB7E8C"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C66FA3" w14:textId="2BE43C85"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59C86" w14:textId="0D24FFFA"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42B87D" w14:textId="5AC3C5BB" w:rsidR="00670DA9" w:rsidRPr="00A75781"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A75781">
        <w:rPr>
          <w:rFonts w:ascii="Proxima Nova ExCn Rg Cyr" w:eastAsia="Times New Roman" w:hAnsi="Proxima Nova ExCn Rg Cyr" w:cs="Times New Roman"/>
          <w:sz w:val="18"/>
          <w:szCs w:val="18"/>
          <w:lang w:eastAsia="ru-RU"/>
        </w:rPr>
        <w:t>ПП 925</w:t>
      </w:r>
      <w:r w:rsidRPr="00A75781">
        <w:rPr>
          <w:rFonts w:ascii="Proxima Nova ExCn Rg Cyr" w:eastAsia="Times New Roman" w:hAnsi="Proxima Nova ExCn Rg Cyr" w:cs="Times New Roman"/>
          <w:sz w:val="18"/>
          <w:szCs w:val="1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AC7E54" w14:textId="0F4DA391" w:rsidR="00670DA9" w:rsidRPr="00A75781" w:rsidRDefault="00670DA9" w:rsidP="0010767A">
      <w:pPr>
        <w:pStyle w:val="affff2"/>
        <w:keepNext/>
        <w:numPr>
          <w:ilvl w:val="1"/>
          <w:numId w:val="4"/>
        </w:numPr>
        <w:suppressAutoHyphens/>
        <w:spacing w:after="120" w:line="250" w:lineRule="auto"/>
        <w:ind w:left="2268"/>
        <w:jc w:val="both"/>
        <w:outlineLvl w:val="2"/>
        <w:rPr>
          <w:rFonts w:ascii="Proxima Nova ExCn Rg Cyr" w:hAnsi="Proxima Nova ExCn Rg Cyr" w:cs="Times New Roman"/>
          <w:bCs/>
          <w:sz w:val="18"/>
          <w:szCs w:val="18"/>
          <w:lang w:eastAsia="ru-RU"/>
        </w:rPr>
      </w:pPr>
      <w:bookmarkStart w:id="9922" w:name="_Toc72320816"/>
      <w:r w:rsidRPr="00A75781">
        <w:rPr>
          <w:rFonts w:ascii="Proxima Nova ExCn Rg Cyr" w:hAnsi="Proxima Nova ExCn Rg Cyr" w:cs="Times New Roman"/>
          <w:b/>
          <w:bCs/>
          <w:sz w:val="18"/>
          <w:szCs w:val="18"/>
          <w:lang w:eastAsia="ru-RU"/>
        </w:rPr>
        <w:t>Квалификационный отбор.</w:t>
      </w:r>
      <w:bookmarkEnd w:id="9922"/>
    </w:p>
    <w:p w14:paraId="7F94F121" w14:textId="45F25D92"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A75781">
        <w:rPr>
          <w:rFonts w:ascii="Proxima Nova ExCn Rg Cyr" w:hAnsi="Proxima Nova ExCn Rg Cyr" w:cs="Times New Roman"/>
          <w:sz w:val="18"/>
          <w:szCs w:val="18"/>
          <w:lang w:eastAsia="ru-RU"/>
        </w:rPr>
        <w:t>ации о квалификационном отборе.</w:t>
      </w:r>
    </w:p>
    <w:p w14:paraId="5B57C324" w14:textId="0FF38E08"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Квалификационный отбор может проводиться в следующих случаях:</w:t>
      </w:r>
    </w:p>
    <w:p w14:paraId="2282704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 ОКР, проектно-изыскательских работ;</w:t>
      </w:r>
    </w:p>
    <w:p w14:paraId="55CF952E"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 закупке аудиторских, оценочных услуг;</w:t>
      </w:r>
    </w:p>
    <w:p w14:paraId="5F05C18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 закупке финансовых услуг;</w:t>
      </w:r>
    </w:p>
    <w:p w14:paraId="2EE488EE"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если продукция включена в перечень, предусмотренный правовым актом Корпорации.</w:t>
      </w:r>
    </w:p>
    <w:p w14:paraId="7C9CA3DE"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По каждому случаю проведения </w:t>
      </w:r>
      <w:bookmarkStart w:id="9923" w:name="_Hlk39324384"/>
      <w:bookmarkStart w:id="9924" w:name="_Hlk39331209"/>
      <w:r w:rsidRPr="00A75781">
        <w:rPr>
          <w:rFonts w:ascii="Proxima Nova ExCn Rg Cyr" w:hAnsi="Proxima Nova ExCn Rg Cyr" w:cs="Times New Roman"/>
          <w:sz w:val="18"/>
          <w:szCs w:val="18"/>
          <w:lang w:eastAsia="ru-RU"/>
        </w:rPr>
        <w:t>квалификационного</w:t>
      </w:r>
      <w:bookmarkEnd w:id="9923"/>
      <w:r w:rsidRPr="00A75781">
        <w:rPr>
          <w:rFonts w:ascii="Proxima Nova ExCn Rg Cyr" w:hAnsi="Proxima Nova ExCn Rg Cyr" w:cs="Times New Roman"/>
          <w:sz w:val="18"/>
          <w:szCs w:val="18"/>
          <w:lang w:eastAsia="ru-RU"/>
        </w:rPr>
        <w:t xml:space="preserve"> отбора</w:t>
      </w:r>
      <w:bookmarkEnd w:id="9924"/>
      <w:r w:rsidRPr="00A75781">
        <w:rPr>
          <w:rFonts w:ascii="Proxima Nova ExCn Rg Cyr" w:hAnsi="Proxima Nova ExCn Rg Cyr" w:cs="Times New Roman"/>
          <w:sz w:val="18"/>
          <w:szCs w:val="18"/>
          <w:lang w:eastAsia="ru-RU"/>
        </w:rPr>
        <w:t>, предусмотренного пунктом 19.</w:t>
      </w:r>
      <w:r w:rsidR="00F446C0" w:rsidRPr="00A75781">
        <w:rPr>
          <w:rFonts w:ascii="Proxima Nova ExCn Rg Cyr" w:hAnsi="Proxima Nova ExCn Rg Cyr" w:cs="Times New Roman"/>
          <w:sz w:val="18"/>
          <w:szCs w:val="18"/>
          <w:lang w:eastAsia="ru-RU"/>
        </w:rPr>
        <w:t>1</w:t>
      </w:r>
      <w:r w:rsidRPr="00A75781">
        <w:rPr>
          <w:rFonts w:ascii="Proxima Nova ExCn Rg Cyr" w:hAnsi="Proxima Nova ExCn Rg Cyr" w:cs="Times New Roman"/>
          <w:sz w:val="18"/>
          <w:szCs w:val="18"/>
          <w:lang w:eastAsia="ru-RU"/>
        </w:rPr>
        <w:t xml:space="preserve">7.2 Положения,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2 к Положению.</w:t>
      </w:r>
    </w:p>
    <w:p w14:paraId="03ECF335"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Основанием для включения результатов квалификационного отбора/</w:t>
      </w:r>
      <w:bookmarkStart w:id="9925" w:name="_Hlk39327353"/>
      <w:bookmarkStart w:id="9926" w:name="_Hlk39327137"/>
      <w:r w:rsidRPr="00A75781">
        <w:rPr>
          <w:rFonts w:ascii="Proxima Nova ExCn Rg Cyr" w:hAnsi="Proxima Nova ExCn Rg Cyr" w:cs="Times New Roman"/>
          <w:sz w:val="18"/>
          <w:szCs w:val="18"/>
          <w:lang w:eastAsia="ru-RU"/>
        </w:rPr>
        <w:t>дополнительного квалификационного отбора</w:t>
      </w:r>
      <w:bookmarkEnd w:id="9925"/>
      <w:r w:rsidRPr="00A75781">
        <w:rPr>
          <w:rFonts w:ascii="Proxima Nova ExCn Rg Cyr" w:hAnsi="Proxima Nova ExCn Rg Cyr" w:cs="Times New Roman"/>
          <w:sz w:val="18"/>
          <w:szCs w:val="18"/>
          <w:lang w:eastAsia="ru-RU"/>
        </w:rPr>
        <w:t xml:space="preserve"> </w:t>
      </w:r>
      <w:bookmarkEnd w:id="9926"/>
      <w:r w:rsidRPr="00A75781">
        <w:rPr>
          <w:rFonts w:ascii="Proxima Nova ExCn Rg Cyr" w:hAnsi="Proxima Nova ExCn Rg Cyr" w:cs="Times New Roman"/>
          <w:sz w:val="18"/>
          <w:szCs w:val="18"/>
          <w:lang w:eastAsia="ru-RU"/>
        </w:rPr>
        <w:t xml:space="preserve">в Перечень является составляемый по результатам рассмотрения заявок на участие в </w:t>
      </w:r>
      <w:r w:rsidRPr="00A75781">
        <w:rPr>
          <w:rFonts w:ascii="Proxima Nova ExCn Rg Cyr" w:hAnsi="Proxima Nova ExCn Rg Cyr" w:cs="Times New Roman"/>
          <w:sz w:val="18"/>
          <w:szCs w:val="18"/>
          <w:lang w:eastAsia="ru-RU"/>
        </w:rPr>
        <w:lastRenderedPageBreak/>
        <w:t>квалификационном отборе/дополнительном квалификационном отборе протокол заседания ЗК, размещаемый в ЕИС 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1BF337B"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Дополнительный квалификационный отбор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A75781">
        <w:rPr>
          <w:rFonts w:ascii="Proxima Nova ExCn Rg Cyr" w:hAnsi="Proxima Nova ExCn Rg Cyr" w:cs="Times New Roman"/>
          <w:sz w:val="18"/>
          <w:szCs w:val="18"/>
          <w:lang w:eastAsia="ru-RU"/>
        </w:rPr>
        <w:t>ановлено настоящим подразделом.</w:t>
      </w:r>
    </w:p>
    <w:p w14:paraId="4B06B1A2" w14:textId="3F26C961"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56E0D79F"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32A84CC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7600B67"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требования должны быть измеряемыми;</w:t>
      </w:r>
    </w:p>
    <w:p w14:paraId="21A22F2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40B3635A"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0A7DA399" w14:textId="3CF73D33"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744F789A"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права и обязанности лиц коллективного участника в рамках участия в квалификационном </w:t>
      </w:r>
      <w:r w:rsidR="0010767A" w:rsidRPr="00A75781">
        <w:rPr>
          <w:rFonts w:ascii="Proxima Nova ExCn Rg Cyr" w:hAnsi="Proxima Nova ExCn Rg Cyr" w:cs="Times New Roman"/>
          <w:sz w:val="18"/>
          <w:szCs w:val="18"/>
          <w:lang w:eastAsia="ru-RU"/>
        </w:rPr>
        <w:t>отборе;</w:t>
      </w:r>
    </w:p>
    <w:p w14:paraId="09432C8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330802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лицо, которому в дальнейшем будет предоставляться информация в соответствии с пунктом 19.17.28 Положения;</w:t>
      </w:r>
    </w:p>
    <w:p w14:paraId="01DCC78B"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74C9A05A"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Условия квалификационного отбора не могут предусматривать сопоставление заявок участников.</w:t>
      </w:r>
    </w:p>
    <w:p w14:paraId="5FE90844"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Требования к продукции устанавливаются в соответствии с пунктами 10.3.2 - 10.3.4, подпунктом 10.3.5 (1), пунктом 10.3.6 Положения.</w:t>
      </w:r>
    </w:p>
    <w:p w14:paraId="046452FB" w14:textId="09EF0979"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Размещение Документации в ЕИС осуществляется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не менее чем за 10 рабочих дней до окончания срока подачи заявок и должно содержать:</w:t>
      </w:r>
    </w:p>
    <w:p w14:paraId="5D38732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наименование, местонахождение, почтовый адрес, адрес электронной почты, номер контактного телефона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 включая указание контактного лица;</w:t>
      </w:r>
    </w:p>
    <w:p w14:paraId="19DC1B78"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наименование, местонахождение, почтовый адрес, адрес электронной почты, номер контактного телефона </w:t>
      </w:r>
      <w:r w:rsidR="00395C6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рганизатора закупки, </w:t>
      </w:r>
      <w:r w:rsidR="00B03578"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пециализированной организации, включая указание контактного лица (в случае привлечения);</w:t>
      </w:r>
    </w:p>
    <w:p w14:paraId="251218E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7E58B41A"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правила и порядок проведения квалификационного отбора;</w:t>
      </w:r>
    </w:p>
    <w:p w14:paraId="20AF4EA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указание о проведении квалификационного отбора/дополнительного квалификационного отбора;</w:t>
      </w:r>
    </w:p>
    <w:p w14:paraId="1EDCACE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требования к продукции;</w:t>
      </w:r>
    </w:p>
    <w:p w14:paraId="6C07AB3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срок действия результатов квалификационного отбора;</w:t>
      </w:r>
    </w:p>
    <w:p w14:paraId="3F32B167"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срок окончания подачи заявок на участие в квалификационном отборе, место, дата и время подачи таких заявок;</w:t>
      </w:r>
    </w:p>
    <w:p w14:paraId="219544FB"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срок и порядок рассмотрения заявок на участие в квалификационном отборе;</w:t>
      </w:r>
    </w:p>
    <w:p w14:paraId="6CF5D7C1"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требования к составу и оформлению заявки на участие в квалификационном отборе;</w:t>
      </w:r>
    </w:p>
    <w:p w14:paraId="5293182E"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дата и время открытия доступа заявок на участие в квалификационном отборе;</w:t>
      </w:r>
    </w:p>
    <w:p w14:paraId="13AD3F0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указание на право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 отказаться от проведения квалификационного отбора;</w:t>
      </w:r>
    </w:p>
    <w:p w14:paraId="1C96096D"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сведения о правах и обязанностях, которые получают участники, прошедшие квалификационный отбор;</w:t>
      </w:r>
    </w:p>
    <w:p w14:paraId="6733A9C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требования к участникам квалификационного отбора, в том числе квалификационные;</w:t>
      </w:r>
    </w:p>
    <w:p w14:paraId="4784E79D"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разъяснения и изменения условий Документации;</w:t>
      </w:r>
    </w:p>
    <w:p w14:paraId="2D7234B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сведения о праве участника квалификационного отбора обжаловать условия Документации, действия (бездействие)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аказчика, </w:t>
      </w:r>
      <w:r w:rsidR="00B03578"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рганизатора закупки, </w:t>
      </w:r>
      <w:r w:rsidR="00B03578"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 xml:space="preserve">пециализированной организации, ЗК </w:t>
      </w:r>
      <w:r w:rsidR="0031500D" w:rsidRPr="00A75781">
        <w:rPr>
          <w:rFonts w:ascii="Proxima Nova ExCn Rg Cyr" w:hAnsi="Proxima Nova ExCn Rg Cyr" w:cs="Times New Roman"/>
          <w:sz w:val="18"/>
          <w:szCs w:val="18"/>
          <w:lang w:eastAsia="ru-RU"/>
        </w:rPr>
        <w:t xml:space="preserve">в комиссии Корпорации по рассмотрению жалоб в сфере закупок </w:t>
      </w:r>
      <w:r w:rsidRPr="00A75781">
        <w:rPr>
          <w:rFonts w:ascii="Proxima Nova ExCn Rg Cyr" w:hAnsi="Proxima Nova ExCn Rg Cyr" w:cs="Times New Roman"/>
          <w:sz w:val="18"/>
          <w:szCs w:val="18"/>
          <w:lang w:eastAsia="ru-RU"/>
        </w:rPr>
        <w:t>в соответствии с разделом 22 Положения, а также адрес и реквизиты, указанные на сайте Корпорации для подачи такой жалобы;</w:t>
      </w:r>
    </w:p>
    <w:p w14:paraId="72BBC408" w14:textId="77777777" w:rsidR="0010767A" w:rsidRPr="00A75781" w:rsidRDefault="00AC2BEB"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w:t>
      </w:r>
      <w:r w:rsidR="00670DA9" w:rsidRPr="00A75781">
        <w:rPr>
          <w:rFonts w:ascii="Proxima Nova ExCn Rg Cyr" w:hAnsi="Proxima Nova ExCn Rg Cyr" w:cs="Times New Roman"/>
          <w:sz w:val="18"/>
          <w:szCs w:val="1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26B284C3" w14:textId="285C5BB9"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Внесение изменений, разъяснения Документации осуществляется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аказчиком в порядке, установленном подразделами 10.18, 10.19 Положения. </w:t>
      </w:r>
    </w:p>
    <w:p w14:paraId="299BFDEA" w14:textId="1023A49C" w:rsidR="00670DA9" w:rsidRPr="00A75781"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 xml:space="preserve">уководителем заказчика или уполномоченным им лицом и размещается в ЕИС в течение 3 (трех) рабочих дней с даты его подписания, при этом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не несет ответственности за понесенные участником расходы.</w:t>
      </w:r>
    </w:p>
    <w:p w14:paraId="6068C203" w14:textId="21501A4A"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Подача заявок на участие в квалификационном отборе производится в следующем порядке:</w:t>
      </w:r>
    </w:p>
    <w:p w14:paraId="165F7FC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47F54E2B"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3AA94A8F"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в Документации требования о предоставлении копии заявки в печатном виде /на бумажном носителе.</w:t>
      </w:r>
    </w:p>
    <w:p w14:paraId="43349C1C"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Заявка на участие в </w:t>
      </w:r>
      <w:bookmarkStart w:id="9927" w:name="_Hlk39341650"/>
      <w:bookmarkStart w:id="9928" w:name="_Hlk39573913"/>
      <w:r w:rsidRPr="00A75781">
        <w:rPr>
          <w:rFonts w:ascii="Proxima Nova ExCn Rg Cyr" w:hAnsi="Proxima Nova ExCn Rg Cyr" w:cs="Times New Roman"/>
          <w:sz w:val="18"/>
          <w:szCs w:val="18"/>
          <w:lang w:eastAsia="ru-RU"/>
        </w:rPr>
        <w:t>квалификационно</w:t>
      </w:r>
      <w:bookmarkEnd w:id="9927"/>
      <w:r w:rsidRPr="00A75781">
        <w:rPr>
          <w:rFonts w:ascii="Proxima Nova ExCn Rg Cyr" w:hAnsi="Proxima Nova ExCn Rg Cyr" w:cs="Times New Roman"/>
          <w:sz w:val="18"/>
          <w:szCs w:val="18"/>
          <w:lang w:eastAsia="ru-RU"/>
        </w:rPr>
        <w:t>м отборе</w:t>
      </w:r>
      <w:bookmarkEnd w:id="9928"/>
      <w:r w:rsidRPr="00A75781">
        <w:rPr>
          <w:rFonts w:ascii="Proxima Nova ExCn Rg Cyr" w:hAnsi="Proxima Nova ExCn Rg Cyr" w:cs="Times New Roman"/>
          <w:sz w:val="18"/>
          <w:szCs w:val="18"/>
          <w:lang w:eastAsia="ru-RU"/>
        </w:rPr>
        <w:t xml:space="preserve"> должна соответствовать требованиям Документации и содержать:</w:t>
      </w:r>
    </w:p>
    <w:p w14:paraId="44C3F8F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согласие на участие в квалификационном отборе;</w:t>
      </w:r>
    </w:p>
    <w:p w14:paraId="6FCA4A3D"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14:paraId="018FD6A0"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полученная не ранее чем за </w:t>
      </w:r>
      <w:r w:rsidR="009F60C2" w:rsidRPr="00A75781">
        <w:rPr>
          <w:rFonts w:ascii="Proxima Nova ExCn Rg Cyr" w:hAnsi="Proxima Nova ExCn Rg Cyr" w:cs="Times New Roman"/>
          <w:sz w:val="18"/>
          <w:szCs w:val="18"/>
          <w:lang w:eastAsia="ru-RU"/>
        </w:rPr>
        <w:t>6</w:t>
      </w:r>
      <w:r w:rsidR="0077374C" w:rsidRPr="00A75781">
        <w:rPr>
          <w:rFonts w:ascii="Proxima Nova ExCn Rg Cyr" w:hAnsi="Proxima Nova ExCn Rg Cyr" w:cs="Times New Roman"/>
          <w:sz w:val="18"/>
          <w:szCs w:val="18"/>
          <w:lang w:eastAsia="ru-RU"/>
        </w:rPr>
        <w:t xml:space="preserve">0 </w:t>
      </w:r>
      <w:r w:rsidRPr="00A75781">
        <w:rPr>
          <w:rFonts w:ascii="Proxima Nova ExCn Rg Cyr" w:hAnsi="Proxima Nova ExCn Rg Cyr" w:cs="Times New Roman"/>
          <w:sz w:val="18"/>
          <w:szCs w:val="18"/>
          <w:lang w:eastAsia="ru-RU"/>
        </w:rPr>
        <w:t>(</w:t>
      </w:r>
      <w:r w:rsidR="009F60C2" w:rsidRPr="00A75781">
        <w:rPr>
          <w:rFonts w:ascii="Proxima Nova ExCn Rg Cyr" w:hAnsi="Proxima Nova ExCn Rg Cyr" w:cs="Times New Roman"/>
          <w:sz w:val="18"/>
          <w:szCs w:val="18"/>
          <w:lang w:eastAsia="ru-RU"/>
        </w:rPr>
        <w:t>шестьдесят</w:t>
      </w:r>
      <w:r w:rsidRPr="00A75781">
        <w:rPr>
          <w:rFonts w:ascii="Proxima Nova ExCn Rg Cyr" w:hAnsi="Proxima Nova ExCn Rg Cyr" w:cs="Times New Roman"/>
          <w:sz w:val="18"/>
          <w:szCs w:val="18"/>
          <w:lang w:eastAsia="ru-RU"/>
        </w:rPr>
        <w:t xml:space="preserve">) </w:t>
      </w:r>
      <w:r w:rsidR="0077374C" w:rsidRPr="00A75781">
        <w:rPr>
          <w:rFonts w:ascii="Proxima Nova ExCn Rg Cyr" w:hAnsi="Proxima Nova ExCn Rg Cyr" w:cs="Times New Roman"/>
          <w:sz w:val="18"/>
          <w:szCs w:val="18"/>
          <w:lang w:eastAsia="ru-RU"/>
        </w:rPr>
        <w:t xml:space="preserve">дней </w:t>
      </w:r>
      <w:r w:rsidRPr="00A75781">
        <w:rPr>
          <w:rFonts w:ascii="Proxima Nova ExCn Rg Cyr" w:hAnsi="Proxima Nova ExCn Rg Cyr" w:cs="Times New Roman"/>
          <w:sz w:val="18"/>
          <w:szCs w:val="18"/>
          <w:lang w:eastAsia="ru-RU"/>
        </w:rPr>
        <w:t xml:space="preserve">до дня размещения Документации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аконодательством соответствующего государства (для иностранных лиц), полученные не ранее чем за </w:t>
      </w:r>
      <w:r w:rsidR="009F60C2" w:rsidRPr="00A75781">
        <w:rPr>
          <w:rFonts w:ascii="Proxima Nova ExCn Rg Cyr" w:hAnsi="Proxima Nova ExCn Rg Cyr" w:cs="Times New Roman"/>
          <w:sz w:val="18"/>
          <w:szCs w:val="18"/>
          <w:lang w:eastAsia="ru-RU"/>
        </w:rPr>
        <w:t>6</w:t>
      </w:r>
      <w:r w:rsidR="005E4C1C" w:rsidRPr="00A75781">
        <w:rPr>
          <w:rFonts w:ascii="Proxima Nova ExCn Rg Cyr" w:hAnsi="Proxima Nova ExCn Rg Cyr" w:cs="Times New Roman"/>
          <w:sz w:val="18"/>
          <w:szCs w:val="18"/>
          <w:lang w:eastAsia="ru-RU"/>
        </w:rPr>
        <w:t>0</w:t>
      </w:r>
      <w:r w:rsidRPr="00A75781">
        <w:rPr>
          <w:rFonts w:ascii="Proxima Nova ExCn Rg Cyr" w:hAnsi="Proxima Nova ExCn Rg Cyr" w:cs="Times New Roman"/>
          <w:sz w:val="18"/>
          <w:szCs w:val="18"/>
          <w:lang w:eastAsia="ru-RU"/>
        </w:rPr>
        <w:t xml:space="preserve"> (</w:t>
      </w:r>
      <w:r w:rsidR="009F60C2" w:rsidRPr="00A75781">
        <w:rPr>
          <w:rFonts w:ascii="Proxima Nova ExCn Rg Cyr" w:hAnsi="Proxima Nova ExCn Rg Cyr" w:cs="Times New Roman"/>
          <w:sz w:val="18"/>
          <w:szCs w:val="18"/>
          <w:lang w:eastAsia="ru-RU"/>
        </w:rPr>
        <w:t>шестьдесят</w:t>
      </w:r>
      <w:r w:rsidRPr="00A75781">
        <w:rPr>
          <w:rFonts w:ascii="Proxima Nova ExCn Rg Cyr" w:hAnsi="Proxima Nova ExCn Rg Cyr" w:cs="Times New Roman"/>
          <w:sz w:val="18"/>
          <w:szCs w:val="18"/>
          <w:lang w:eastAsia="ru-RU"/>
        </w:rPr>
        <w:t xml:space="preserve">) </w:t>
      </w:r>
      <w:r w:rsidR="005E4C1C" w:rsidRPr="00A75781">
        <w:rPr>
          <w:rFonts w:ascii="Proxima Nova ExCn Rg Cyr" w:hAnsi="Proxima Nova ExCn Rg Cyr" w:cs="Times New Roman"/>
          <w:sz w:val="18"/>
          <w:szCs w:val="18"/>
          <w:lang w:eastAsia="ru-RU"/>
        </w:rPr>
        <w:t xml:space="preserve">дней </w:t>
      </w:r>
      <w:r w:rsidRPr="00A75781">
        <w:rPr>
          <w:rFonts w:ascii="Proxima Nova ExCn Rg Cyr" w:hAnsi="Proxima Nova ExCn Rg Cyr" w:cs="Times New Roman"/>
          <w:sz w:val="18"/>
          <w:szCs w:val="18"/>
          <w:lang w:eastAsia="ru-RU"/>
        </w:rPr>
        <w:t xml:space="preserve">до дня размещения в ЕИС Документации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A75781">
        <w:rPr>
          <w:rFonts w:ascii="Proxima Nova ExCn Rg Cyr" w:hAnsi="Proxima Nova ExCn Rg Cyr" w:cs="Times New Roman"/>
          <w:sz w:val="18"/>
          <w:szCs w:val="18"/>
          <w:lang w:eastAsia="ru-RU"/>
        </w:rPr>
        <w:t>6</w:t>
      </w:r>
      <w:r w:rsidRPr="00A75781">
        <w:rPr>
          <w:rFonts w:ascii="Proxima Nova ExCn Rg Cyr" w:hAnsi="Proxima Nova ExCn Rg Cyr" w:cs="Times New Roman"/>
          <w:sz w:val="18"/>
          <w:szCs w:val="18"/>
          <w:lang w:eastAsia="ru-RU"/>
        </w:rPr>
        <w:t>0 (</w:t>
      </w:r>
      <w:r w:rsidR="009A53B6" w:rsidRPr="00A75781">
        <w:rPr>
          <w:rFonts w:ascii="Proxima Nova ExCn Rg Cyr" w:hAnsi="Proxima Nova ExCn Rg Cyr" w:cs="Times New Roman"/>
          <w:sz w:val="18"/>
          <w:szCs w:val="18"/>
          <w:lang w:eastAsia="ru-RU"/>
        </w:rPr>
        <w:t>шестьдесят</w:t>
      </w:r>
      <w:r w:rsidRPr="00A75781">
        <w:rPr>
          <w:rFonts w:ascii="Proxima Nova ExCn Rg Cyr" w:hAnsi="Proxima Nova ExCn Rg Cyr" w:cs="Times New Roman"/>
          <w:sz w:val="18"/>
          <w:szCs w:val="18"/>
          <w:lang w:eastAsia="ru-RU"/>
        </w:rPr>
        <w:t xml:space="preserve">) дней до дня </w:t>
      </w:r>
      <w:r w:rsidR="002616D7" w:rsidRPr="00A75781">
        <w:rPr>
          <w:rFonts w:ascii="Proxima Nova ExCn Rg Cyr" w:hAnsi="Proxima Nova ExCn Rg Cyr" w:cs="Times New Roman"/>
          <w:sz w:val="18"/>
          <w:szCs w:val="18"/>
          <w:lang w:eastAsia="ru-RU"/>
        </w:rPr>
        <w:t>размещения Документации</w:t>
      </w:r>
      <w:r w:rsidRPr="00A75781">
        <w:rPr>
          <w:rFonts w:ascii="Proxima Nova ExCn Rg Cyr" w:hAnsi="Proxima Nova ExCn Rg Cyr" w:cs="Times New Roman"/>
          <w:sz w:val="18"/>
          <w:szCs w:val="1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w:t>
      </w:r>
      <w:r w:rsidRPr="00A75781">
        <w:rPr>
          <w:rFonts w:ascii="Proxima Nova ExCn Rg Cyr" w:hAnsi="Proxima Nova ExCn Rg Cyr" w:cs="Times New Roman"/>
          <w:sz w:val="18"/>
          <w:szCs w:val="18"/>
          <w:lang w:eastAsia="ru-RU"/>
        </w:rPr>
        <w:lastRenderedPageBreak/>
        <w:t>электронной подписью;</w:t>
      </w:r>
    </w:p>
    <w:p w14:paraId="0B93C0BC"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14:paraId="1581185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 копия документа, подтверждающего полномочия лица на осуществление действий от имени участника квалификационного 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Pr="00A75781" w:rsidDel="00B543FC">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F935F30"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34B6BF76"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2E9F910C"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документы, подтверждающие квалификационные требования, установленные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в соответствии с пунктом 19.17.7 Положения;</w:t>
      </w:r>
    </w:p>
    <w:p w14:paraId="7AEDEC8F"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22573761" w14:textId="14991B52"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06F4547E" w14:textId="77777777" w:rsidR="00670DA9" w:rsidRPr="00A75781"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срока подачи заявок в порядке, установленном функционалом ЭТП.</w:t>
      </w:r>
    </w:p>
    <w:p w14:paraId="6C6B09F4" w14:textId="64C23674"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bookmarkStart w:id="9929" w:name="P73"/>
      <w:bookmarkStart w:id="9930" w:name="P80"/>
      <w:bookmarkEnd w:id="9929"/>
      <w:bookmarkEnd w:id="9930"/>
      <w:r w:rsidRPr="00A75781">
        <w:rPr>
          <w:rFonts w:ascii="Proxima Nova ExCn Rg Cyr" w:hAnsi="Proxima Nova ExCn Rg Cyr" w:cs="Times New Roman"/>
          <w:sz w:val="18"/>
          <w:szCs w:val="1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A75781">
        <w:rPr>
          <w:rFonts w:ascii="Proxima Nova ExCn Rg Cyr" w:hAnsi="Proxima Nova ExCn Rg Cyr" w:cs="Times New Roman"/>
          <w:sz w:val="18"/>
          <w:szCs w:val="18"/>
          <w:lang w:eastAsia="ru-RU"/>
        </w:rPr>
        <w:t>менно ко всем поданным заявкам.</w:t>
      </w:r>
    </w:p>
    <w:p w14:paraId="3FAC0546"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При проведении процедуры открытия доступа к поданным заявкам заседание ЗК не проводится, при этом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2375AC74"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A75781">
        <w:rPr>
          <w:rFonts w:ascii="Proxima Nova ExCn Rg Cyr" w:hAnsi="Proxima Nova ExCn Rg Cyr" w:cs="Times New Roman"/>
          <w:sz w:val="18"/>
          <w:szCs w:val="18"/>
          <w:lang w:eastAsia="ru-RU"/>
        </w:rPr>
        <w:t xml:space="preserve"> квалификационном отборе.</w:t>
      </w:r>
    </w:p>
    <w:p w14:paraId="7BC379CB" w14:textId="7465A2D9"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A75781" w:rsidDel="00C22E7E">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4E72D275" w14:textId="77777777" w:rsidR="0010767A" w:rsidRPr="00A75781" w:rsidRDefault="0010767A"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наименование продукции;</w:t>
      </w:r>
    </w:p>
    <w:p w14:paraId="76F8679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случай проведения квалификационного отбора (пункт 19.17.2 Положения);</w:t>
      </w:r>
    </w:p>
    <w:p w14:paraId="7CEB126B"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дата и время проведения процедуры рассмотрения заявок на уча</w:t>
      </w:r>
      <w:r w:rsidR="0010767A" w:rsidRPr="00A75781">
        <w:rPr>
          <w:rFonts w:ascii="Proxima Nova ExCn Rg Cyr" w:hAnsi="Proxima Nova ExCn Rg Cyr" w:cs="Times New Roman"/>
          <w:sz w:val="18"/>
          <w:szCs w:val="18"/>
          <w:lang w:eastAsia="ru-RU"/>
        </w:rPr>
        <w:t>стие в квалификационном отборе;</w:t>
      </w:r>
    </w:p>
    <w:p w14:paraId="7D8382E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9AD635"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общее количество и наименование участников квалификационного отбора, подавших заявки;</w:t>
      </w:r>
    </w:p>
    <w:p w14:paraId="2BB9BC0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A75781">
        <w:rPr>
          <w:rFonts w:ascii="Proxima Nova ExCn Rg Cyr" w:hAnsi="Proxima Nova ExCn Rg Cyr" w:cs="Times New Roman"/>
          <w:sz w:val="18"/>
          <w:szCs w:val="18"/>
          <w:lang w:eastAsia="ru-RU"/>
        </w:rPr>
        <w:t>требованиям такой Документации;</w:t>
      </w:r>
    </w:p>
    <w:p w14:paraId="504EC050"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результаты голосования членов ЗК, принявших участие в голосовании;</w:t>
      </w:r>
    </w:p>
    <w:p w14:paraId="645631B7" w14:textId="78349AB8" w:rsidR="00670DA9"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иные сведения, которые ЗК сочтет нужным указать.</w:t>
      </w:r>
    </w:p>
    <w:p w14:paraId="59BE2860" w14:textId="2B58FB6B"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bookmarkStart w:id="9931" w:name="P88"/>
      <w:bookmarkEnd w:id="9931"/>
      <w:r w:rsidRPr="00A75781">
        <w:rPr>
          <w:rFonts w:ascii="Proxima Nova ExCn Rg Cyr" w:hAnsi="Proxima Nova ExCn Rg Cyr" w:cs="Times New Roman"/>
          <w:sz w:val="18"/>
          <w:szCs w:val="18"/>
          <w:lang w:eastAsia="ru-RU"/>
        </w:rPr>
        <w:t>ЗК отклоняет заявку участника по следующим основаниям:</w:t>
      </w:r>
    </w:p>
    <w:p w14:paraId="1EBFAAA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непредоставление в составе заявки документов и сведений, предусмотренных Документацией;</w:t>
      </w:r>
    </w:p>
    <w:p w14:paraId="3BFC4FB4"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нарушение требований Документации к содержанию заявки;</w:t>
      </w:r>
    </w:p>
    <w:p w14:paraId="460E4716"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несоответствие участника требованиям Документации;</w:t>
      </w:r>
    </w:p>
    <w:p w14:paraId="6ABFCCD1"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наличие в составе заявки недостоверных сведений;</w:t>
      </w:r>
    </w:p>
    <w:p w14:paraId="510C548F" w14:textId="5B214B36" w:rsidR="00670DA9"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 основаниям, предусмотренным пунктом 19.17.37 Положения.</w:t>
      </w:r>
    </w:p>
    <w:p w14:paraId="2D0D82C3"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Отклонение заявки участника по основаниям, не предусмотренным в пункте 19.17.20 Положения, не допускается.</w:t>
      </w:r>
    </w:p>
    <w:p w14:paraId="681B282D"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Любой участник квалификационного отбора после размещения в ЕИС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39C17E67" w14:textId="74E14653"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вправе:</w:t>
      </w:r>
    </w:p>
    <w:p w14:paraId="228C3EC0"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5CE89FDA" w14:textId="79500764" w:rsidR="00670DA9"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завершить квалификационный отбор.</w:t>
      </w:r>
    </w:p>
    <w:p w14:paraId="63496242" w14:textId="0E388327"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313C16F0"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среди уча</w:t>
      </w:r>
      <w:r w:rsidR="0010767A" w:rsidRPr="00A75781">
        <w:rPr>
          <w:rFonts w:ascii="Proxima Nova ExCn Rg Cyr" w:hAnsi="Proxima Nova ExCn Rg Cyr" w:cs="Times New Roman"/>
          <w:sz w:val="18"/>
          <w:szCs w:val="18"/>
          <w:lang w:eastAsia="ru-RU"/>
        </w:rPr>
        <w:t>стников, включенных в Перечень;</w:t>
      </w:r>
    </w:p>
    <w:p w14:paraId="148886AD" w14:textId="6948BD31" w:rsidR="00670DA9"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среди неограниченного числа участников с предоставлением приоритета участникам, включенным в Перечень.</w:t>
      </w:r>
    </w:p>
    <w:p w14:paraId="6EF77469"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bookmarkStart w:id="9932" w:name="_Hlk39566978"/>
      <w:r w:rsidRPr="00A75781">
        <w:rPr>
          <w:rFonts w:ascii="Proxima Nova ExCn Rg Cyr" w:hAnsi="Proxima Nova ExCn Rg Cyr" w:cs="Times New Roman"/>
          <w:sz w:val="18"/>
          <w:szCs w:val="1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932"/>
    </w:p>
    <w:p w14:paraId="2221CDEF"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7EE2F404"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При проведении закупки в соответствии с подпунктом 19.17.24 (2) Положения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933" w:name="_Hlk39566994"/>
    </w:p>
    <w:p w14:paraId="4CAEA8D5"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 xml:space="preserve">Дополнительно к официальному размещению извещения и (или) документации о закупке в соответствии с подразделом 3.1 Положения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933"/>
    </w:p>
    <w:p w14:paraId="4AAAC9E9"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A75781">
        <w:rPr>
          <w:rFonts w:ascii="Proxima Nova ExCn Rg Cyr" w:hAnsi="Proxima Nova ExCn Rg Cyr" w:cs="Times New Roman"/>
          <w:sz w:val="18"/>
          <w:szCs w:val="18"/>
          <w:lang w:eastAsia="ru-RU"/>
        </w:rPr>
        <w:t>никах квалификационного отбора.</w:t>
      </w:r>
    </w:p>
    <w:p w14:paraId="250BD754" w14:textId="1510DDF1"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 решению ЗК исключается из Перечня участник квалификационного отбора, который:</w:t>
      </w:r>
    </w:p>
    <w:p w14:paraId="416FE37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перестал соответствовать требованиям, установленным в соответствии с пунктами 19.17.6, 19.17.7 Положения;</w:t>
      </w:r>
    </w:p>
    <w:p w14:paraId="21D3EAF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 которым заключен договор при проведении закупки по результатам квалификационного отбора и при этом:</w:t>
      </w:r>
    </w:p>
    <w:p w14:paraId="707CB573" w14:textId="77777777" w:rsidR="0010767A" w:rsidRPr="00A75781"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признан уклонившимся от заключения договора;</w:t>
      </w:r>
    </w:p>
    <w:p w14:paraId="2303AFB2" w14:textId="77777777" w:rsidR="0010767A" w:rsidRPr="00A75781"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56ED1DA" w14:textId="77777777" w:rsidR="0010767A" w:rsidRPr="00A75781"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0DAD8F46"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4BF6AAA1" w14:textId="565E20FA" w:rsidR="00670DA9"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Решение об исключении участника из Перечня должно содержать:</w:t>
      </w:r>
    </w:p>
    <w:p w14:paraId="14DC54C2"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случай исключения участника квалификационного отбора из Перечня в соответствии с пунктами 19.17.30, 19.17.31 Положения;</w:t>
      </w:r>
    </w:p>
    <w:p w14:paraId="6F60C1A9"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реквизиты Перечня, содержащего сведения о таком участнике квалификационного отбора;</w:t>
      </w:r>
    </w:p>
    <w:p w14:paraId="13E77D51"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иные сведения, которые Заказчик сочтет нужным указать.</w:t>
      </w:r>
    </w:p>
    <w:p w14:paraId="1C4A1B58"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фициальном сайте заказчика в течение 3 (трех) рабочих дней с даты принятия такого решения. В указанный срок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35ECF3CE"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34671F87"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7F3A8132"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A75781">
        <w:rPr>
          <w:rFonts w:ascii="Proxima Nova ExCn Rg Cyr" w:hAnsi="Proxima Nova ExCn Rg Cyr" w:cs="Times New Roman"/>
          <w:sz w:val="18"/>
          <w:szCs w:val="18"/>
          <w:lang w:eastAsia="ru-RU"/>
        </w:rPr>
        <w:t xml:space="preserve">квалификационного </w:t>
      </w:r>
      <w:r w:rsidRPr="00A75781">
        <w:rPr>
          <w:rFonts w:ascii="Proxima Nova ExCn Rg Cyr" w:hAnsi="Proxima Nova ExCn Rg Cyr" w:cs="Times New Roman"/>
          <w:sz w:val="18"/>
          <w:szCs w:val="18"/>
          <w:lang w:eastAsia="ru-RU"/>
        </w:rPr>
        <w:t>отбора участники, включенные в Перечень, заявки на участие в таком дополнительном квалификационном отборе не подают.</w:t>
      </w:r>
    </w:p>
    <w:p w14:paraId="602E944A"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49522DC6"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На </w:t>
      </w:r>
      <w:r w:rsidR="00AC2BEB"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A75781">
        <w:rPr>
          <w:rFonts w:ascii="Proxima Nova ExCn Rg Cyr" w:hAnsi="Proxima Nova ExCn Rg Cyr" w:cs="Times New Roman"/>
          <w:sz w:val="18"/>
          <w:szCs w:val="18"/>
          <w:lang w:eastAsia="ru-RU"/>
        </w:rPr>
        <w:t>без взимания платы.</w:t>
      </w:r>
    </w:p>
    <w:p w14:paraId="4D0CF901"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Заказчик в целях проведения квалификационного отбора вправе привлечь </w:t>
      </w:r>
      <w:r w:rsidR="00B03578"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рганизатора закупки, </w:t>
      </w:r>
      <w:r w:rsidR="00B03578"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пециализированную организацию.</w:t>
      </w:r>
    </w:p>
    <w:p w14:paraId="72654185"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Конкретный перечень функций или часть функций по проведению квалификационного отбора, порядок </w:t>
      </w:r>
      <w:r w:rsidRPr="00A75781">
        <w:rPr>
          <w:rFonts w:ascii="Proxima Nova ExCn Rg Cyr" w:hAnsi="Proxima Nova ExCn Rg Cyr" w:cs="Times New Roman"/>
          <w:sz w:val="18"/>
          <w:szCs w:val="18"/>
          <w:lang w:eastAsia="ru-RU"/>
        </w:rPr>
        <w:lastRenderedPageBreak/>
        <w:t xml:space="preserve">подготовки задания на проведение квалификационного отбора, его форма, порядок передачи задания на квалификационный отбор </w:t>
      </w:r>
      <w:r w:rsidR="00986374"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аказчиком и </w:t>
      </w:r>
      <w:r w:rsidR="00D03BCA"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A75781" w:rsidDel="00B13E52">
        <w:rPr>
          <w:rFonts w:ascii="Proxima Nova ExCn Rg Cyr" w:hAnsi="Proxima Nova ExCn Rg Cyr" w:cs="Times New Roman"/>
          <w:sz w:val="18"/>
          <w:szCs w:val="18"/>
          <w:lang w:eastAsia="ru-RU"/>
        </w:rPr>
        <w:t xml:space="preserve">Организатор закупки проводит квалификационный отбор от своего имени или от имени </w:t>
      </w:r>
      <w:r w:rsidR="00246B7C" w:rsidRPr="00A75781">
        <w:rPr>
          <w:rFonts w:ascii="Proxima Nova ExCn Rg Cyr" w:hAnsi="Proxima Nova ExCn Rg Cyr" w:cs="Times New Roman"/>
          <w:sz w:val="18"/>
          <w:szCs w:val="18"/>
          <w:lang w:eastAsia="ru-RU"/>
        </w:rPr>
        <w:t>З</w:t>
      </w:r>
      <w:r w:rsidRPr="00A75781" w:rsidDel="00B13E52">
        <w:rPr>
          <w:rFonts w:ascii="Proxima Nova ExCn Rg Cyr" w:hAnsi="Proxima Nova ExCn Rg Cyr" w:cs="Times New Roman"/>
          <w:sz w:val="18"/>
          <w:szCs w:val="18"/>
          <w:lang w:eastAsia="ru-RU"/>
        </w:rPr>
        <w:t>аказчика.</w:t>
      </w:r>
    </w:p>
    <w:p w14:paraId="41709BBF"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Специализированная организация в целях проведения квалификационного отбора привлекается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 xml:space="preserve">пециализированной организации не могут быть переданы функции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аказчика по утверждению Документации, ЗК. Представитель </w:t>
      </w:r>
      <w:r w:rsidR="001D21F1"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рганизатором закупки и </w:t>
      </w:r>
      <w:r w:rsidR="00D03BCA" w:rsidRPr="00A75781">
        <w:rPr>
          <w:rFonts w:ascii="Proxima Nova ExCn Rg Cyr" w:hAnsi="Proxima Nova ExCn Rg Cyr" w:cs="Times New Roman"/>
          <w:sz w:val="18"/>
          <w:szCs w:val="18"/>
          <w:lang w:eastAsia="ru-RU"/>
        </w:rPr>
        <w:t>С</w:t>
      </w:r>
      <w:r w:rsidRPr="00A75781">
        <w:rPr>
          <w:rFonts w:ascii="Proxima Nova ExCn Rg Cyr" w:hAnsi="Proxima Nova ExCn Rg Cyr" w:cs="Times New Roman"/>
          <w:sz w:val="18"/>
          <w:szCs w:val="1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F8B4196"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A75781">
        <w:rPr>
          <w:rFonts w:ascii="Proxima Nova ExCn Rg Cyr" w:hAnsi="Proxima Nova ExCn Rg Cyr" w:cs="Times New Roman"/>
          <w:sz w:val="18"/>
          <w:szCs w:val="18"/>
          <w:lang w:eastAsia="ru-RU"/>
        </w:rPr>
        <w:t>оложений настоящего подраздела.</w:t>
      </w:r>
    </w:p>
    <w:p w14:paraId="4210CA38"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7906965F" w14:textId="77777777" w:rsidR="0010767A" w:rsidRPr="00A75781"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случае, если ведение Перечня осуществляет Корпорация,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 направляет в Корпорацию уведомление:</w:t>
      </w:r>
    </w:p>
    <w:p w14:paraId="6728E48C"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о том, что участник, включенный в Перечень, не подавал заявку на участие в закупке, </w:t>
      </w:r>
      <w:bookmarkStart w:id="9934" w:name="_Hlk39348274"/>
      <w:r w:rsidRPr="00A75781">
        <w:rPr>
          <w:rFonts w:ascii="Proxima Nova ExCn Rg Cyr" w:hAnsi="Proxima Nova ExCn Rg Cyr" w:cs="Times New Roman"/>
          <w:sz w:val="18"/>
          <w:szCs w:val="18"/>
          <w:lang w:eastAsia="ru-RU"/>
        </w:rPr>
        <w:t xml:space="preserve">с приложением сведений и документов </w:t>
      </w:r>
      <w:bookmarkEnd w:id="9934"/>
      <w:r w:rsidRPr="00A75781">
        <w:rPr>
          <w:rFonts w:ascii="Proxima Nova ExCn Rg Cyr" w:hAnsi="Proxima Nova ExCn Rg Cyr" w:cs="Times New Roman"/>
          <w:sz w:val="18"/>
          <w:szCs w:val="18"/>
          <w:lang w:eastAsia="ru-RU"/>
        </w:rPr>
        <w:t xml:space="preserve">о приглашении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D1AB52D" w14:textId="77777777" w:rsidR="0010767A" w:rsidRPr="00A75781"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аказчиком такого случая.</w:t>
      </w:r>
    </w:p>
    <w:p w14:paraId="1F320847" w14:textId="14A56D32" w:rsidR="009E6899" w:rsidRPr="00A75781" w:rsidRDefault="009E689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Корпорация вправе установить особенности прове</w:t>
      </w:r>
      <w:r w:rsidR="00070529" w:rsidRPr="00A75781">
        <w:rPr>
          <w:rFonts w:ascii="Proxima Nova ExCn Rg Cyr" w:hAnsi="Proxima Nova ExCn Rg Cyr" w:cs="Times New Roman"/>
          <w:sz w:val="18"/>
          <w:szCs w:val="18"/>
          <w:lang w:eastAsia="ru-RU"/>
        </w:rPr>
        <w:t>дения квалификационного отбора.</w:t>
      </w:r>
    </w:p>
    <w:p w14:paraId="4F0D5DC8" w14:textId="76AEA4EB" w:rsidR="00D47E80" w:rsidRPr="00A75781" w:rsidRDefault="00D47E80" w:rsidP="0010767A">
      <w:pPr>
        <w:pStyle w:val="affff2"/>
        <w:keepNext/>
        <w:keepLines/>
        <w:numPr>
          <w:ilvl w:val="1"/>
          <w:numId w:val="4"/>
        </w:numPr>
        <w:suppressAutoHyphens/>
        <w:ind w:left="2268"/>
        <w:jc w:val="both"/>
        <w:outlineLvl w:val="2"/>
        <w:rPr>
          <w:rFonts w:ascii="Proxima Nova ExCn Rg Cyr" w:hAnsi="Proxima Nova ExCn Rg Cyr" w:cs="Times New Roman"/>
          <w:b/>
          <w:sz w:val="18"/>
          <w:szCs w:val="18"/>
          <w:lang w:eastAsia="ru-RU"/>
        </w:rPr>
      </w:pPr>
      <w:bookmarkStart w:id="9935" w:name="_Toc72320817"/>
      <w:r w:rsidRPr="00A75781">
        <w:rPr>
          <w:rFonts w:ascii="Proxima Nova ExCn Rg Cyr" w:hAnsi="Proxima Nova ExCn Rg Cyr" w:cs="Times New Roman"/>
          <w:b/>
          <w:sz w:val="18"/>
          <w:szCs w:val="18"/>
          <w:lang w:eastAsia="ru-RU"/>
        </w:rPr>
        <w:t>Закупк</w:t>
      </w:r>
      <w:r w:rsidR="00E607C7" w:rsidRPr="00A75781">
        <w:rPr>
          <w:rFonts w:ascii="Proxima Nova ExCn Rg Cyr" w:hAnsi="Proxima Nova ExCn Rg Cyr" w:cs="Times New Roman"/>
          <w:b/>
          <w:sz w:val="18"/>
          <w:szCs w:val="18"/>
          <w:lang w:eastAsia="ru-RU"/>
        </w:rPr>
        <w:t>а</w:t>
      </w:r>
      <w:r w:rsidRPr="00A75781">
        <w:rPr>
          <w:rFonts w:ascii="Proxima Nova ExCn Rg Cyr" w:hAnsi="Proxima Nova ExCn Rg Cyr" w:cs="Times New Roman"/>
          <w:b/>
          <w:sz w:val="18"/>
          <w:szCs w:val="18"/>
          <w:lang w:eastAsia="ru-RU"/>
        </w:rPr>
        <w:t xml:space="preserve"> продукции российского происхождения.</w:t>
      </w:r>
      <w:bookmarkEnd w:id="9935"/>
    </w:p>
    <w:p w14:paraId="4ED39700" w14:textId="2CA6B58E" w:rsidR="00D47E80"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Во исполнение требований пункта 1 части 8 статьи 3</w:t>
      </w:r>
      <w:r w:rsidR="003C19ED" w:rsidRPr="00A75781">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 xml:space="preserve">Закона 223-ФЗ осуществляется закупка </w:t>
      </w:r>
      <w:r w:rsidR="00B33D1C" w:rsidRPr="00A75781">
        <w:rPr>
          <w:rFonts w:ascii="Proxima Nova ExCn Rg Cyr" w:hAnsi="Proxima Nova ExCn Rg Cyr" w:cs="Times New Roman"/>
          <w:sz w:val="18"/>
          <w:szCs w:val="18"/>
          <w:lang w:eastAsia="ru-RU"/>
        </w:rPr>
        <w:t>товаров (в том числе товаров, поставляемых при выполнении закупаемых работ, оказании закупаемых услуг) (</w:t>
      </w:r>
      <w:r w:rsidRPr="00A75781">
        <w:rPr>
          <w:rFonts w:ascii="Proxima Nova ExCn Rg Cyr" w:hAnsi="Proxima Nova ExCn Rg Cyr" w:cs="Times New Roman"/>
          <w:sz w:val="18"/>
          <w:szCs w:val="18"/>
          <w:lang w:eastAsia="ru-RU"/>
        </w:rPr>
        <w:t>продукции российского происхождения</w:t>
      </w:r>
      <w:r w:rsidR="00B33D1C"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w:t>
      </w:r>
    </w:p>
    <w:p w14:paraId="2654B092" w14:textId="1124DFFA" w:rsidR="00D47E80"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A75781">
        <w:rPr>
          <w:rFonts w:ascii="Proxima Nova ExCn Rg Cyr" w:hAnsi="Proxima Nova ExCn Rg Cyr" w:cs="Times New Roman"/>
          <w:sz w:val="18"/>
          <w:szCs w:val="18"/>
          <w:lang w:eastAsia="ru-RU"/>
        </w:rPr>
        <w:t xml:space="preserve"> продукции российского происхождения</w:t>
      </w:r>
      <w:r w:rsidRPr="00A75781">
        <w:rPr>
          <w:rFonts w:ascii="Proxima Nova ExCn Rg Cyr" w:hAnsi="Proxima Nova ExCn Rg Cyr" w:cs="Times New Roman"/>
          <w:sz w:val="18"/>
          <w:szCs w:val="18"/>
          <w:lang w:eastAsia="ru-RU"/>
        </w:rPr>
        <w:t xml:space="preserve">,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 xml:space="preserve">аказчик применяет </w:t>
      </w:r>
      <w:r w:rsidR="00E6271E" w:rsidRPr="00A75781">
        <w:rPr>
          <w:rFonts w:ascii="Proxima Nova ExCn Rg Cyr" w:hAnsi="Proxima Nova ExCn Rg Cyr" w:cs="Times New Roman"/>
          <w:sz w:val="18"/>
          <w:szCs w:val="18"/>
          <w:lang w:eastAsia="ru-RU"/>
        </w:rPr>
        <w:t>положения</w:t>
      </w:r>
      <w:r w:rsidRPr="00A75781">
        <w:rPr>
          <w:rFonts w:ascii="Proxima Nova ExCn Rg Cyr" w:hAnsi="Proxima Nova ExCn Rg Cyr" w:cs="Times New Roman"/>
          <w:sz w:val="18"/>
          <w:szCs w:val="18"/>
          <w:lang w:eastAsia="ru-RU"/>
        </w:rPr>
        <w:t xml:space="preserve"> настоящего </w:t>
      </w:r>
      <w:r w:rsidR="00E6271E" w:rsidRPr="00A75781">
        <w:rPr>
          <w:rFonts w:ascii="Proxima Nova ExCn Rg Cyr" w:hAnsi="Proxima Nova ExCn Rg Cyr" w:cs="Times New Roman"/>
          <w:sz w:val="18"/>
          <w:szCs w:val="18"/>
          <w:lang w:eastAsia="ru-RU"/>
        </w:rPr>
        <w:t>под</w:t>
      </w:r>
      <w:r w:rsidRPr="00A75781">
        <w:rPr>
          <w:rFonts w:ascii="Proxima Nova ExCn Rg Cyr" w:hAnsi="Proxima Nova ExCn Rg Cyr" w:cs="Times New Roman"/>
          <w:sz w:val="18"/>
          <w:szCs w:val="18"/>
          <w:lang w:eastAsia="ru-RU"/>
        </w:rPr>
        <w:t>раздела.</w:t>
      </w:r>
    </w:p>
    <w:p w14:paraId="1A069527" w14:textId="2EF3C104" w:rsidR="00D47E80"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 вправе осуществить закупку у единственного поставщика в соответствии с подпунктом 6.6.2(58) Положения.</w:t>
      </w:r>
    </w:p>
    <w:p w14:paraId="0994B0EB" w14:textId="224DD2D9" w:rsidR="00D47E80"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Требования к продукции устанавливаются в соответствии с </w:t>
      </w:r>
      <w:r w:rsidR="00E6271E" w:rsidRPr="00A75781">
        <w:rPr>
          <w:rFonts w:ascii="Proxima Nova ExCn Rg Cyr" w:hAnsi="Proxima Nova ExCn Rg Cyr" w:cs="Times New Roman"/>
          <w:sz w:val="18"/>
          <w:szCs w:val="18"/>
          <w:lang w:eastAsia="ru-RU"/>
        </w:rPr>
        <w:t>под</w:t>
      </w:r>
      <w:r w:rsidRPr="00A75781">
        <w:rPr>
          <w:rFonts w:ascii="Proxima Nova ExCn Rg Cyr" w:hAnsi="Proxima Nova ExCn Rg Cyr" w:cs="Times New Roman"/>
          <w:sz w:val="18"/>
          <w:szCs w:val="18"/>
          <w:lang w:eastAsia="ru-RU"/>
        </w:rPr>
        <w:t>разделом 10.3 Положения с учетом характеристик, соответствующих характеристикам продукции, включенной:</w:t>
      </w:r>
    </w:p>
    <w:p w14:paraId="01A3B13D" w14:textId="77777777" w:rsidR="0010767A" w:rsidRPr="00A75781"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w:t>
      </w:r>
      <w:r w:rsidR="00D47E80" w:rsidRPr="00A75781">
        <w:rPr>
          <w:rFonts w:ascii="Proxima Nova ExCn Rg Cyr" w:hAnsi="Proxima Nova ExCn Rg Cyr" w:cs="Times New Roman"/>
          <w:sz w:val="18"/>
          <w:szCs w:val="18"/>
          <w:lang w:eastAsia="ru-RU"/>
        </w:rPr>
        <w:t>реестр промышленной продукции, произведенной на территории Российской Федерации;</w:t>
      </w:r>
    </w:p>
    <w:p w14:paraId="7D054AF2" w14:textId="77777777" w:rsidR="0010767A" w:rsidRPr="00A75781"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в </w:t>
      </w:r>
      <w:r w:rsidR="00D47E80" w:rsidRPr="00A75781">
        <w:rPr>
          <w:rFonts w:ascii="Proxima Nova ExCn Rg Cyr" w:hAnsi="Proxima Nova ExCn Rg Cyr" w:cs="Times New Roman"/>
          <w:sz w:val="18"/>
          <w:szCs w:val="18"/>
          <w:lang w:eastAsia="ru-RU"/>
        </w:rPr>
        <w:t xml:space="preserve">реестр промышленной продукции, произведенной на территории государства </w:t>
      </w:r>
      <w:r w:rsidR="005F7F68" w:rsidRPr="00A75781">
        <w:rPr>
          <w:rFonts w:ascii="Proxima Nova ExCn Rg Cyr" w:hAnsi="Proxima Nova ExCn Rg Cyr" w:cs="Times New Roman"/>
          <w:sz w:val="18"/>
          <w:szCs w:val="18"/>
          <w:lang w:eastAsia="ru-RU"/>
        </w:rPr>
        <w:t>–</w:t>
      </w:r>
      <w:r w:rsidR="00D47E80" w:rsidRPr="00A75781">
        <w:rPr>
          <w:rFonts w:ascii="Proxima Nova ExCn Rg Cyr" w:hAnsi="Proxima Nova ExCn Rg Cyr" w:cs="Times New Roman"/>
          <w:sz w:val="18"/>
          <w:szCs w:val="18"/>
          <w:lang w:eastAsia="ru-RU"/>
        </w:rPr>
        <w:t xml:space="preserve"> члена Евразийского экономического союза;</w:t>
      </w:r>
    </w:p>
    <w:p w14:paraId="0B7FA022" w14:textId="77777777" w:rsidR="0010767A" w:rsidRPr="00A75781" w:rsidRDefault="00D47E80"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в</w:t>
      </w:r>
      <w:r w:rsidR="00797E6C" w:rsidRPr="00A75781">
        <w:rPr>
          <w:rFonts w:ascii="Proxima Nova ExCn Rg Cyr" w:hAnsi="Proxima Nova ExCn Rg Cyr" w:cs="Times New Roman"/>
          <w:sz w:val="18"/>
          <w:szCs w:val="18"/>
          <w:lang w:eastAsia="ru-RU"/>
        </w:rPr>
        <w:t xml:space="preserve"> </w:t>
      </w:r>
      <w:r w:rsidRPr="00A75781">
        <w:rPr>
          <w:rFonts w:ascii="Proxima Nova ExCn Rg Cyr" w:hAnsi="Proxima Nova ExCn Rg Cyr" w:cs="Times New Roman"/>
          <w:sz w:val="18"/>
          <w:szCs w:val="18"/>
          <w:lang w:eastAsia="ru-RU"/>
        </w:rPr>
        <w:t>единый реестр российской радиоэлектронной продукции.</w:t>
      </w:r>
    </w:p>
    <w:p w14:paraId="30D10BDE" w14:textId="77777777" w:rsidR="0010767A"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 xml:space="preserve"> </w:t>
      </w:r>
      <w:r w:rsidR="002E79A2" w:rsidRPr="00A75781">
        <w:rPr>
          <w:rFonts w:ascii="Proxima Nova ExCn Rg Cyr" w:hAnsi="Proxima Nova ExCn Rg Cyr" w:cs="Times New Roman"/>
          <w:sz w:val="18"/>
          <w:szCs w:val="18"/>
          <w:lang w:eastAsia="ru-RU"/>
        </w:rPr>
        <w:t xml:space="preserve">установленным </w:t>
      </w:r>
      <w:r w:rsidR="00E60070" w:rsidRPr="00A75781">
        <w:rPr>
          <w:rFonts w:ascii="Proxima Nova ExCn Rg Cyr" w:hAnsi="Proxima Nova ExCn Rg Cyr" w:cs="Times New Roman"/>
          <w:sz w:val="18"/>
          <w:szCs w:val="18"/>
          <w:lang w:eastAsia="ru-RU"/>
        </w:rPr>
        <w:t>Законодательств</w:t>
      </w:r>
      <w:r w:rsidR="002E79A2" w:rsidRPr="00A75781">
        <w:rPr>
          <w:rFonts w:ascii="Proxima Nova ExCn Rg Cyr" w:hAnsi="Proxima Nova ExCn Rg Cyr" w:cs="Times New Roman"/>
          <w:sz w:val="18"/>
          <w:szCs w:val="18"/>
          <w:lang w:eastAsia="ru-RU"/>
        </w:rPr>
        <w:t>ом</w:t>
      </w:r>
      <w:r w:rsidRPr="00A75781">
        <w:rPr>
          <w:rFonts w:ascii="Proxima Nova ExCn Rg Cyr" w:hAnsi="Proxima Nova ExCn Rg Cyr" w:cs="Times New Roman"/>
          <w:sz w:val="18"/>
          <w:szCs w:val="18"/>
          <w:lang w:eastAsia="ru-RU"/>
        </w:rPr>
        <w:t>, поставляемая в том числе по результатам конкурентной закупки.</w:t>
      </w:r>
    </w:p>
    <w:p w14:paraId="6BE64F6E" w14:textId="77777777" w:rsidR="0010767A"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Подтверждением соответствия продукции российского происхождения является предоставление лицом, с которым заключается договор:</w:t>
      </w:r>
    </w:p>
    <w:p w14:paraId="0A8B08CC" w14:textId="77777777" w:rsidR="0010767A" w:rsidRPr="00A75781"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выписки, сформированной из реестров, указанных в подпункт</w:t>
      </w:r>
      <w:r w:rsidR="005F7F68" w:rsidRPr="00A75781">
        <w:rPr>
          <w:rFonts w:ascii="Proxima Nova ExCn Rg Cyr" w:hAnsi="Proxima Nova ExCn Rg Cyr" w:cs="Times New Roman"/>
          <w:sz w:val="18"/>
          <w:szCs w:val="18"/>
          <w:lang w:eastAsia="ru-RU"/>
        </w:rPr>
        <w:t>ах</w:t>
      </w:r>
      <w:r w:rsidRPr="00A75781">
        <w:rPr>
          <w:rFonts w:ascii="Proxima Nova ExCn Rg Cyr" w:hAnsi="Proxima Nova ExCn Rg Cyr" w:cs="Times New Roman"/>
          <w:sz w:val="18"/>
          <w:szCs w:val="18"/>
          <w:lang w:eastAsia="ru-RU"/>
        </w:rPr>
        <w:t xml:space="preserve"> 19.18.4(1), 19.18.4(2) Положения, с указанием ном</w:t>
      </w:r>
      <w:r w:rsidR="0010767A" w:rsidRPr="00A75781">
        <w:rPr>
          <w:rFonts w:ascii="Proxima Nova ExCn Rg Cyr" w:hAnsi="Proxima Nova ExCn Rg Cyr" w:cs="Times New Roman"/>
          <w:sz w:val="18"/>
          <w:szCs w:val="18"/>
          <w:lang w:eastAsia="ru-RU"/>
        </w:rPr>
        <w:t>ера реестровой записи продукции;</w:t>
      </w:r>
    </w:p>
    <w:p w14:paraId="77D4A34A" w14:textId="77777777" w:rsidR="0010767A" w:rsidRPr="00A75781"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декларации о продукции, содержащ</w:t>
      </w:r>
      <w:r w:rsidR="00E6271E" w:rsidRPr="00A75781">
        <w:rPr>
          <w:rFonts w:ascii="Proxima Nova ExCn Rg Cyr" w:hAnsi="Proxima Nova ExCn Rg Cyr" w:cs="Times New Roman"/>
          <w:sz w:val="18"/>
          <w:szCs w:val="18"/>
          <w:lang w:eastAsia="ru-RU"/>
        </w:rPr>
        <w:t>ейся</w:t>
      </w:r>
      <w:r w:rsidRPr="00A75781">
        <w:rPr>
          <w:rFonts w:ascii="Proxima Nova ExCn Rg Cyr" w:hAnsi="Proxima Nova ExCn Rg Cyr" w:cs="Times New Roman"/>
          <w:sz w:val="18"/>
          <w:szCs w:val="18"/>
          <w:lang w:eastAsia="ru-RU"/>
        </w:rPr>
        <w:t xml:space="preserve"> в реестре, предусмотренном подпунктом 19.18.4(3) Положения, с указанием номера реестровой записи продукции</w:t>
      </w:r>
      <w:r w:rsidR="00ED3080" w:rsidRPr="00A75781">
        <w:rPr>
          <w:rFonts w:ascii="Proxima Nova ExCn Rg Cyr" w:hAnsi="Proxima Nova ExCn Rg Cyr" w:cs="Times New Roman"/>
          <w:sz w:val="18"/>
          <w:szCs w:val="18"/>
          <w:lang w:eastAsia="ru-RU"/>
        </w:rPr>
        <w:t>.</w:t>
      </w:r>
    </w:p>
    <w:p w14:paraId="2AEFB922" w14:textId="77777777" w:rsidR="0010767A" w:rsidRPr="00A75781"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Информация о реестровых записях продукции включается в договор.</w:t>
      </w:r>
    </w:p>
    <w:p w14:paraId="141B81D8" w14:textId="77777777" w:rsidR="0010767A"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Заказчик не вправе отстранять участника закупки в случае непредставления им документов, указанных в пункте 19.18.</w:t>
      </w:r>
      <w:r w:rsidR="009E6899" w:rsidRPr="00A75781">
        <w:rPr>
          <w:rFonts w:ascii="Proxima Nova ExCn Rg Cyr" w:hAnsi="Proxima Nova ExCn Rg Cyr" w:cs="Times New Roman"/>
          <w:sz w:val="18"/>
          <w:szCs w:val="18"/>
          <w:lang w:eastAsia="ru-RU"/>
        </w:rPr>
        <w:t>6</w:t>
      </w:r>
      <w:r w:rsidRPr="00A75781">
        <w:rPr>
          <w:rFonts w:ascii="Proxima Nova ExCn Rg Cyr" w:hAnsi="Proxima Nova ExCn Rg Cyr" w:cs="Times New Roman"/>
          <w:sz w:val="18"/>
          <w:szCs w:val="18"/>
          <w:lang w:eastAsia="ru-RU"/>
        </w:rPr>
        <w:t xml:space="preserve"> Положения.</w:t>
      </w:r>
    </w:p>
    <w:p w14:paraId="4084AB01" w14:textId="7E50FE73" w:rsidR="00AE5146" w:rsidRPr="00A75781"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A75781">
        <w:rPr>
          <w:rFonts w:ascii="Proxima Nova ExCn Rg Cyr" w:hAnsi="Proxima Nova ExCn Rg Cyr" w:cs="Times New Roman"/>
          <w:sz w:val="18"/>
          <w:szCs w:val="18"/>
          <w:lang w:eastAsia="ru-RU"/>
        </w:rPr>
        <w:t>под</w:t>
      </w:r>
      <w:r w:rsidRPr="00A75781">
        <w:rPr>
          <w:rFonts w:ascii="Proxima Nova ExCn Rg Cyr" w:hAnsi="Proxima Nova ExCn Rg Cyr" w:cs="Times New Roman"/>
          <w:sz w:val="18"/>
          <w:szCs w:val="18"/>
          <w:lang w:eastAsia="ru-RU"/>
        </w:rPr>
        <w:t>раздела.</w:t>
      </w:r>
      <w:r w:rsidR="00070529" w:rsidRPr="00A75781">
        <w:rPr>
          <w:rFonts w:ascii="Proxima Nova ExCn Rg Cyr" w:hAnsi="Proxima Nova ExCn Rg Cyr" w:cs="Times New Roman"/>
          <w:sz w:val="18"/>
          <w:szCs w:val="18"/>
          <w:lang w:eastAsia="ru-RU"/>
        </w:rPr>
        <w:t xml:space="preserve"> </w:t>
      </w:r>
    </w:p>
    <w:p w14:paraId="6B2688C0" w14:textId="77777777" w:rsidR="00670DA9" w:rsidRPr="00A75781"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18"/>
          <w:szCs w:val="18"/>
        </w:rPr>
      </w:pPr>
      <w:bookmarkStart w:id="9936" w:name="_Toc410952188"/>
      <w:bookmarkStart w:id="9937" w:name="_Toc410952520"/>
      <w:bookmarkStart w:id="9938" w:name="_Toc410952850"/>
      <w:bookmarkStart w:id="9939" w:name="_Toc411252960"/>
      <w:bookmarkStart w:id="9940" w:name="_Toc411323663"/>
      <w:bookmarkStart w:id="9941" w:name="_Toc410952189"/>
      <w:bookmarkStart w:id="9942" w:name="_Toc410952521"/>
      <w:bookmarkStart w:id="9943" w:name="_Toc410952851"/>
      <w:bookmarkStart w:id="9944" w:name="_Toc411252961"/>
      <w:bookmarkStart w:id="9945" w:name="_Toc411323664"/>
      <w:bookmarkStart w:id="9946" w:name="_Toc410952190"/>
      <w:bookmarkStart w:id="9947" w:name="_Toc410952522"/>
      <w:bookmarkStart w:id="9948" w:name="_Toc410952852"/>
      <w:bookmarkStart w:id="9949" w:name="_Toc411252962"/>
      <w:bookmarkStart w:id="9950" w:name="_Toc411323665"/>
      <w:bookmarkStart w:id="9951" w:name="_Toc410952191"/>
      <w:bookmarkStart w:id="9952" w:name="_Toc410952523"/>
      <w:bookmarkStart w:id="9953" w:name="_Toc410952853"/>
      <w:bookmarkStart w:id="9954" w:name="_Toc411252963"/>
      <w:bookmarkStart w:id="9955" w:name="_Toc411323666"/>
      <w:bookmarkStart w:id="9956" w:name="_Hlt311047328"/>
      <w:bookmarkStart w:id="9957" w:name="_Toc270006882"/>
      <w:bookmarkStart w:id="9958" w:name="_Toc270011090"/>
      <w:bookmarkStart w:id="9959" w:name="_Toc270089354"/>
      <w:bookmarkStart w:id="9960" w:name="_Toc270104519"/>
      <w:bookmarkStart w:id="9961" w:name="_Toc270338110"/>
      <w:bookmarkStart w:id="9962" w:name="_Toc409088809"/>
      <w:bookmarkStart w:id="9963" w:name="_Toc409089003"/>
      <w:bookmarkStart w:id="9964" w:name="_Toc409089696"/>
      <w:bookmarkStart w:id="9965" w:name="_Toc409090128"/>
      <w:bookmarkStart w:id="9966" w:name="_Toc409090583"/>
      <w:bookmarkStart w:id="9967" w:name="_Toc409113376"/>
      <w:bookmarkStart w:id="9968" w:name="_Toc409174159"/>
      <w:bookmarkStart w:id="9969" w:name="_Toc409174853"/>
      <w:bookmarkStart w:id="9970" w:name="_Toc409189253"/>
      <w:bookmarkStart w:id="9971" w:name="_Toc283058685"/>
      <w:bookmarkStart w:id="9972" w:name="_Toc409204478"/>
      <w:bookmarkStart w:id="9973" w:name="_Ref409251933"/>
      <w:bookmarkStart w:id="9974" w:name="_Toc409474869"/>
      <w:bookmarkStart w:id="9975" w:name="_Toc409528578"/>
      <w:bookmarkStart w:id="9976" w:name="_Toc409630282"/>
      <w:bookmarkStart w:id="9977" w:name="_Toc409703727"/>
      <w:bookmarkStart w:id="9978" w:name="_Toc409711891"/>
      <w:bookmarkStart w:id="9979" w:name="_Toc409715634"/>
      <w:bookmarkStart w:id="9980" w:name="_Toc409721627"/>
      <w:bookmarkStart w:id="9981" w:name="_Toc409720782"/>
      <w:bookmarkStart w:id="9982" w:name="_Toc409721869"/>
      <w:bookmarkStart w:id="9983" w:name="_Toc409807594"/>
      <w:bookmarkStart w:id="9984" w:name="_Toc409812283"/>
      <w:bookmarkStart w:id="9985" w:name="_Toc283764506"/>
      <w:bookmarkStart w:id="9986" w:name="_Toc409908872"/>
      <w:bookmarkStart w:id="9987" w:name="_Toc410903012"/>
      <w:bookmarkStart w:id="9988" w:name="_Toc410908271"/>
      <w:bookmarkStart w:id="9989" w:name="_Toc410911014"/>
      <w:bookmarkStart w:id="9990" w:name="_Toc410911287"/>
      <w:bookmarkStart w:id="9991" w:name="_Toc410920377"/>
      <w:bookmarkStart w:id="9992" w:name="_Toc410916916"/>
      <w:bookmarkStart w:id="9993" w:name="_Toc411280004"/>
      <w:bookmarkStart w:id="9994" w:name="_Toc411626732"/>
      <w:bookmarkStart w:id="9995" w:name="_Toc411632273"/>
      <w:bookmarkStart w:id="9996" w:name="_Toc411882183"/>
      <w:bookmarkStart w:id="9997" w:name="_Toc411941192"/>
      <w:bookmarkStart w:id="9998" w:name="_Toc285801640"/>
      <w:bookmarkStart w:id="9999" w:name="_Toc411949667"/>
      <w:bookmarkStart w:id="10000" w:name="_Toc412111307"/>
      <w:bookmarkStart w:id="10001" w:name="_Toc285977911"/>
      <w:bookmarkStart w:id="10002" w:name="_Toc412128074"/>
      <w:bookmarkStart w:id="10003" w:name="_Toc286000039"/>
      <w:bookmarkStart w:id="10004" w:name="_Toc412218522"/>
      <w:bookmarkStart w:id="10005" w:name="_Toc412543809"/>
      <w:bookmarkStart w:id="10006" w:name="_Toc412551554"/>
      <w:bookmarkStart w:id="10007" w:name="_Toc525031400"/>
      <w:bookmarkStart w:id="10008" w:name="_Toc72320818"/>
      <w:bookmarkStart w:id="10009" w:name="_Toc368984327"/>
      <w:bookmarkStart w:id="10010" w:name="_Toc407284838"/>
      <w:bookmarkStart w:id="10011" w:name="_Toc407291566"/>
      <w:bookmarkStart w:id="10012" w:name="_Toc407300366"/>
      <w:bookmarkStart w:id="10013" w:name="_Toc407296916"/>
      <w:bookmarkStart w:id="10014" w:name="_Toc407714695"/>
      <w:bookmarkStart w:id="10015" w:name="_Toc407716860"/>
      <w:bookmarkStart w:id="10016" w:name="_Toc407723112"/>
      <w:bookmarkStart w:id="10017" w:name="_Toc407720542"/>
      <w:bookmarkStart w:id="10018" w:name="_Toc407992771"/>
      <w:bookmarkStart w:id="10019" w:name="_Toc407999202"/>
      <w:bookmarkStart w:id="10020" w:name="_Toc408003437"/>
      <w:bookmarkStart w:id="10021" w:name="_Toc408003680"/>
      <w:bookmarkStart w:id="10022" w:name="_Toc408004436"/>
      <w:bookmarkStart w:id="10023" w:name="_Toc408161679"/>
      <w:bookmarkStart w:id="10024" w:name="_Toc408439911"/>
      <w:bookmarkStart w:id="10025" w:name="_Toc408447012"/>
      <w:bookmarkStart w:id="10026" w:name="_Toc408447276"/>
      <w:bookmarkStart w:id="10027" w:name="_Toc408776100"/>
      <w:bookmarkStart w:id="10028" w:name="_Toc408779295"/>
      <w:bookmarkStart w:id="10029" w:name="_Toc408780891"/>
      <w:bookmarkStart w:id="10030" w:name="_Toc408840954"/>
      <w:bookmarkStart w:id="10031" w:name="_Toc408842379"/>
      <w:bookmarkStart w:id="10032" w:name="_Toc282982372"/>
      <w:bookmarkEnd w:id="9611"/>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r w:rsidRPr="00A75781">
        <w:rPr>
          <w:rFonts w:ascii="Proxima Nova ExCn Rg Cyr" w:eastAsia="Times New Roman" w:hAnsi="Proxima Nova ExCn Rg Cyr" w:cs="Times New Roman"/>
          <w:b/>
          <w:caps/>
          <w:sz w:val="18"/>
          <w:szCs w:val="18"/>
        </w:rPr>
        <w:t xml:space="preserve">ГЛАВА </w:t>
      </w:r>
      <w:r w:rsidRPr="00A75781">
        <w:rPr>
          <w:rFonts w:ascii="Proxima Nova ExCn Rg Cyr" w:eastAsia="Times New Roman" w:hAnsi="Proxima Nova ExCn Rg Cyr" w:cs="Times New Roman"/>
          <w:b/>
          <w:caps/>
          <w:sz w:val="18"/>
          <w:szCs w:val="18"/>
          <w:lang w:val="en-US"/>
        </w:rPr>
        <w:t>VIII</w:t>
      </w:r>
      <w:r w:rsidRPr="00A75781">
        <w:rPr>
          <w:rFonts w:ascii="Proxima Nova ExCn Rg Cyr" w:eastAsia="Times New Roman" w:hAnsi="Proxima Nova ExCn Rg Cyr" w:cs="Times New Roman"/>
          <w:b/>
          <w:caps/>
          <w:sz w:val="18"/>
          <w:szCs w:val="18"/>
        </w:rPr>
        <w:t>. Заключение и исполнение договоров</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p>
    <w:p w14:paraId="40590D49" w14:textId="77777777" w:rsidR="00670DA9" w:rsidRPr="00A75781"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10033" w:name="_Toc409089697"/>
      <w:bookmarkStart w:id="10034" w:name="_Toc409090584"/>
      <w:bookmarkStart w:id="10035" w:name="_Toc409189254"/>
      <w:bookmarkStart w:id="10036" w:name="_Toc409528579"/>
      <w:bookmarkStart w:id="10037" w:name="_Toc409630283"/>
      <w:bookmarkStart w:id="10038" w:name="_Ref409694924"/>
      <w:bookmarkStart w:id="10039" w:name="_Ref409702242"/>
      <w:bookmarkStart w:id="10040" w:name="_Toc409703728"/>
      <w:bookmarkStart w:id="10041" w:name="_Toc409711892"/>
      <w:bookmarkStart w:id="10042" w:name="_Toc409721628"/>
      <w:bookmarkStart w:id="10043" w:name="_Toc409812284"/>
      <w:bookmarkStart w:id="10044" w:name="_Toc409088810"/>
      <w:bookmarkStart w:id="10045" w:name="_Toc409089004"/>
      <w:bookmarkStart w:id="10046" w:name="_Toc409090129"/>
      <w:bookmarkStart w:id="10047" w:name="_Toc409113377"/>
      <w:bookmarkStart w:id="10048" w:name="_Toc409174160"/>
      <w:bookmarkStart w:id="10049" w:name="_Toc409174854"/>
      <w:bookmarkStart w:id="10050" w:name="_Toc283058686"/>
      <w:bookmarkStart w:id="10051" w:name="_Toc409204479"/>
      <w:bookmarkStart w:id="10052" w:name="_Ref409443647"/>
      <w:bookmarkStart w:id="10053" w:name="_Toc409474870"/>
      <w:bookmarkStart w:id="10054" w:name="_Ref409615102"/>
      <w:bookmarkStart w:id="10055" w:name="_Ref409715054"/>
      <w:bookmarkStart w:id="10056" w:name="_Toc409715635"/>
      <w:bookmarkStart w:id="10057" w:name="_Toc409720783"/>
      <w:bookmarkStart w:id="10058" w:name="_Toc409721870"/>
      <w:bookmarkStart w:id="10059" w:name="_Toc409807595"/>
      <w:bookmarkStart w:id="10060" w:name="_Toc283764507"/>
      <w:bookmarkStart w:id="10061" w:name="_Toc409908873"/>
      <w:bookmarkStart w:id="10062" w:name="_Ref410487908"/>
      <w:bookmarkStart w:id="10063" w:name="_Ref410727506"/>
      <w:bookmarkStart w:id="10064" w:name="_Toc410903013"/>
      <w:bookmarkStart w:id="10065" w:name="_Toc410908272"/>
      <w:bookmarkStart w:id="10066" w:name="_Toc410911015"/>
      <w:bookmarkStart w:id="10067" w:name="_Toc410911288"/>
      <w:bookmarkStart w:id="10068" w:name="_Toc410920378"/>
      <w:bookmarkStart w:id="10069" w:name="_Toc410916917"/>
      <w:bookmarkStart w:id="10070" w:name="_Toc411280005"/>
      <w:bookmarkStart w:id="10071" w:name="_Toc411626733"/>
      <w:bookmarkStart w:id="10072" w:name="_Toc411632274"/>
      <w:bookmarkStart w:id="10073" w:name="_Toc411882184"/>
      <w:bookmarkStart w:id="10074" w:name="_Toc411941193"/>
      <w:bookmarkStart w:id="10075" w:name="_Toc285801641"/>
      <w:bookmarkStart w:id="10076" w:name="_Toc411949668"/>
      <w:bookmarkStart w:id="10077" w:name="_Toc412111308"/>
      <w:bookmarkStart w:id="10078" w:name="_Toc285977912"/>
      <w:bookmarkStart w:id="10079" w:name="_Toc412128075"/>
      <w:bookmarkStart w:id="10080" w:name="_Toc286000040"/>
      <w:bookmarkStart w:id="10081" w:name="_Ref412206576"/>
      <w:bookmarkStart w:id="10082" w:name="_Toc412218523"/>
      <w:bookmarkStart w:id="10083" w:name="_Toc412543810"/>
      <w:bookmarkStart w:id="10084" w:name="_Toc412551555"/>
      <w:bookmarkStart w:id="10085" w:name="_Toc525031401"/>
      <w:bookmarkStart w:id="10086" w:name="_Toc72320819"/>
      <w:r w:rsidRPr="00A75781">
        <w:rPr>
          <w:rFonts w:ascii="Proxima Nova ExCn Rg Cyr" w:eastAsia="Times New Roman" w:hAnsi="Proxima Nova ExCn Rg Cyr" w:cs="Times New Roman"/>
          <w:b/>
          <w:sz w:val="18"/>
          <w:szCs w:val="18"/>
          <w:lang w:eastAsia="ru-RU"/>
        </w:rPr>
        <w:t>Заключение договоров</w:t>
      </w:r>
      <w:bookmarkStart w:id="10087" w:name="_Ref307225968"/>
      <w:bookmarkStart w:id="10088" w:name="_Toc368984328"/>
      <w:bookmarkStart w:id="10089" w:name="_Toc407284839"/>
      <w:bookmarkStart w:id="10090" w:name="_Toc407291567"/>
      <w:bookmarkStart w:id="10091" w:name="_Toc407300367"/>
      <w:bookmarkStart w:id="10092" w:name="_Toc407296917"/>
      <w:bookmarkStart w:id="10093" w:name="_Toc407714696"/>
      <w:bookmarkStart w:id="10094" w:name="_Toc407716861"/>
      <w:bookmarkStart w:id="10095" w:name="_Toc407723113"/>
      <w:bookmarkStart w:id="10096" w:name="_Toc407720543"/>
      <w:bookmarkStart w:id="10097" w:name="_Toc407992772"/>
      <w:bookmarkStart w:id="10098" w:name="_Toc407999203"/>
      <w:bookmarkStart w:id="10099" w:name="_Toc408003438"/>
      <w:bookmarkStart w:id="10100" w:name="_Toc408003681"/>
      <w:bookmarkStart w:id="10101" w:name="_Toc408004437"/>
      <w:bookmarkStart w:id="10102" w:name="_Toc408161680"/>
      <w:bookmarkStart w:id="10103" w:name="_Toc408439912"/>
      <w:bookmarkStart w:id="10104" w:name="_Toc408447013"/>
      <w:bookmarkStart w:id="10105" w:name="_Toc40844727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r w:rsidRPr="00A75781">
        <w:rPr>
          <w:rFonts w:ascii="Proxima Nova ExCn Rg Cyr" w:eastAsia="Times New Roman" w:hAnsi="Proxima Nova ExCn Rg Cyr" w:cs="Times New Roman"/>
          <w:b/>
          <w:sz w:val="18"/>
          <w:szCs w:val="18"/>
          <w:lang w:eastAsia="ru-RU"/>
        </w:rPr>
        <w:t>.</w:t>
      </w:r>
      <w:bookmarkEnd w:id="10085"/>
      <w:bookmarkEnd w:id="10086"/>
    </w:p>
    <w:p w14:paraId="335F73C6" w14:textId="465A7B7C"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106" w:name="_Toc408776102"/>
      <w:bookmarkStart w:id="10107" w:name="_Toc408779297"/>
      <w:bookmarkStart w:id="10108" w:name="_Toc408780893"/>
      <w:bookmarkStart w:id="10109" w:name="_Toc408840956"/>
      <w:bookmarkStart w:id="10110" w:name="_Toc408842381"/>
      <w:bookmarkStart w:id="10111" w:name="_Toc247716277"/>
      <w:bookmarkStart w:id="10112" w:name="_Toc368984329"/>
      <w:bookmarkStart w:id="10113" w:name="_Toc407284840"/>
      <w:bookmarkStart w:id="10114" w:name="_Toc407291568"/>
      <w:bookmarkStart w:id="10115" w:name="_Toc407300368"/>
      <w:bookmarkStart w:id="10116" w:name="_Toc407296918"/>
      <w:bookmarkStart w:id="10117" w:name="_Toc407714697"/>
      <w:bookmarkStart w:id="10118" w:name="_Toc407716862"/>
      <w:bookmarkStart w:id="10119" w:name="_Toc407723114"/>
      <w:bookmarkStart w:id="10120" w:name="_Toc407720544"/>
      <w:bookmarkStart w:id="10121" w:name="_Toc407992773"/>
      <w:bookmarkStart w:id="10122" w:name="_Toc407999204"/>
      <w:bookmarkStart w:id="10123" w:name="_Toc408003439"/>
      <w:bookmarkStart w:id="10124" w:name="_Toc408003682"/>
      <w:bookmarkStart w:id="10125" w:name="_Toc408004438"/>
      <w:bookmarkStart w:id="10126" w:name="_Toc408161681"/>
      <w:bookmarkStart w:id="10127" w:name="_Toc408439913"/>
      <w:bookmarkStart w:id="10128" w:name="_Toc408447014"/>
      <w:bookmarkStart w:id="10129" w:name="_Toc408447278"/>
      <w:bookmarkStart w:id="10130" w:name="_Toc408776104"/>
      <w:bookmarkStart w:id="10131" w:name="_Toc408779299"/>
      <w:bookmarkStart w:id="10132" w:name="_Toc408780895"/>
      <w:bookmarkStart w:id="10133" w:name="_Toc408840958"/>
      <w:bookmarkStart w:id="10134" w:name="_Toc408842383"/>
      <w:bookmarkStart w:id="10135" w:name="_Toc282982376"/>
      <w:bookmarkStart w:id="10136" w:name="_Toc409088811"/>
      <w:bookmarkStart w:id="10137" w:name="_Toc409089005"/>
      <w:bookmarkStart w:id="10138" w:name="_Toc409089698"/>
      <w:bookmarkStart w:id="10139" w:name="_Toc409090130"/>
      <w:bookmarkStart w:id="10140" w:name="_Toc409090585"/>
      <w:bookmarkStart w:id="10141" w:name="_Toc409113378"/>
      <w:bookmarkStart w:id="10142" w:name="_Toc409174161"/>
      <w:bookmarkStart w:id="10143" w:name="_Toc409174855"/>
      <w:bookmarkStart w:id="10144" w:name="_Toc409189255"/>
      <w:bookmarkStart w:id="10145" w:name="_Toc283058687"/>
      <w:bookmarkStart w:id="10146" w:name="_Toc409204480"/>
      <w:bookmarkStart w:id="10147" w:name="_Toc409474871"/>
      <w:bookmarkStart w:id="10148" w:name="_Toc409528580"/>
      <w:bookmarkStart w:id="10149" w:name="_Toc409630284"/>
      <w:bookmarkStart w:id="10150" w:name="_Toc409703729"/>
      <w:bookmarkStart w:id="10151" w:name="_Toc409711893"/>
      <w:bookmarkStart w:id="10152" w:name="_Toc409715636"/>
      <w:bookmarkStart w:id="10153" w:name="_Toc409721629"/>
      <w:bookmarkStart w:id="10154" w:name="_Toc409720784"/>
      <w:bookmarkStart w:id="10155" w:name="_Toc409721871"/>
      <w:bookmarkStart w:id="10156" w:name="_Toc409807596"/>
      <w:bookmarkStart w:id="10157" w:name="_Toc409812285"/>
      <w:bookmarkStart w:id="10158" w:name="_Toc283764508"/>
      <w:bookmarkStart w:id="10159" w:name="_Toc409908874"/>
      <w:bookmarkStart w:id="10160" w:name="_Toc410903014"/>
      <w:bookmarkStart w:id="10161" w:name="_Toc410908273"/>
      <w:bookmarkStart w:id="10162" w:name="_Toc410911016"/>
      <w:bookmarkStart w:id="10163" w:name="_Toc410911289"/>
      <w:bookmarkStart w:id="10164" w:name="_Toc410920379"/>
      <w:bookmarkStart w:id="10165" w:name="_Toc410916918"/>
      <w:bookmarkStart w:id="10166" w:name="_Toc411280006"/>
      <w:bookmarkStart w:id="10167" w:name="_Toc411626734"/>
      <w:bookmarkStart w:id="10168" w:name="_Toc411632275"/>
      <w:bookmarkStart w:id="10169" w:name="_Toc411882185"/>
      <w:bookmarkStart w:id="10170" w:name="_Toc411941194"/>
      <w:bookmarkStart w:id="10171" w:name="_Toc285801642"/>
      <w:bookmarkStart w:id="10172" w:name="_Toc411949669"/>
      <w:bookmarkStart w:id="10173" w:name="_Toc412111309"/>
      <w:bookmarkStart w:id="10174" w:name="_Toc285977913"/>
      <w:bookmarkStart w:id="10175" w:name="_Toc412128076"/>
      <w:bookmarkStart w:id="10176" w:name="_Toc286000041"/>
      <w:bookmarkStart w:id="10177" w:name="_Toc412218524"/>
      <w:bookmarkStart w:id="10178" w:name="_Toc412543811"/>
      <w:bookmarkStart w:id="10179" w:name="_Toc412551556"/>
      <w:bookmarkStart w:id="10180" w:name="_Toc525031402"/>
      <w:bookmarkStart w:id="10181" w:name="_Toc72320820"/>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r w:rsidRPr="00A75781">
        <w:rPr>
          <w:rFonts w:ascii="Proxima Nova ExCn Rg Cyr" w:eastAsia="Times New Roman" w:hAnsi="Proxima Nova ExCn Rg Cyr" w:cs="Times New Roman"/>
          <w:b/>
          <w:sz w:val="18"/>
          <w:szCs w:val="18"/>
          <w:lang w:eastAsia="ru-RU"/>
        </w:rPr>
        <w:t>Общие положения по заключению договора</w:t>
      </w:r>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sidRPr="00A75781">
        <w:rPr>
          <w:rFonts w:ascii="Proxima Nova ExCn Rg Cyr" w:eastAsia="Times New Roman" w:hAnsi="Proxima Nova ExCn Rg Cyr" w:cs="Times New Roman"/>
          <w:b/>
          <w:sz w:val="18"/>
          <w:szCs w:val="18"/>
          <w:lang w:eastAsia="ru-RU"/>
        </w:rPr>
        <w:t>.</w:t>
      </w:r>
      <w:bookmarkEnd w:id="10180"/>
      <w:bookmarkEnd w:id="10181"/>
    </w:p>
    <w:p w14:paraId="6FE94CFE" w14:textId="12D713F3"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82" w:name="_Ref410842623"/>
      <w:r w:rsidRPr="00A75781">
        <w:rPr>
          <w:rFonts w:ascii="Proxima Nova ExCn Rg Cyr" w:eastAsia="Times New Roman" w:hAnsi="Proxima Nova ExCn Rg Cyr" w:cs="Times New Roman"/>
          <w:sz w:val="18"/>
          <w:szCs w:val="18"/>
          <w:lang w:eastAsia="ru-RU"/>
        </w:rPr>
        <w:t xml:space="preserve">Заключение договора осуществляется в порядке, </w:t>
      </w:r>
      <w:r w:rsidRPr="00A75781" w:rsidDel="00A56600">
        <w:rPr>
          <w:rFonts w:ascii="Proxima Nova ExCn Rg Cyr" w:eastAsia="Times New Roman" w:hAnsi="Proxima Nova ExCn Rg Cyr" w:cs="Times New Roman"/>
          <w:sz w:val="18"/>
          <w:szCs w:val="18"/>
          <w:lang w:eastAsia="ru-RU"/>
        </w:rPr>
        <w:t>предусмотренном</w:t>
      </w:r>
      <w:r w:rsidRPr="00A75781">
        <w:rPr>
          <w:rFonts w:ascii="Proxima Nova ExCn Rg Cyr" w:eastAsia="Times New Roman" w:hAnsi="Proxima Nova ExCn Rg Cyr" w:cs="Times New Roman"/>
          <w:sz w:val="18"/>
          <w:szCs w:val="18"/>
          <w:lang w:eastAsia="ru-RU"/>
        </w:rPr>
        <w:t xml:space="preserve"> </w:t>
      </w:r>
      <w:r w:rsidR="00AD3018"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Положением, правовыми актами Корпорации,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w:t>
      </w:r>
      <w:bookmarkEnd w:id="10182"/>
    </w:p>
    <w:p w14:paraId="643B92D9"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83" w:name="_Hlt342307621"/>
      <w:bookmarkEnd w:id="10183"/>
      <w:r w:rsidRPr="00A75781">
        <w:rPr>
          <w:rFonts w:ascii="Proxima Nova ExCn Rg Cyr" w:eastAsia="Times New Roman" w:hAnsi="Proxima Nova ExCn Rg Cyr" w:cs="Times New Roman"/>
          <w:sz w:val="18"/>
          <w:szCs w:val="1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5C7D824C" w14:textId="253DDB4E"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84" w:name="_Ref407722092"/>
      <w:r w:rsidRPr="00A75781">
        <w:rPr>
          <w:rFonts w:ascii="Proxima Nova ExCn Rg Cyr" w:eastAsia="Times New Roman" w:hAnsi="Proxima Nova ExCn Rg Cyr" w:cs="Times New Roman"/>
          <w:sz w:val="18"/>
          <w:szCs w:val="18"/>
          <w:lang w:eastAsia="ru-RU"/>
        </w:rPr>
        <w:t xml:space="preserve">В случае, если в соответствии с </w:t>
      </w:r>
      <w:r w:rsidR="007B2FF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не позднее чем через 5 (пять) дней с даты получения соответствующего 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w:t>
      </w:r>
      <w:bookmarkEnd w:id="10184"/>
    </w:p>
    <w:p w14:paraId="55FC73ED"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85" w:name="_Ref341089784"/>
      <w:bookmarkStart w:id="10186" w:name="_Ref341861969"/>
      <w:r w:rsidRPr="00A75781">
        <w:rPr>
          <w:rFonts w:ascii="Proxima Nova ExCn Rg Cyr" w:eastAsia="Times New Roman" w:hAnsi="Proxima Nova ExCn Rg Cyr" w:cs="Times New Roman"/>
          <w:sz w:val="18"/>
          <w:szCs w:val="1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185"/>
      <w:r w:rsidRPr="00A75781">
        <w:rPr>
          <w:rFonts w:ascii="Proxima Nova ExCn Rg Cyr" w:eastAsia="Times New Roman" w:hAnsi="Proxima Nova ExCn Rg Cyr" w:cs="Times New Roman"/>
          <w:sz w:val="18"/>
          <w:szCs w:val="1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10187" w:name="_Hlt341879772"/>
      <w:bookmarkEnd w:id="10186"/>
      <w:bookmarkEnd w:id="10187"/>
      <w:r w:rsidRPr="00A75781">
        <w:rPr>
          <w:rFonts w:ascii="Proxima Nova ExCn Rg Cyr" w:eastAsia="Times New Roman" w:hAnsi="Proxima Nova ExCn Rg Cyr" w:cs="Times New Roman"/>
          <w:sz w:val="18"/>
          <w:szCs w:val="18"/>
          <w:lang w:eastAsia="ru-RU"/>
        </w:rPr>
        <w:t>.</w:t>
      </w:r>
    </w:p>
    <w:p w14:paraId="50F82E87" w14:textId="09488260"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соответствующих требованиям Положения.</w:t>
      </w:r>
    </w:p>
    <w:p w14:paraId="5C1DCC4E" w14:textId="054C567B"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уклонения победителя закупки от подписания договора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или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выполняет действия, указанные в пункте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_Ref410052710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20.6.3</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7E33AF50" w14:textId="7777777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188" w:name="_Toc72320821"/>
      <w:r w:rsidRPr="00A75781">
        <w:rPr>
          <w:rFonts w:ascii="Proxima Nova ExCn Rg Cyr" w:eastAsia="Times New Roman" w:hAnsi="Proxima Nova ExCn Rg Cyr" w:cs="Times New Roman"/>
          <w:b/>
          <w:sz w:val="18"/>
          <w:szCs w:val="18"/>
          <w:lang w:eastAsia="ru-RU"/>
        </w:rPr>
        <w:t>Порядок заключения договора.</w:t>
      </w:r>
      <w:bookmarkEnd w:id="10188"/>
    </w:p>
    <w:p w14:paraId="1FD98E3E" w14:textId="77777777"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89" w:name="_Ref410848872"/>
      <w:r w:rsidRPr="00A75781">
        <w:rPr>
          <w:rFonts w:ascii="Proxima Nova ExCn Rg Cyr" w:eastAsia="Times New Roman" w:hAnsi="Proxima Nova ExCn Rg Cyr" w:cs="Times New Roman"/>
          <w:sz w:val="18"/>
          <w:szCs w:val="18"/>
          <w:lang w:eastAsia="ru-RU"/>
        </w:rPr>
        <w:t>Договор по итогам процедуры закупки заключается:</w:t>
      </w:r>
      <w:bookmarkEnd w:id="10189"/>
    </w:p>
    <w:p w14:paraId="7832B5DD" w14:textId="089F178F"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A75781">
        <w:rPr>
          <w:rFonts w:ascii="Proxima Nova ExCn Rg Cyr" w:eastAsia="Times New Roman" w:hAnsi="Proxima Nova ExCn Rg Cyr" w:cs="Times New Roman"/>
          <w:sz w:val="18"/>
          <w:szCs w:val="18"/>
          <w:lang w:eastAsia="ru-RU"/>
        </w:rPr>
        <w:t>;</w:t>
      </w:r>
    </w:p>
    <w:p w14:paraId="07E8765F" w14:textId="77777777" w:rsidR="00A43276"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10190" w:name="_Ref412486358"/>
      <w:r w:rsidRPr="00A75781">
        <w:rPr>
          <w:rFonts w:ascii="Proxima Nova ExCn Rg Cyr" w:eastAsia="Times New Roman" w:hAnsi="Proxima Nova ExCn Rg Cyr" w:cs="Times New Roman"/>
          <w:sz w:val="18"/>
          <w:szCs w:val="18"/>
          <w:lang w:eastAsia="ru-RU"/>
        </w:rPr>
        <w:t>при проведении закупки у единственного поставщика</w:t>
      </w:r>
      <w:r w:rsidR="00A43276"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w:t>
      </w:r>
    </w:p>
    <w:p w14:paraId="59EB9495" w14:textId="54A99E4C" w:rsidR="001F2888" w:rsidRPr="00A75781" w:rsidRDefault="00670DA9" w:rsidP="004F6784">
      <w:pPr>
        <w:suppressAutoHyphens/>
        <w:spacing w:before="120" w:after="0" w:line="240" w:lineRule="auto"/>
        <w:ind w:left="993"/>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A75781">
        <w:rPr>
          <w:rFonts w:ascii="Proxima Nova ExCn Rg Cyr" w:eastAsia="Times New Roman" w:hAnsi="Proxima Nova ExCn Rg Cyr" w:cs="Times New Roman"/>
          <w:sz w:val="18"/>
          <w:szCs w:val="18"/>
          <w:lang w:eastAsia="ru-RU"/>
        </w:rPr>
        <w:t>;</w:t>
      </w:r>
      <w:bookmarkEnd w:id="10190"/>
      <w:r w:rsidR="00ED3080" w:rsidRPr="00A75781">
        <w:rPr>
          <w:rFonts w:ascii="Proxima Nova ExCn Rg Cyr" w:eastAsia="Times New Roman" w:hAnsi="Proxima Nova ExCn Rg Cyr" w:cs="Times New Roman"/>
          <w:sz w:val="18"/>
          <w:szCs w:val="18"/>
          <w:lang w:eastAsia="ru-RU"/>
        </w:rPr>
        <w:t xml:space="preserve"> </w:t>
      </w:r>
    </w:p>
    <w:p w14:paraId="66694D43" w14:textId="3AF321F0" w:rsidR="00C80E2F" w:rsidRPr="00A75781" w:rsidRDefault="00C80E2F" w:rsidP="004F6784">
      <w:pPr>
        <w:suppressAutoHyphens/>
        <w:spacing w:before="120" w:after="0" w:line="240" w:lineRule="auto"/>
        <w:ind w:left="993"/>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при осуществлении закупки у единственного поставщика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A75781">
        <w:rPr>
          <w:rFonts w:ascii="Proxima Nova ExCn Rg Cyr" w:eastAsia="Times New Roman" w:hAnsi="Proxima Nova ExCn Rg Cyr" w:cs="Times New Roman"/>
          <w:sz w:val="18"/>
          <w:szCs w:val="18"/>
          <w:lang w:eastAsia="ru-RU"/>
        </w:rPr>
        <w:t>;</w:t>
      </w:r>
    </w:p>
    <w:p w14:paraId="19588407" w14:textId="18659AE6" w:rsidR="00EB78B8" w:rsidRPr="00A75781" w:rsidRDefault="00EB78B8" w:rsidP="004F6784">
      <w:pPr>
        <w:suppressAutoHyphens/>
        <w:spacing w:before="120" w:after="0" w:line="240" w:lineRule="auto"/>
        <w:ind w:left="993"/>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2D21B79B" w14:textId="0944DAC5"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B8308F" w:rsidRPr="00A75781">
        <w:rPr>
          <w:rFonts w:ascii="Proxima Nova ExCn Rg Cyr" w:eastAsia="Times New Roman" w:hAnsi="Proxima Nova ExCn Rg Cyr" w:cs="Times New Roman"/>
          <w:sz w:val="18"/>
          <w:szCs w:val="18"/>
          <w:lang w:eastAsia="ru-RU"/>
        </w:rPr>
        <w:t>С</w:t>
      </w:r>
      <w:r w:rsidR="007667B3" w:rsidRPr="00A75781">
        <w:rPr>
          <w:rFonts w:ascii="Proxima Nova ExCn Rg Cyr" w:eastAsia="Times New Roman" w:hAnsi="Proxima Nova ExCn Rg Cyr" w:cs="Times New Roman"/>
          <w:sz w:val="18"/>
          <w:szCs w:val="18"/>
          <w:lang w:eastAsia="ru-RU"/>
        </w:rPr>
        <w:t xml:space="preserve">пециализированной организации, </w:t>
      </w:r>
      <w:r w:rsidRPr="00A75781">
        <w:rPr>
          <w:rFonts w:ascii="Proxima Nova ExCn Rg Cyr" w:eastAsia="Times New Roman" w:hAnsi="Proxima Nova ExCn Rg Cyr" w:cs="Times New Roman"/>
          <w:sz w:val="18"/>
          <w:szCs w:val="18"/>
          <w:lang w:eastAsia="ru-RU"/>
        </w:rPr>
        <w:t xml:space="preserve">ЗК, ЭТП была подана жалоба в административном порядке, предусмотренном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 xml:space="preserve">Организатора закупки, </w:t>
      </w:r>
      <w:r w:rsidRPr="00A75781">
        <w:rPr>
          <w:rFonts w:ascii="Proxima Nova ExCn Rg Cyr" w:eastAsia="Times New Roman" w:hAnsi="Proxima Nova ExCn Rg Cyr" w:cs="Times New Roman"/>
          <w:sz w:val="18"/>
          <w:szCs w:val="18"/>
          <w:lang w:eastAsia="ru-RU"/>
        </w:rPr>
        <w:t>ЗК, ЭТП.</w:t>
      </w:r>
    </w:p>
    <w:p w14:paraId="018D7AFF"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75781">
        <w:rPr>
          <w:rFonts w:ascii="Proxima Nova ExCn Rg Cyr" w:eastAsia="Times New Roman" w:hAnsi="Proxima Nova ExCn Rg Cyr" w:cs="Times New Roman"/>
          <w:color w:val="000000"/>
          <w:sz w:val="18"/>
          <w:szCs w:val="18"/>
          <w:lang w:eastAsia="ru-RU"/>
        </w:rPr>
        <w:t>извещением,</w:t>
      </w:r>
      <w:r w:rsidRPr="00A75781">
        <w:rPr>
          <w:rFonts w:ascii="Proxima Nova ExCn Rg Cyr" w:eastAsia="Times New Roman" w:hAnsi="Proxima Nova ExCn Rg Cyr" w:cs="Times New Roman"/>
          <w:sz w:val="18"/>
          <w:szCs w:val="18"/>
          <w:lang w:eastAsia="ru-RU"/>
        </w:rPr>
        <w:t xml:space="preserve"> документацией о закупке. </w:t>
      </w:r>
    </w:p>
    <w:p w14:paraId="2BB43944" w14:textId="07BAAC53" w:rsidR="00670DA9" w:rsidRPr="00A75781"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91" w:name="_Ref410848926"/>
      <w:bookmarkStart w:id="10192" w:name="_Ref412487031"/>
      <w:r w:rsidRPr="00A75781">
        <w:rPr>
          <w:rFonts w:ascii="Proxima Nova ExCn Rg Cyr" w:eastAsia="Times New Roman" w:hAnsi="Proxima Nova ExCn Rg Cyr" w:cs="Times New Roman"/>
          <w:sz w:val="18"/>
          <w:szCs w:val="18"/>
          <w:lang w:eastAsia="ru-RU"/>
        </w:rPr>
        <w:t xml:space="preserve">Проект договора, </w:t>
      </w:r>
      <w:r w:rsidR="00460BDC" w:rsidRPr="00A75781">
        <w:rPr>
          <w:rFonts w:ascii="Proxima Nova ExCn Rg Cyr" w:eastAsia="Times New Roman" w:hAnsi="Proxima Nova ExCn Rg Cyr" w:cs="Times New Roman"/>
          <w:sz w:val="18"/>
          <w:szCs w:val="18"/>
          <w:lang w:eastAsia="ru-RU"/>
        </w:rPr>
        <w:t xml:space="preserve">заключаемый </w:t>
      </w:r>
      <w:r w:rsidRPr="00A75781">
        <w:rPr>
          <w:rFonts w:ascii="Proxima Nova ExCn Rg Cyr" w:eastAsia="Times New Roman" w:hAnsi="Proxima Nova ExCn Rg Cyr" w:cs="Times New Roman"/>
          <w:sz w:val="18"/>
          <w:szCs w:val="18"/>
          <w:lang w:eastAsia="ru-RU"/>
        </w:rPr>
        <w:t>по итогам закупки</w:t>
      </w:r>
      <w:r w:rsidR="003F7A99" w:rsidRPr="00A75781">
        <w:rPr>
          <w:rFonts w:ascii="Proxima Nova ExCn Rg Cyr" w:eastAsia="Times New Roman" w:hAnsi="Proxima Nova ExCn Rg Cyr" w:cs="Times New Roman"/>
          <w:sz w:val="18"/>
          <w:szCs w:val="18"/>
          <w:lang w:eastAsia="ru-RU"/>
        </w:rPr>
        <w:t xml:space="preserve"> в бумажной форме</w:t>
      </w:r>
      <w:r w:rsidRPr="00A75781">
        <w:rPr>
          <w:rFonts w:ascii="Proxima Nova ExCn Rg Cyr" w:eastAsia="Times New Roman" w:hAnsi="Proxima Nova ExCn Rg Cyr" w:cs="Times New Roman"/>
          <w:sz w:val="18"/>
          <w:szCs w:val="1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A75781">
        <w:rPr>
          <w:rFonts w:ascii="Proxima Nova ExCn Rg Cyr" w:eastAsia="Times New Roman" w:hAnsi="Proxima Nova ExCn Rg Cyr" w:cs="Times New Roman"/>
          <w:sz w:val="18"/>
          <w:szCs w:val="18"/>
          <w:lang w:eastAsia="ru-RU"/>
        </w:rPr>
        <w:t xml:space="preserve"> с учетом особенностей, установленных подразделом 11.4 Положения</w:t>
      </w:r>
      <w:r w:rsidRPr="00A75781">
        <w:rPr>
          <w:rFonts w:ascii="Proxima Nova ExCn Rg Cyr" w:eastAsia="Times New Roman" w:hAnsi="Proxima Nova ExCn Rg Cyr" w:cs="Times New Roman"/>
          <w:sz w:val="18"/>
          <w:szCs w:val="18"/>
          <w:lang w:eastAsia="ru-RU"/>
        </w:rPr>
        <w:t xml:space="preserve">) направляется лицом, с которым заключается договор, в адрес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w:t>
      </w:r>
      <w:r w:rsidRPr="00A75781" w:rsidDel="00640F23">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в течение 10 (десяти) дней с даты:</w:t>
      </w:r>
      <w:bookmarkEnd w:id="10191"/>
      <w:bookmarkEnd w:id="10192"/>
    </w:p>
    <w:p w14:paraId="3C05BB20" w14:textId="0798FC2C"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официального размещения протокола, которым были подведены итоги закупки и определен ее победитель</w:t>
      </w:r>
      <w:r w:rsidR="003F7A99" w:rsidRPr="00A75781">
        <w:rPr>
          <w:rFonts w:ascii="Proxima Nova ExCn Rg Cyr" w:hAnsi="Proxima Nova ExCn Rg Cyr" w:cs="Times New Roman"/>
          <w:sz w:val="18"/>
          <w:szCs w:val="18"/>
        </w:rPr>
        <w:t xml:space="preserve"> </w:t>
      </w:r>
      <w:r w:rsidR="003F7A99" w:rsidRPr="00A75781">
        <w:rPr>
          <w:rFonts w:ascii="Proxima Nova ExCn Rg Cyr" w:eastAsia="Times New Roman" w:hAnsi="Proxima Nova ExCn Rg Cyr" w:cs="Times New Roman"/>
          <w:sz w:val="18"/>
          <w:szCs w:val="1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A75781">
        <w:rPr>
          <w:rFonts w:ascii="Proxima Nova ExCn Rg Cyr" w:eastAsia="Times New Roman" w:hAnsi="Proxima Nova ExCn Rg Cyr" w:cs="Times New Roman"/>
          <w:sz w:val="18"/>
          <w:szCs w:val="18"/>
          <w:lang w:eastAsia="ru-RU"/>
        </w:rPr>
        <w:t>;</w:t>
      </w:r>
    </w:p>
    <w:p w14:paraId="42E87C4D" w14:textId="77777777"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10193" w:name="_Ref412486852"/>
      <w:r w:rsidRPr="00A75781">
        <w:rPr>
          <w:rFonts w:ascii="Proxima Nova ExCn Rg Cyr" w:eastAsia="Times New Roman" w:hAnsi="Proxima Nova ExCn Rg Cyr" w:cs="Times New Roman"/>
          <w:sz w:val="18"/>
          <w:szCs w:val="18"/>
          <w:lang w:eastAsia="ru-RU"/>
        </w:rPr>
        <w:t>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подпунктом 20.2.1(2) Положения;</w:t>
      </w:r>
      <w:bookmarkEnd w:id="10193"/>
    </w:p>
    <w:p w14:paraId="6BF564A5"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0194" w:name="_Ref411248481"/>
      <w:r w:rsidRPr="00A75781">
        <w:rPr>
          <w:rFonts w:ascii="Proxima Nova ExCn Rg Cyr" w:eastAsia="Times New Roman" w:hAnsi="Proxima Nova ExCn Rg Cyr" w:cs="Times New Roman"/>
          <w:sz w:val="18"/>
          <w:szCs w:val="18"/>
          <w:lang w:eastAsia="ru-RU"/>
        </w:rPr>
        <w:t>проведения преддоговорных переговоров в случае, если они проводились (подраздел 20.4 Положения);</w:t>
      </w:r>
      <w:bookmarkEnd w:id="10194"/>
    </w:p>
    <w:p w14:paraId="40230381" w14:textId="47CCDB65"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0195" w:name="_Ref412486856"/>
      <w:r w:rsidRPr="00A75781">
        <w:rPr>
          <w:rFonts w:ascii="Proxima Nova ExCn Rg Cyr" w:eastAsia="Times New Roman" w:hAnsi="Proxima Nova ExCn Rg Cyr" w:cs="Times New Roman"/>
          <w:sz w:val="18"/>
          <w:szCs w:val="18"/>
          <w:lang w:eastAsia="ru-RU"/>
        </w:rPr>
        <w:t xml:space="preserve">поступления лицу, с которым заключается договор в случае </w:t>
      </w:r>
      <w:r w:rsidR="003F7A99" w:rsidRPr="00A75781">
        <w:rPr>
          <w:rFonts w:ascii="Proxima Nova ExCn Rg Cyr" w:eastAsia="Times New Roman" w:hAnsi="Proxima Nova ExCn Rg Cyr" w:cs="Times New Roman"/>
          <w:sz w:val="18"/>
          <w:szCs w:val="18"/>
          <w:lang w:eastAsia="ru-RU"/>
        </w:rPr>
        <w:t xml:space="preserve">отстранения </w:t>
      </w:r>
      <w:r w:rsidRPr="00A75781">
        <w:rPr>
          <w:rFonts w:ascii="Proxima Nova ExCn Rg Cyr" w:eastAsia="Times New Roman" w:hAnsi="Proxima Nova ExCn Rg Cyr" w:cs="Times New Roman"/>
          <w:sz w:val="18"/>
          <w:szCs w:val="1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 (подраздел 11.8 Положения);</w:t>
      </w:r>
      <w:bookmarkEnd w:id="10195"/>
    </w:p>
    <w:p w14:paraId="1A4A458E" w14:textId="20F76235"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0196" w:name="_Ref412486858"/>
      <w:r w:rsidRPr="00A75781">
        <w:rPr>
          <w:rFonts w:ascii="Proxima Nova ExCn Rg Cyr" w:eastAsia="Times New Roman" w:hAnsi="Proxima Nova ExCn Rg Cyr" w:cs="Times New Roman"/>
          <w:sz w:val="18"/>
          <w:szCs w:val="1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w:t>
      </w:r>
      <w:r w:rsidR="003F7A99" w:rsidRPr="00A75781">
        <w:rPr>
          <w:rFonts w:ascii="Proxima Nova ExCn Rg Cyr" w:eastAsia="Times New Roman" w:hAnsi="Proxima Nova ExCn Rg Cyr" w:cs="Times New Roman"/>
          <w:sz w:val="18"/>
          <w:szCs w:val="18"/>
          <w:lang w:eastAsia="ru-RU"/>
        </w:rPr>
        <w:t xml:space="preserve"> (подраздел 20.6 Положения)</w:t>
      </w:r>
      <w:r w:rsidRPr="00A75781">
        <w:rPr>
          <w:rFonts w:ascii="Proxima Nova ExCn Rg Cyr" w:eastAsia="Times New Roman" w:hAnsi="Proxima Nova ExCn Rg Cyr" w:cs="Times New Roman"/>
          <w:sz w:val="18"/>
          <w:szCs w:val="18"/>
          <w:lang w:eastAsia="ru-RU"/>
        </w:rPr>
        <w:t>.</w:t>
      </w:r>
      <w:bookmarkEnd w:id="10196"/>
    </w:p>
    <w:p w14:paraId="2E5B1C53"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97" w:name="_Ref410848773"/>
      <w:r w:rsidRPr="00A75781">
        <w:rPr>
          <w:rFonts w:ascii="Proxima Nova ExCn Rg Cyr" w:eastAsia="Times New Roman" w:hAnsi="Proxima Nova ExCn Rg Cyr" w:cs="Times New Roman"/>
          <w:sz w:val="18"/>
          <w:szCs w:val="1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85A576B" w14:textId="4C9948E9" w:rsidR="00670DA9" w:rsidRPr="00A75781"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A75781">
        <w:rPr>
          <w:rFonts w:ascii="Proxima Nova ExCn Rg Cyr" w:eastAsia="Times New Roman" w:hAnsi="Proxima Nova ExCn Rg Cyr" w:cs="Times New Roman"/>
          <w:sz w:val="18"/>
          <w:szCs w:val="18"/>
          <w:lang w:eastAsia="ru-RU"/>
        </w:rPr>
        <w:t xml:space="preserve">условиями своей заявки (при проведении конкурентных способов закупки) и </w:t>
      </w:r>
      <w:r w:rsidRPr="00A75781">
        <w:rPr>
          <w:rFonts w:ascii="Proxima Nova ExCn Rg Cyr" w:eastAsia="Times New Roman" w:hAnsi="Proxima Nova ExCn Rg Cyr" w:cs="Times New Roman"/>
          <w:sz w:val="18"/>
          <w:szCs w:val="18"/>
          <w:lang w:eastAsia="ru-RU"/>
        </w:rPr>
        <w:t>подписывается уполномоченным представителем такого лица</w:t>
      </w:r>
      <w:r w:rsidR="003F7A99"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и в сроки, установленные пунктом 20.2.4 Положения, направляется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аказчику, </w:t>
      </w:r>
      <w:r w:rsidR="00B8308F"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рганизатору закупки одним из следующих способов:</w:t>
      </w:r>
      <w:bookmarkEnd w:id="10197"/>
    </w:p>
    <w:p w14:paraId="3CD897B6" w14:textId="7281E295"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нарочным ответственному исполнителю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B8308F"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w:t>
      </w:r>
    </w:p>
    <w:p w14:paraId="5C40F410"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посредством курьерской или иной службы доставки;</w:t>
      </w:r>
    </w:p>
    <w:p w14:paraId="42DFE693" w14:textId="527D5F4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почтовым отправлением с уведомлением о вручении по адресу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 указанному в извещении и документации о закупке.</w:t>
      </w:r>
    </w:p>
    <w:p w14:paraId="229D6A4C" w14:textId="610757C1"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Лицо, с которым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_Ref412218308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20.2.14</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w:t>
      </w:r>
    </w:p>
    <w:p w14:paraId="0C03B7BC" w14:textId="222F9DE1" w:rsidR="00670DA9" w:rsidRPr="00A75781" w:rsidRDefault="00670DA9" w:rsidP="00923C3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проект договора </w:t>
      </w:r>
      <w:r w:rsidR="003F7A99" w:rsidRPr="00A75781">
        <w:rPr>
          <w:rFonts w:ascii="Proxima Nova ExCn Rg Cyr" w:eastAsia="Times New Roman" w:hAnsi="Proxima Nova ExCn Rg Cyr" w:cs="Times New Roman"/>
          <w:sz w:val="18"/>
          <w:szCs w:val="18"/>
          <w:lang w:eastAsia="ru-RU"/>
        </w:rPr>
        <w:t xml:space="preserve">в бумажной форме </w:t>
      </w:r>
      <w:r w:rsidRPr="00A75781">
        <w:rPr>
          <w:rFonts w:ascii="Proxima Nova ExCn Rg Cyr" w:eastAsia="Times New Roman" w:hAnsi="Proxima Nova ExCn Rg Cyr" w:cs="Times New Roman"/>
          <w:sz w:val="18"/>
          <w:szCs w:val="18"/>
          <w:lang w:eastAsia="ru-RU"/>
        </w:rPr>
        <w:t xml:space="preserve">сформирован лицом, с которым заключается договор, с нарушением требований пункта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_Ref412218308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sz w:val="18"/>
          <w:szCs w:val="18"/>
          <w:lang w:eastAsia="ru-RU"/>
        </w:rPr>
        <w:t>20.2.14</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B8308F"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05AC5DC6" w14:textId="5D57CA80"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имеет право установить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 xml:space="preserve">документации о закупке иной, не противоречащий положению, порядок обмена документами </w:t>
      </w:r>
      <w:r w:rsidR="003F7A99" w:rsidRPr="00A75781">
        <w:rPr>
          <w:rFonts w:ascii="Proxima Nova ExCn Rg Cyr" w:eastAsia="Times New Roman" w:hAnsi="Proxima Nova ExCn Rg Cyr" w:cs="Times New Roman"/>
          <w:sz w:val="18"/>
          <w:szCs w:val="18"/>
          <w:lang w:eastAsia="ru-RU"/>
        </w:rPr>
        <w:t>в бумажной форме</w:t>
      </w:r>
      <w:r w:rsidR="003F7A99" w:rsidRPr="00A75781">
        <w:rPr>
          <w:rFonts w:ascii="Proxima Nova ExCn Rg Cyr" w:hAnsi="Proxima Nova ExCn Rg Cyr" w:cs="Times New Roman"/>
          <w:sz w:val="18"/>
          <w:szCs w:val="18"/>
        </w:rPr>
        <w:t xml:space="preserve"> </w:t>
      </w:r>
      <w:r w:rsidRPr="00A75781">
        <w:rPr>
          <w:rFonts w:ascii="Proxima Nova ExCn Rg Cyr" w:eastAsia="Times New Roman" w:hAnsi="Proxima Nova ExCn Rg Cyr" w:cs="Times New Roman"/>
          <w:sz w:val="18"/>
          <w:szCs w:val="18"/>
          <w:lang w:eastAsia="ru-RU"/>
        </w:rPr>
        <w:t>при заключении договора по результатам проведения закупки</w:t>
      </w:r>
      <w:r w:rsidR="003F7A99" w:rsidRPr="00A75781">
        <w:rPr>
          <w:rFonts w:ascii="Proxima Nova ExCn Rg Cyr" w:hAnsi="Proxima Nova ExCn Rg Cyr" w:cs="Times New Roman"/>
          <w:sz w:val="18"/>
          <w:szCs w:val="18"/>
        </w:rPr>
        <w:t xml:space="preserve"> </w:t>
      </w:r>
      <w:r w:rsidR="003F7A99" w:rsidRPr="00A75781">
        <w:rPr>
          <w:rFonts w:ascii="Proxima Nova ExCn Rg Cyr" w:eastAsia="Times New Roman" w:hAnsi="Proxima Nova ExCn Rg Cyr" w:cs="Times New Roman"/>
          <w:sz w:val="18"/>
          <w:szCs w:val="18"/>
          <w:lang w:eastAsia="ru-RU"/>
        </w:rPr>
        <w:t>с учетом требований пункта 20.2.1 Положения</w:t>
      </w:r>
      <w:r w:rsidRPr="00A75781">
        <w:rPr>
          <w:rFonts w:ascii="Proxima Nova ExCn Rg Cyr" w:eastAsia="Times New Roman" w:hAnsi="Proxima Nova ExCn Rg Cyr" w:cs="Times New Roman"/>
          <w:sz w:val="18"/>
          <w:szCs w:val="18"/>
          <w:lang w:eastAsia="ru-RU"/>
        </w:rPr>
        <w:t>.</w:t>
      </w:r>
      <w:bookmarkStart w:id="10198" w:name="_Ref412217630"/>
    </w:p>
    <w:p w14:paraId="0C008996" w14:textId="44D56120" w:rsidR="003F7A99" w:rsidRPr="00A75781" w:rsidRDefault="003F7A99" w:rsidP="0010767A">
      <w:pPr>
        <w:suppressAutoHyphens/>
        <w:spacing w:before="120" w:after="0" w:line="240" w:lineRule="auto"/>
        <w:ind w:left="1134" w:hanging="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20.2.9</w:t>
      </w:r>
      <w:r w:rsidRPr="00A75781">
        <w:rPr>
          <w:rFonts w:ascii="Proxima Nova ExCn Rg Cyr" w:eastAsia="Times New Roman" w:hAnsi="Proxima Nova ExCn Rg Cyr" w:cs="Times New Roman"/>
          <w:sz w:val="18"/>
          <w:szCs w:val="18"/>
          <w:vertAlign w:val="superscript"/>
          <w:lang w:eastAsia="ru-RU"/>
        </w:rPr>
        <w:t>1</w:t>
      </w:r>
      <w:r w:rsidRPr="00A75781">
        <w:rPr>
          <w:rFonts w:ascii="Proxima Nova ExCn Rg Cyr" w:eastAsia="Times New Roman" w:hAnsi="Proxima Nova ExCn Rg Cyr" w:cs="Times New Roman"/>
          <w:sz w:val="18"/>
          <w:szCs w:val="18"/>
          <w:lang w:eastAsia="ru-RU"/>
        </w:rPr>
        <w:t>.</w:t>
      </w:r>
      <w:r w:rsidR="0038039F" w:rsidRPr="00A75781">
        <w:rPr>
          <w:rFonts w:ascii="Proxima Nova ExCn Rg Cyr" w:eastAsia="Times New Roman" w:hAnsi="Proxima Nova ExCn Rg Cyr" w:cs="Times New Roman"/>
          <w:sz w:val="18"/>
          <w:szCs w:val="18"/>
          <w:lang w:eastAsia="ru-RU"/>
        </w:rPr>
        <w:tab/>
      </w:r>
      <w:r w:rsidRPr="00A75781">
        <w:rPr>
          <w:rFonts w:ascii="Proxima Nova ExCn Rg Cyr" w:eastAsia="Times New Roman" w:hAnsi="Proxima Nova ExCn Rg Cyr" w:cs="Times New Roman"/>
          <w:sz w:val="18"/>
          <w:szCs w:val="18"/>
          <w:lang w:eastAsia="ru-RU"/>
        </w:rPr>
        <w:t xml:space="preserve">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r w:rsidR="00B36CC3" w:rsidRPr="00A75781">
        <w:rPr>
          <w:rFonts w:ascii="Proxima Nova ExCn Rg Cyr" w:eastAsia="Times New Roman" w:hAnsi="Proxima Nova ExCn Rg Cyr" w:cs="Times New Roman"/>
          <w:sz w:val="18"/>
          <w:szCs w:val="18"/>
          <w:lang w:eastAsia="ru-RU"/>
        </w:rPr>
        <w:t>/Организатора закупки</w:t>
      </w:r>
      <w:r w:rsidR="00311C68" w:rsidRPr="00A75781">
        <w:rPr>
          <w:rFonts w:ascii="Proxima Nova ExCn Rg Cyr" w:eastAsia="Times New Roman" w:hAnsi="Proxima Nova ExCn Rg Cyr" w:cs="Times New Roman"/>
          <w:sz w:val="18"/>
          <w:szCs w:val="18"/>
          <w:lang w:eastAsia="ru-RU"/>
        </w:rPr>
        <w:t>.</w:t>
      </w:r>
    </w:p>
    <w:p w14:paraId="47BC3AD1" w14:textId="27ABE701" w:rsidR="00311C68" w:rsidRPr="00A75781" w:rsidRDefault="003F7A99" w:rsidP="0010767A">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2</w:t>
      </w:r>
      <w:r w:rsidR="0038039F" w:rsidRPr="00A75781">
        <w:rPr>
          <w:rFonts w:ascii="Proxima Nova ExCn Rg Cyr" w:hAnsi="Proxima Nova ExCn Rg Cyr" w:cs="Times New Roman"/>
          <w:sz w:val="18"/>
          <w:szCs w:val="18"/>
          <w:lang w:eastAsia="ru-RU"/>
        </w:rPr>
        <w:t>.</w:t>
      </w:r>
      <w:r w:rsidR="0038039F" w:rsidRPr="00A75781">
        <w:rPr>
          <w:rFonts w:ascii="Proxima Nova ExCn Rg Cyr" w:hAnsi="Proxima Nova ExCn Rg Cyr" w:cs="Times New Roman"/>
          <w:sz w:val="18"/>
          <w:szCs w:val="18"/>
          <w:lang w:eastAsia="ru-RU"/>
        </w:rPr>
        <w:tab/>
      </w:r>
      <w:r w:rsidR="00311C68" w:rsidRPr="00A75781">
        <w:rPr>
          <w:rFonts w:ascii="Proxima Nova ExCn Rg Cyr" w:hAnsi="Proxima Nova ExCn Rg Cyr" w:cs="Times New Roman"/>
          <w:sz w:val="18"/>
          <w:szCs w:val="18"/>
          <w:lang w:eastAsia="ru-RU"/>
        </w:rPr>
        <w:t xml:space="preserve">Проект договора, заключаемый по итогам закупки в электронной форме, направляется </w:t>
      </w:r>
      <w:r w:rsidR="00246B7C" w:rsidRPr="00A75781">
        <w:rPr>
          <w:rFonts w:ascii="Proxima Nova ExCn Rg Cyr" w:hAnsi="Proxima Nova ExCn Rg Cyr" w:cs="Times New Roman"/>
          <w:sz w:val="18"/>
          <w:szCs w:val="18"/>
          <w:lang w:eastAsia="ru-RU"/>
        </w:rPr>
        <w:t>З</w:t>
      </w:r>
      <w:r w:rsidR="00311C68" w:rsidRPr="00A75781">
        <w:rPr>
          <w:rFonts w:ascii="Proxima Nova ExCn Rg Cyr" w:hAnsi="Proxima Nova ExCn Rg Cyr" w:cs="Times New Roman"/>
          <w:sz w:val="18"/>
          <w:szCs w:val="18"/>
          <w:lang w:eastAsia="ru-RU"/>
        </w:rPr>
        <w:t>аказчиком</w:t>
      </w:r>
      <w:r w:rsidR="00B36CC3" w:rsidRPr="00A75781">
        <w:rPr>
          <w:rFonts w:ascii="Proxima Nova ExCn Rg Cyr" w:hAnsi="Proxima Nova ExCn Rg Cyr" w:cs="Times New Roman"/>
          <w:sz w:val="18"/>
          <w:szCs w:val="18"/>
          <w:lang w:eastAsia="ru-RU"/>
        </w:rPr>
        <w:t>/Организатором закупки</w:t>
      </w:r>
      <w:r w:rsidR="00311C68" w:rsidRPr="00A75781">
        <w:rPr>
          <w:rFonts w:ascii="Proxima Nova ExCn Rg Cyr" w:hAnsi="Proxima Nova ExCn Rg Cyr" w:cs="Times New Roman"/>
          <w:sz w:val="18"/>
          <w:szCs w:val="18"/>
          <w:lang w:eastAsia="ru-RU"/>
        </w:rPr>
        <w:t xml:space="preserve"> в адрес лица, с которым заключается договор в течение 2 (двух) дней с даты:</w:t>
      </w:r>
    </w:p>
    <w:p w14:paraId="1B2944D9" w14:textId="38CC1F87" w:rsidR="00311C68" w:rsidRPr="00A75781"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1942FD9E" w14:textId="45E4EF50" w:rsidR="00311C68" w:rsidRPr="00A75781"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lastRenderedPageBreak/>
        <w:t>официального размещения извещения о закупке у единственного поставщика, кроме случаев, предусмотренных подпунктом 20.2.1(2) Положения;</w:t>
      </w:r>
    </w:p>
    <w:p w14:paraId="6F50F6A4" w14:textId="67D500B5" w:rsidR="00311C68" w:rsidRPr="00A75781"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279FEE5" w14:textId="25181B7A" w:rsidR="000267AC" w:rsidRPr="00A75781"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7E8D764" w14:textId="2674261C" w:rsidR="00311C68" w:rsidRPr="00A75781" w:rsidRDefault="00311C68" w:rsidP="0010767A">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3</w:t>
      </w:r>
      <w:r w:rsidR="0038039F" w:rsidRPr="00A75781">
        <w:rPr>
          <w:rFonts w:ascii="Proxima Nova ExCn Rg Cyr" w:hAnsi="Proxima Nova ExCn Rg Cyr" w:cs="Times New Roman"/>
          <w:sz w:val="18"/>
          <w:szCs w:val="18"/>
          <w:lang w:eastAsia="ru-RU"/>
        </w:rPr>
        <w:t>.</w:t>
      </w:r>
      <w:r w:rsidR="0038039F" w:rsidRPr="00A75781">
        <w:rPr>
          <w:rFonts w:ascii="Proxima Nova ExCn Rg Cyr" w:hAnsi="Proxima Nova ExCn Rg Cyr" w:cs="Times New Roman"/>
          <w:sz w:val="18"/>
          <w:szCs w:val="18"/>
          <w:lang w:eastAsia="ru-RU"/>
        </w:rPr>
        <w:tab/>
      </w:r>
      <w:r w:rsidRPr="00A75781">
        <w:rPr>
          <w:rFonts w:ascii="Proxima Nova ExCn Rg Cyr" w:hAnsi="Proxima Nova ExCn Rg Cyr" w:cs="Times New Roman"/>
          <w:sz w:val="18"/>
          <w:szCs w:val="18"/>
          <w:lang w:eastAsia="ru-RU"/>
        </w:rPr>
        <w:t>В течение 10 (десяти) дней с даты размещения документов, указанных в пункте 20.2.9</w:t>
      </w:r>
      <w:r w:rsidRPr="00A75781">
        <w:rPr>
          <w:rFonts w:ascii="Proxima Nova ExCn Rg Cyr" w:hAnsi="Proxima Nova ExCn Rg Cyr" w:cs="Times New Roman"/>
          <w:sz w:val="18"/>
          <w:szCs w:val="18"/>
          <w:vertAlign w:val="superscript"/>
          <w:lang w:eastAsia="ru-RU"/>
        </w:rPr>
        <w:t>2</w:t>
      </w:r>
      <w:r w:rsidRPr="00A75781">
        <w:rPr>
          <w:rFonts w:ascii="Proxima Nova ExCn Rg Cyr" w:hAnsi="Proxima Nova ExCn Rg Cyr" w:cs="Times New Roman"/>
          <w:sz w:val="18"/>
          <w:szCs w:val="1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D713D9" w14:textId="7FE9FAE5" w:rsidR="00311C68" w:rsidRPr="00A75781" w:rsidRDefault="00311C68" w:rsidP="0010767A">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4</w:t>
      </w:r>
      <w:r w:rsidR="0038039F" w:rsidRPr="00A75781">
        <w:rPr>
          <w:rFonts w:ascii="Proxima Nova ExCn Rg Cyr" w:hAnsi="Proxima Nova ExCn Rg Cyr" w:cs="Times New Roman"/>
          <w:sz w:val="18"/>
          <w:szCs w:val="18"/>
          <w:lang w:eastAsia="ru-RU"/>
        </w:rPr>
        <w:t>.</w:t>
      </w:r>
      <w:r w:rsidR="0038039F" w:rsidRPr="00A75781">
        <w:rPr>
          <w:rFonts w:ascii="Proxima Nova ExCn Rg Cyr" w:hAnsi="Proxima Nova ExCn Rg Cyr" w:cs="Times New Roman"/>
          <w:sz w:val="18"/>
          <w:szCs w:val="18"/>
          <w:lang w:eastAsia="ru-RU"/>
        </w:rPr>
        <w:tab/>
      </w:r>
      <w:r w:rsidRPr="00A75781">
        <w:rPr>
          <w:rFonts w:ascii="Proxima Nova ExCn Rg Cyr" w:hAnsi="Proxima Nova ExCn Rg Cyr" w:cs="Times New Roman"/>
          <w:sz w:val="18"/>
          <w:szCs w:val="18"/>
          <w:lang w:eastAsia="ru-RU"/>
        </w:rPr>
        <w:t>В течение 14 (четырнадцати) дней с даты размещения документов, указанных в пункте 20.2.9</w:t>
      </w:r>
      <w:r w:rsidRPr="00A75781">
        <w:rPr>
          <w:rFonts w:ascii="Proxima Nova ExCn Rg Cyr" w:hAnsi="Proxima Nova ExCn Rg Cyr" w:cs="Times New Roman"/>
          <w:sz w:val="18"/>
          <w:szCs w:val="18"/>
          <w:vertAlign w:val="superscript"/>
          <w:lang w:eastAsia="ru-RU"/>
        </w:rPr>
        <w:t>2</w:t>
      </w:r>
      <w:r w:rsidRPr="00A75781">
        <w:rPr>
          <w:rFonts w:ascii="Proxima Nova ExCn Rg Cyr" w:hAnsi="Proxima Nova ExCn Rg Cyr" w:cs="Times New Roman"/>
          <w:sz w:val="18"/>
          <w:szCs w:val="18"/>
          <w:lang w:eastAsia="ru-RU"/>
        </w:rPr>
        <w:t xml:space="preserve"> Положения,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A75781">
        <w:rPr>
          <w:rFonts w:ascii="Proxima Nova ExCn Rg Cyr" w:hAnsi="Proxima Nova ExCn Rg Cyr" w:cs="Times New Roman"/>
          <w:sz w:val="18"/>
          <w:szCs w:val="18"/>
          <w:vertAlign w:val="superscript"/>
          <w:lang w:eastAsia="ru-RU"/>
        </w:rPr>
        <w:t>3</w:t>
      </w:r>
      <w:r w:rsidRPr="00A75781">
        <w:rPr>
          <w:rFonts w:ascii="Proxima Nova ExCn Rg Cyr" w:hAnsi="Proxima Nova ExCn Rg Cyr" w:cs="Times New Roman"/>
          <w:sz w:val="18"/>
          <w:szCs w:val="1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 xml:space="preserve">рганизатор закупки в </w:t>
      </w:r>
      <w:r w:rsidR="00E61E3F" w:rsidRPr="00A75781">
        <w:rPr>
          <w:rFonts w:ascii="Proxima Nova ExCn Rg Cyr" w:hAnsi="Proxima Nova ExCn Rg Cyr" w:cs="Times New Roman"/>
          <w:sz w:val="18"/>
          <w:szCs w:val="18"/>
          <w:lang w:eastAsia="ru-RU"/>
        </w:rPr>
        <w:t xml:space="preserve">указанный срок </w:t>
      </w:r>
      <w:r w:rsidRPr="00A75781">
        <w:rPr>
          <w:rFonts w:ascii="Proxima Nova ExCn Rg Cyr" w:hAnsi="Proxima Nova ExCn Rg Cyr" w:cs="Times New Roman"/>
          <w:sz w:val="18"/>
          <w:szCs w:val="18"/>
          <w:lang w:eastAsia="ru-RU"/>
        </w:rPr>
        <w:t>выполняет одно или совокупность следующих действий:</w:t>
      </w:r>
    </w:p>
    <w:p w14:paraId="1968220D" w14:textId="77777777" w:rsidR="0038039F" w:rsidRPr="00A75781"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494FC212" w14:textId="4AEF0811" w:rsidR="00311C68" w:rsidRPr="00A75781"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A5D1742" w14:textId="77777777" w:rsidR="00B031E5" w:rsidRPr="00A75781" w:rsidRDefault="00B51395" w:rsidP="00B031E5">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5</w:t>
      </w:r>
      <w:r w:rsidR="0038039F" w:rsidRPr="00A75781">
        <w:rPr>
          <w:rFonts w:ascii="Proxima Nova ExCn Rg Cyr" w:hAnsi="Proxima Nova ExCn Rg Cyr" w:cs="Times New Roman"/>
          <w:sz w:val="18"/>
          <w:szCs w:val="18"/>
          <w:lang w:eastAsia="ru-RU"/>
        </w:rPr>
        <w:t>.</w:t>
      </w:r>
      <w:r w:rsidR="0038039F" w:rsidRPr="00A75781">
        <w:rPr>
          <w:rFonts w:ascii="Proxima Nova ExCn Rg Cyr" w:hAnsi="Proxima Nova ExCn Rg Cyr" w:cs="Times New Roman"/>
          <w:sz w:val="18"/>
          <w:szCs w:val="18"/>
          <w:lang w:eastAsia="ru-RU"/>
        </w:rPr>
        <w:tab/>
      </w:r>
      <w:r w:rsidRPr="00A75781">
        <w:rPr>
          <w:rFonts w:ascii="Proxima Nova ExCn Rg Cyr" w:hAnsi="Proxima Nova ExCn Rg Cyr" w:cs="Times New Roman"/>
          <w:sz w:val="18"/>
          <w:szCs w:val="18"/>
          <w:lang w:eastAsia="ru-RU"/>
        </w:rPr>
        <w:t>В течение 18 (восемнадцати) дней с даты размещения документов, указанных в пункте 20.2.9</w:t>
      </w:r>
      <w:r w:rsidRPr="00A75781">
        <w:rPr>
          <w:rFonts w:ascii="Proxima Nova ExCn Rg Cyr" w:hAnsi="Proxima Nova ExCn Rg Cyr" w:cs="Times New Roman"/>
          <w:sz w:val="18"/>
          <w:szCs w:val="18"/>
          <w:vertAlign w:val="superscript"/>
          <w:lang w:eastAsia="ru-RU"/>
        </w:rPr>
        <w:t>2</w:t>
      </w:r>
      <w:r w:rsidRPr="00A75781">
        <w:rPr>
          <w:rFonts w:ascii="Proxima Nova ExCn Rg Cyr" w:hAnsi="Proxima Nova ExCn Rg Cyr" w:cs="Times New Roman"/>
          <w:sz w:val="18"/>
          <w:szCs w:val="18"/>
          <w:lang w:eastAsia="ru-RU"/>
        </w:rPr>
        <w:t xml:space="preserve"> Положения, лицо, с которым заключается договор, подписывает и направляет в адрес </w:t>
      </w:r>
      <w:r w:rsidR="00246B7C" w:rsidRPr="00A75781">
        <w:rPr>
          <w:rFonts w:ascii="Proxima Nova ExCn Rg Cyr" w:hAnsi="Proxima Nova ExCn Rg Cyr" w:cs="Times New Roman"/>
          <w:sz w:val="18"/>
          <w:szCs w:val="18"/>
          <w:lang w:eastAsia="ru-RU"/>
        </w:rPr>
        <w:t>З</w:t>
      </w:r>
      <w:r w:rsidRPr="00A75781">
        <w:rPr>
          <w:rFonts w:ascii="Proxima Nova ExCn Rg Cyr" w:hAnsi="Proxima Nova ExCn Rg Cyr" w:cs="Times New Roman"/>
          <w:sz w:val="18"/>
          <w:szCs w:val="18"/>
          <w:lang w:eastAsia="ru-RU"/>
        </w:rPr>
        <w:t>аказчика/</w:t>
      </w:r>
      <w:r w:rsidR="00246B7C" w:rsidRPr="00A75781">
        <w:rPr>
          <w:rFonts w:ascii="Proxima Nova ExCn Rg Cyr" w:hAnsi="Proxima Nova ExCn Rg Cyr" w:cs="Times New Roman"/>
          <w:sz w:val="18"/>
          <w:szCs w:val="18"/>
          <w:lang w:eastAsia="ru-RU"/>
        </w:rPr>
        <w:t>О</w:t>
      </w:r>
      <w:r w:rsidRPr="00A75781">
        <w:rPr>
          <w:rFonts w:ascii="Proxima Nova ExCn Rg Cyr" w:hAnsi="Proxima Nova ExCn Rg Cyr" w:cs="Times New Roman"/>
          <w:sz w:val="18"/>
          <w:szCs w:val="18"/>
          <w:lang w:eastAsia="ru-RU"/>
        </w:rPr>
        <w:t>рганизатора закупки проект договора</w:t>
      </w:r>
      <w:r w:rsidR="00301934" w:rsidRPr="00A75781">
        <w:rPr>
          <w:rFonts w:ascii="Proxima Nova ExCn Rg Cyr" w:hAnsi="Proxima Nova ExCn Rg Cyr" w:cs="Times New Roman"/>
          <w:sz w:val="18"/>
          <w:szCs w:val="18"/>
          <w:lang w:eastAsia="ru-RU"/>
        </w:rPr>
        <w:t>, направленный Заказчиком/Организатором закупок</w:t>
      </w:r>
      <w:r w:rsidRPr="00A75781">
        <w:rPr>
          <w:rFonts w:ascii="Proxima Nova ExCn Rg Cyr" w:hAnsi="Proxima Nova ExCn Rg Cyr" w:cs="Times New Roman"/>
          <w:sz w:val="18"/>
          <w:szCs w:val="1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6CE9A35" w14:textId="77777777" w:rsidR="00B031E5" w:rsidRPr="00A75781" w:rsidRDefault="00B031E5" w:rsidP="00B031E5">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6</w:t>
      </w:r>
      <w:r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ab/>
      </w:r>
      <w:r w:rsidR="00B51395" w:rsidRPr="00A75781">
        <w:rPr>
          <w:rFonts w:ascii="Proxima Nova ExCn Rg Cyr" w:hAnsi="Proxima Nova ExCn Rg Cyr" w:cs="Times New Roman"/>
          <w:sz w:val="18"/>
          <w:szCs w:val="18"/>
          <w:lang w:eastAsia="ru-RU"/>
        </w:rPr>
        <w:t>Заказчик/</w:t>
      </w:r>
      <w:r w:rsidR="00246B7C" w:rsidRPr="00A75781">
        <w:rPr>
          <w:rFonts w:ascii="Proxima Nova ExCn Rg Cyr" w:hAnsi="Proxima Nova ExCn Rg Cyr" w:cs="Times New Roman"/>
          <w:sz w:val="18"/>
          <w:szCs w:val="18"/>
          <w:lang w:eastAsia="ru-RU"/>
        </w:rPr>
        <w:t>О</w:t>
      </w:r>
      <w:r w:rsidR="00B51395" w:rsidRPr="00A75781">
        <w:rPr>
          <w:rFonts w:ascii="Proxima Nova ExCn Rg Cyr" w:hAnsi="Proxima Nova ExCn Rg Cyr" w:cs="Times New Roman"/>
          <w:sz w:val="18"/>
          <w:szCs w:val="18"/>
          <w:lang w:eastAsia="ru-RU"/>
        </w:rPr>
        <w:t>рганизатор закупки в срок не ранее 10 (десяти) дней и не позднее 20 (двадцати) дней с</w:t>
      </w:r>
      <w:r w:rsidR="00301934" w:rsidRPr="00A75781">
        <w:rPr>
          <w:rFonts w:ascii="Proxima Nova ExCn Rg Cyr" w:hAnsi="Proxima Nova ExCn Rg Cyr" w:cs="Times New Roman"/>
          <w:sz w:val="18"/>
          <w:szCs w:val="18"/>
          <w:lang w:eastAsia="ru-RU"/>
        </w:rPr>
        <w:t>о дня официального</w:t>
      </w:r>
      <w:r w:rsidR="00B51395" w:rsidRPr="00A75781">
        <w:rPr>
          <w:rFonts w:ascii="Proxima Nova ExCn Rg Cyr" w:hAnsi="Proxima Nova ExCn Rg Cyr" w:cs="Times New Roman"/>
          <w:sz w:val="18"/>
          <w:szCs w:val="18"/>
          <w:lang w:eastAsia="ru-RU"/>
        </w:rPr>
        <w:t xml:space="preserve"> размещения документов, указанных в пункте 20.2.9</w:t>
      </w:r>
      <w:r w:rsidR="00B51395" w:rsidRPr="00A75781">
        <w:rPr>
          <w:rFonts w:ascii="Proxima Nova ExCn Rg Cyr" w:hAnsi="Proxima Nova ExCn Rg Cyr" w:cs="Times New Roman"/>
          <w:sz w:val="18"/>
          <w:szCs w:val="18"/>
          <w:vertAlign w:val="superscript"/>
          <w:lang w:eastAsia="ru-RU"/>
        </w:rPr>
        <w:t xml:space="preserve">2 </w:t>
      </w:r>
      <w:r w:rsidR="00B51395" w:rsidRPr="00A75781">
        <w:rPr>
          <w:rFonts w:ascii="Proxima Nova ExCn Rg Cyr" w:hAnsi="Proxima Nova ExCn Rg Cyr" w:cs="Times New Roman"/>
          <w:sz w:val="18"/>
          <w:szCs w:val="18"/>
          <w:lang w:eastAsia="ru-RU"/>
        </w:rPr>
        <w:t>Положения, подписывает договор.</w:t>
      </w:r>
    </w:p>
    <w:p w14:paraId="5A62973E" w14:textId="77777777" w:rsidR="00B031E5" w:rsidRPr="00A75781" w:rsidRDefault="00B031E5" w:rsidP="00B031E5">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7</w:t>
      </w:r>
      <w:r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ab/>
      </w:r>
      <w:r w:rsidR="00B51395" w:rsidRPr="00A75781">
        <w:rPr>
          <w:rFonts w:ascii="Proxima Nova ExCn Rg Cyr" w:hAnsi="Proxima Nova ExCn Rg Cyr" w:cs="Times New Roman"/>
          <w:sz w:val="18"/>
          <w:szCs w:val="18"/>
          <w:lang w:eastAsia="ru-RU"/>
        </w:rPr>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1F65045" w14:textId="250B2857" w:rsidR="00B51395" w:rsidRPr="00A75781" w:rsidRDefault="00B031E5" w:rsidP="00B031E5">
      <w:pPr>
        <w:pStyle w:val="affff2"/>
        <w:shd w:val="clear" w:color="auto" w:fill="FFFFFF" w:themeFill="background1"/>
        <w:ind w:left="1134" w:hanging="1134"/>
        <w:jc w:val="both"/>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20.2.9</w:t>
      </w:r>
      <w:r w:rsidRPr="00A75781">
        <w:rPr>
          <w:rFonts w:ascii="Proxima Nova ExCn Rg Cyr" w:hAnsi="Proxima Nova ExCn Rg Cyr" w:cs="Times New Roman"/>
          <w:sz w:val="18"/>
          <w:szCs w:val="18"/>
          <w:vertAlign w:val="superscript"/>
          <w:lang w:eastAsia="ru-RU"/>
        </w:rPr>
        <w:t>8</w:t>
      </w:r>
      <w:r w:rsidRPr="00A75781">
        <w:rPr>
          <w:rFonts w:ascii="Proxima Nova ExCn Rg Cyr" w:hAnsi="Proxima Nova ExCn Rg Cyr" w:cs="Times New Roman"/>
          <w:sz w:val="18"/>
          <w:szCs w:val="18"/>
          <w:lang w:eastAsia="ru-RU"/>
        </w:rPr>
        <w:t>.</w:t>
      </w:r>
      <w:r w:rsidRPr="00A75781">
        <w:rPr>
          <w:rFonts w:ascii="Proxima Nova ExCn Rg Cyr" w:hAnsi="Proxima Nova ExCn Rg Cyr" w:cs="Times New Roman"/>
          <w:sz w:val="18"/>
          <w:szCs w:val="18"/>
          <w:lang w:eastAsia="ru-RU"/>
        </w:rPr>
        <w:tab/>
      </w:r>
      <w:r w:rsidR="00B51395" w:rsidRPr="00A75781">
        <w:rPr>
          <w:rFonts w:ascii="Proxima Nova ExCn Rg Cyr" w:hAnsi="Proxima Nova ExCn Rg Cyr" w:cs="Times New Roman"/>
          <w:sz w:val="18"/>
          <w:szCs w:val="18"/>
          <w:lang w:eastAsia="ru-RU"/>
        </w:rPr>
        <w:t>Заказчик/</w:t>
      </w:r>
      <w:r w:rsidR="00246B7C" w:rsidRPr="00A75781">
        <w:rPr>
          <w:rFonts w:ascii="Proxima Nova ExCn Rg Cyr" w:hAnsi="Proxima Nova ExCn Rg Cyr" w:cs="Times New Roman"/>
          <w:sz w:val="18"/>
          <w:szCs w:val="18"/>
          <w:lang w:eastAsia="ru-RU"/>
        </w:rPr>
        <w:t>О</w:t>
      </w:r>
      <w:r w:rsidR="00B51395" w:rsidRPr="00A75781">
        <w:rPr>
          <w:rFonts w:ascii="Proxima Nova ExCn Rg Cyr" w:hAnsi="Proxima Nova ExCn Rg Cyr" w:cs="Times New Roman"/>
          <w:sz w:val="18"/>
          <w:szCs w:val="1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40962A6E"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A75781" w:rsidDel="00522472">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с использованием электронной почты и (или) функционала ЭТП при соблюдении следующих ограничений:</w:t>
      </w:r>
      <w:bookmarkEnd w:id="10198"/>
    </w:p>
    <w:p w14:paraId="5BE68BF6" w14:textId="604A000C" w:rsidR="00670DA9" w:rsidRPr="00A75781" w:rsidRDefault="00246B7C"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w:t>
      </w:r>
      <w:r w:rsidR="00670DA9" w:rsidRPr="00A75781">
        <w:rPr>
          <w:rFonts w:ascii="Proxima Nova ExCn Rg Cyr" w:eastAsia="Times New Roman" w:hAnsi="Proxima Nova ExCn Rg Cyr" w:cs="Times New Roman"/>
          <w:sz w:val="18"/>
          <w:szCs w:val="18"/>
          <w:lang w:eastAsia="ru-RU"/>
        </w:rPr>
        <w:t xml:space="preserve">аказчик, </w:t>
      </w:r>
      <w:r w:rsidRPr="00A75781">
        <w:rPr>
          <w:rFonts w:ascii="Proxima Nova ExCn Rg Cyr" w:eastAsia="Times New Roman" w:hAnsi="Proxima Nova ExCn Rg Cyr" w:cs="Times New Roman"/>
          <w:sz w:val="18"/>
          <w:szCs w:val="18"/>
          <w:lang w:eastAsia="ru-RU"/>
        </w:rPr>
        <w:t>О</w:t>
      </w:r>
      <w:r w:rsidR="00670DA9" w:rsidRPr="00A75781">
        <w:rPr>
          <w:rFonts w:ascii="Proxima Nova ExCn Rg Cyr" w:eastAsia="Times New Roman" w:hAnsi="Proxima Nova ExCn Rg Cyr" w:cs="Times New Roman"/>
          <w:sz w:val="18"/>
          <w:szCs w:val="1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943994" w14:textId="528C7C90"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электронное письмо направляется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аказчику,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F71BB1A" w14:textId="5BA0A2C4"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направление проекта договора лицом, с которым заключается договор, по адресу электронной почты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 не может заменить направление проекта договора в порядке, указанном в пункте 20.2.4</w:t>
      </w:r>
      <w:r w:rsidR="00184070" w:rsidRPr="00A75781">
        <w:rPr>
          <w:rFonts w:ascii="Proxima Nova ExCn Rg Cyr" w:eastAsia="Times New Roman" w:hAnsi="Proxima Nova ExCn Rg Cyr" w:cs="Times New Roman"/>
          <w:sz w:val="18"/>
          <w:szCs w:val="18"/>
          <w:lang w:eastAsia="ru-RU"/>
        </w:rPr>
        <w:t>, 20.2.9</w:t>
      </w:r>
      <w:r w:rsidR="00184070" w:rsidRPr="00A75781">
        <w:rPr>
          <w:rFonts w:ascii="Proxima Nova ExCn Rg Cyr" w:eastAsia="Times New Roman" w:hAnsi="Proxima Nova ExCn Rg Cyr" w:cs="Times New Roman"/>
          <w:sz w:val="18"/>
          <w:szCs w:val="18"/>
          <w:vertAlign w:val="superscript"/>
          <w:lang w:eastAsia="ru-RU"/>
        </w:rPr>
        <w:t>3</w:t>
      </w:r>
      <w:r w:rsidRPr="00A75781">
        <w:rPr>
          <w:rFonts w:ascii="Proxima Nova ExCn Rg Cyr" w:eastAsia="Times New Roman" w:hAnsi="Proxima Nova ExCn Rg Cyr" w:cs="Times New Roman"/>
          <w:sz w:val="18"/>
          <w:szCs w:val="18"/>
          <w:lang w:eastAsia="ru-RU"/>
        </w:rPr>
        <w:t xml:space="preserve"> Положения. </w:t>
      </w:r>
    </w:p>
    <w:p w14:paraId="7923DA90" w14:textId="0935F3F4" w:rsidR="00670DA9" w:rsidRPr="00A75781"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199" w:name="_Ref410847751"/>
      <w:r w:rsidRPr="00A75781">
        <w:rPr>
          <w:rFonts w:ascii="Proxima Nova ExCn Rg Cyr" w:eastAsia="Times New Roman" w:hAnsi="Proxima Nova ExCn Rg Cyr" w:cs="Times New Roman"/>
          <w:sz w:val="18"/>
          <w:szCs w:val="18"/>
          <w:lang w:eastAsia="ru-RU"/>
        </w:rPr>
        <w:t xml:space="preserve">Порядок заключения договора по итогам закупки </w:t>
      </w:r>
      <w:r w:rsidR="003F7A99" w:rsidRPr="00A75781">
        <w:rPr>
          <w:rFonts w:ascii="Proxima Nova ExCn Rg Cyr" w:eastAsia="Times New Roman" w:hAnsi="Proxima Nova ExCn Rg Cyr" w:cs="Times New Roman"/>
          <w:sz w:val="18"/>
          <w:szCs w:val="18"/>
          <w:lang w:eastAsia="ru-RU"/>
        </w:rPr>
        <w:t xml:space="preserve">устанавливается </w:t>
      </w:r>
      <w:r w:rsidRPr="00A75781">
        <w:rPr>
          <w:rFonts w:ascii="Proxima Nova ExCn Rg Cyr" w:eastAsia="Times New Roman" w:hAnsi="Proxima Nova ExCn Rg Cyr" w:cs="Times New Roman"/>
          <w:sz w:val="18"/>
          <w:szCs w:val="18"/>
          <w:lang w:eastAsia="ru-RU"/>
        </w:rPr>
        <w:t>в извещении, документации о закупке в соответствии с Положением и должен включать в себя следующие положения:</w:t>
      </w:r>
      <w:bookmarkEnd w:id="10199"/>
    </w:p>
    <w:p w14:paraId="6F84CBE8" w14:textId="160ED1A6"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0200" w:name="_Ref412200539"/>
      <w:r w:rsidRPr="00A75781">
        <w:rPr>
          <w:rFonts w:ascii="Proxima Nova ExCn Rg Cyr" w:eastAsia="Times New Roman" w:hAnsi="Proxima Nova ExCn Rg Cyr" w:cs="Times New Roman"/>
          <w:sz w:val="18"/>
          <w:szCs w:val="18"/>
          <w:lang w:eastAsia="ru-RU"/>
        </w:rPr>
        <w:t>срок заключения договора с учетом пункт</w:t>
      </w:r>
      <w:r w:rsidR="00AB41B8" w:rsidRPr="00A75781">
        <w:rPr>
          <w:rFonts w:ascii="Proxima Nova ExCn Rg Cyr" w:eastAsia="Times New Roman" w:hAnsi="Proxima Nova ExCn Rg Cyr" w:cs="Times New Roman"/>
          <w:sz w:val="18"/>
          <w:szCs w:val="18"/>
          <w:lang w:eastAsia="ru-RU"/>
        </w:rPr>
        <w:t>а</w:t>
      </w:r>
      <w:r w:rsidR="004F6784" w:rsidRPr="00A75781">
        <w:rPr>
          <w:rFonts w:ascii="Proxima Nova ExCn Rg Cyr" w:eastAsia="Times New Roman" w:hAnsi="Proxima Nova ExCn Rg Cyr" w:cs="Times New Roman"/>
          <w:sz w:val="18"/>
          <w:szCs w:val="18"/>
          <w:lang w:eastAsia="ru-RU"/>
        </w:rPr>
        <w:t xml:space="preserve"> 20.2.1</w:t>
      </w:r>
      <w:r w:rsidRPr="00A75781">
        <w:rPr>
          <w:rFonts w:ascii="Proxima Nova ExCn Rg Cyr" w:eastAsia="Times New Roman" w:hAnsi="Proxima Nova ExCn Rg Cyr" w:cs="Times New Roman"/>
          <w:sz w:val="18"/>
          <w:szCs w:val="18"/>
          <w:lang w:eastAsia="ru-RU"/>
        </w:rPr>
        <w:t xml:space="preserve"> Положения;</w:t>
      </w:r>
      <w:bookmarkEnd w:id="10200"/>
    </w:p>
    <w:p w14:paraId="548F7E63" w14:textId="1C4596B2"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порядок </w:t>
      </w:r>
      <w:r w:rsidR="00AB41B8" w:rsidRPr="00A75781">
        <w:rPr>
          <w:rFonts w:ascii="Proxima Nova ExCn Rg Cyr" w:eastAsia="Times New Roman" w:hAnsi="Proxima Nova ExCn Rg Cyr" w:cs="Times New Roman"/>
          <w:sz w:val="18"/>
          <w:szCs w:val="18"/>
          <w:lang w:eastAsia="ru-RU"/>
        </w:rPr>
        <w:t xml:space="preserve">и сроки </w:t>
      </w:r>
      <w:r w:rsidRPr="00A75781">
        <w:rPr>
          <w:rFonts w:ascii="Proxima Nova ExCn Rg Cyr" w:eastAsia="Times New Roman" w:hAnsi="Proxima Nova ExCn Rg Cyr" w:cs="Times New Roman"/>
          <w:sz w:val="18"/>
          <w:szCs w:val="18"/>
          <w:lang w:eastAsia="ru-RU"/>
        </w:rPr>
        <w:t>обмена документами при заключении договора по результатам проведения закупки;</w:t>
      </w:r>
    </w:p>
    <w:p w14:paraId="1FF08697" w14:textId="7C5C8DE1" w:rsidR="00670DA9" w:rsidRPr="00A75781"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исключен</w:t>
      </w:r>
      <w:r w:rsidR="00670DA9" w:rsidRPr="00A75781">
        <w:rPr>
          <w:rFonts w:ascii="Proxima Nova ExCn Rg Cyr" w:eastAsia="Times New Roman" w:hAnsi="Proxima Nova ExCn Rg Cyr" w:cs="Times New Roman"/>
          <w:sz w:val="18"/>
          <w:szCs w:val="18"/>
          <w:lang w:eastAsia="ru-RU"/>
        </w:rPr>
        <w:t>;</w:t>
      </w:r>
    </w:p>
    <w:p w14:paraId="69681489"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возможность и условия проведения преддоговорных переговоров.</w:t>
      </w:r>
    </w:p>
    <w:p w14:paraId="58E8C920"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w:t>
      </w:r>
    </w:p>
    <w:p w14:paraId="7578A60A" w14:textId="7F598554"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A75781">
        <w:rPr>
          <w:rFonts w:ascii="Proxima Nova ExCn Rg Cyr" w:eastAsia="Times New Roman" w:hAnsi="Proxima Nova ExCn Rg Cyr" w:cs="Times New Roman"/>
          <w:sz w:val="18"/>
          <w:szCs w:val="18"/>
          <w:lang w:eastAsia="ru-RU"/>
        </w:rPr>
        <w:t xml:space="preserve"> с учетом требований, установленных подразделом 11.4 Положения</w:t>
      </w:r>
      <w:r w:rsidRPr="00A75781">
        <w:rPr>
          <w:rFonts w:ascii="Proxima Nova ExCn Rg Cyr" w:eastAsia="Times New Roman" w:hAnsi="Proxima Nova ExCn Rg Cyr" w:cs="Times New Roman"/>
          <w:sz w:val="18"/>
          <w:szCs w:val="18"/>
          <w:lang w:eastAsia="ru-RU"/>
        </w:rPr>
        <w:t>.</w:t>
      </w:r>
    </w:p>
    <w:p w14:paraId="3086D089" w14:textId="2F2AC283"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201" w:name="_Ref412218308"/>
      <w:r w:rsidRPr="00A75781">
        <w:rPr>
          <w:rFonts w:ascii="Proxima Nova ExCn Rg Cyr" w:eastAsia="Times New Roman" w:hAnsi="Proxima Nova ExCn Rg Cyr" w:cs="Times New Roman"/>
          <w:sz w:val="18"/>
          <w:szCs w:val="18"/>
          <w:lang w:eastAsia="ru-RU"/>
        </w:rPr>
        <w:t>Проект договора, заключаем</w:t>
      </w:r>
      <w:r w:rsidR="00FB335E" w:rsidRPr="00A75781">
        <w:rPr>
          <w:rFonts w:ascii="Proxima Nova ExCn Rg Cyr" w:eastAsia="Times New Roman" w:hAnsi="Proxima Nova ExCn Rg Cyr" w:cs="Times New Roman"/>
          <w:sz w:val="18"/>
          <w:szCs w:val="18"/>
          <w:lang w:eastAsia="ru-RU"/>
        </w:rPr>
        <w:t>ый</w:t>
      </w:r>
      <w:r w:rsidRPr="00A75781">
        <w:rPr>
          <w:rFonts w:ascii="Proxima Nova ExCn Rg Cyr" w:eastAsia="Times New Roman" w:hAnsi="Proxima Nova ExCn Rg Cyr" w:cs="Times New Roman"/>
          <w:sz w:val="18"/>
          <w:szCs w:val="18"/>
          <w:lang w:eastAsia="ru-RU"/>
        </w:rPr>
        <w:t xml:space="preserve"> по итогам конкурентной процедуры закупки, формируется путем включения в проект договора, размещенного в составе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w:t>
      </w:r>
      <w:bookmarkEnd w:id="10201"/>
    </w:p>
    <w:p w14:paraId="3EFAD7D5"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836EBD5" w14:textId="5881F4E2" w:rsidR="00670DA9" w:rsidRPr="00A75781"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информации о стране происхождения товара, в том числе </w:t>
      </w:r>
      <w:r w:rsidR="007F26A5" w:rsidRPr="00A75781">
        <w:rPr>
          <w:rFonts w:ascii="Proxima Nova ExCn Rg Cyr" w:eastAsia="Times New Roman" w:hAnsi="Proxima Nova ExCn Rg Cyr" w:cs="Times New Roman"/>
          <w:sz w:val="18"/>
          <w:szCs w:val="18"/>
          <w:lang w:eastAsia="ru-RU"/>
        </w:rPr>
        <w:t xml:space="preserve">поставляемого </w:t>
      </w:r>
      <w:r w:rsidRPr="00A75781">
        <w:rPr>
          <w:rFonts w:ascii="Proxima Nova ExCn Rg Cyr" w:eastAsia="Times New Roman" w:hAnsi="Proxima Nova ExCn Rg Cyr" w:cs="Times New Roman"/>
          <w:sz w:val="18"/>
          <w:szCs w:val="18"/>
          <w:lang w:eastAsia="ru-RU"/>
        </w:rPr>
        <w:t>при выполнении закупаемых работ, оказании закупаемых услуг</w:t>
      </w:r>
      <w:r w:rsidR="00670DA9" w:rsidRPr="00A75781">
        <w:rPr>
          <w:rFonts w:ascii="Proxima Nova ExCn Rg Cyr" w:eastAsia="Times New Roman" w:hAnsi="Proxima Nova ExCn Rg Cyr" w:cs="Times New Roman"/>
          <w:sz w:val="18"/>
          <w:szCs w:val="18"/>
          <w:lang w:eastAsia="ru-RU"/>
        </w:rPr>
        <w:t>;</w:t>
      </w:r>
    </w:p>
    <w:p w14:paraId="2E0221F9"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реквизитов победителя закупки (лица, с которым заключается договор при уклонении победителя закупки);</w:t>
      </w:r>
    </w:p>
    <w:p w14:paraId="22DE0DE6"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условий, по которым было достигнуто соглашение по итогам преддоговорных переговоров.</w:t>
      </w:r>
    </w:p>
    <w:p w14:paraId="3BC7EC20" w14:textId="4E2E8618"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Проект договора, заключаемого по итогам закупки у единственного поставщика, составляется путем включения в проект договора:</w:t>
      </w:r>
    </w:p>
    <w:p w14:paraId="7FBA4A9B"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реквизитов лица, с которым заключается договор;</w:t>
      </w:r>
    </w:p>
    <w:p w14:paraId="12BE0296" w14:textId="77777777" w:rsidR="000528BE"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условий, по которым было достигнуто соглашение по итогам преддоговорных переговоров</w:t>
      </w:r>
      <w:r w:rsidR="000528BE" w:rsidRPr="00A75781">
        <w:rPr>
          <w:rFonts w:ascii="Proxima Nova ExCn Rg Cyr" w:eastAsia="Times New Roman" w:hAnsi="Proxima Nova ExCn Rg Cyr" w:cs="Times New Roman"/>
          <w:sz w:val="18"/>
          <w:szCs w:val="18"/>
          <w:lang w:eastAsia="ru-RU"/>
        </w:rPr>
        <w:t>;</w:t>
      </w:r>
    </w:p>
    <w:p w14:paraId="28CD2B59" w14:textId="7AB834DD" w:rsidR="00670DA9" w:rsidRPr="00A75781"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информации</w:t>
      </w:r>
      <w:r w:rsidR="004F6784" w:rsidRPr="00A75781">
        <w:rPr>
          <w:rFonts w:ascii="Proxima Nova ExCn Rg Cyr" w:eastAsia="Times New Roman" w:hAnsi="Proxima Nova ExCn Rg Cyr" w:cs="Times New Roman"/>
          <w:sz w:val="18"/>
          <w:szCs w:val="18"/>
          <w:lang w:eastAsia="ru-RU"/>
        </w:rPr>
        <w:t xml:space="preserve"> о стране происхождения товара, </w:t>
      </w:r>
      <w:r w:rsidRPr="00A75781">
        <w:rPr>
          <w:rFonts w:ascii="Proxima Nova ExCn Rg Cyr" w:eastAsia="Times New Roman" w:hAnsi="Proxima Nova ExCn Rg Cyr" w:cs="Times New Roman"/>
          <w:sz w:val="18"/>
          <w:szCs w:val="18"/>
          <w:lang w:eastAsia="ru-RU"/>
        </w:rPr>
        <w:t xml:space="preserve">в том числе </w:t>
      </w:r>
      <w:r w:rsidR="00670BA1" w:rsidRPr="00A75781">
        <w:rPr>
          <w:rFonts w:ascii="Proxima Nova ExCn Rg Cyr" w:eastAsia="Times New Roman" w:hAnsi="Proxima Nova ExCn Rg Cyr" w:cs="Times New Roman"/>
          <w:sz w:val="18"/>
          <w:szCs w:val="18"/>
          <w:lang w:eastAsia="ru-RU"/>
        </w:rPr>
        <w:t xml:space="preserve">поставляемого </w:t>
      </w:r>
      <w:r w:rsidRPr="00A75781">
        <w:rPr>
          <w:rFonts w:ascii="Proxima Nova ExCn Rg Cyr" w:eastAsia="Times New Roman" w:hAnsi="Proxima Nova ExCn Rg Cyr" w:cs="Times New Roman"/>
          <w:sz w:val="18"/>
          <w:szCs w:val="18"/>
          <w:lang w:eastAsia="ru-RU"/>
        </w:rPr>
        <w:t>при выполнении закупаемых работ, оказании закупаемых услуг</w:t>
      </w:r>
      <w:r w:rsidR="00FE44AE" w:rsidRPr="00A75781">
        <w:rPr>
          <w:rFonts w:ascii="Proxima Nova ExCn Rg Cyr" w:eastAsia="Times New Roman" w:hAnsi="Proxima Nova ExCn Rg Cyr" w:cs="Times New Roman"/>
          <w:sz w:val="18"/>
          <w:szCs w:val="18"/>
          <w:lang w:eastAsia="ru-RU"/>
        </w:rPr>
        <w:t>.</w:t>
      </w:r>
    </w:p>
    <w:p w14:paraId="71FCB6C7" w14:textId="77777777" w:rsidR="004F6784" w:rsidRPr="00A75781"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 проведении закупки у единственного поставщика по основанию, предусмотренному подпунктом 6.6.2(37)</w:t>
      </w:r>
      <w:r w:rsidR="00792218" w:rsidRPr="00A75781">
        <w:rPr>
          <w:rFonts w:ascii="Proxima Nova ExCn Rg Cyr" w:eastAsia="Times New Roman" w:hAnsi="Proxima Nova ExCn Rg Cyr" w:cs="Times New Roman"/>
          <w:sz w:val="18"/>
          <w:szCs w:val="18"/>
          <w:lang w:eastAsia="ru-RU"/>
        </w:rPr>
        <w:t xml:space="preserve"> Положения</w:t>
      </w:r>
      <w:r w:rsidRPr="00A75781">
        <w:rPr>
          <w:rFonts w:ascii="Proxima Nova ExCn Rg Cyr" w:eastAsia="Times New Roman" w:hAnsi="Proxima Nova ExCn Rg Cyr" w:cs="Times New Roman"/>
          <w:sz w:val="18"/>
          <w:szCs w:val="18"/>
          <w:lang w:eastAsia="ru-RU"/>
        </w:rPr>
        <w:t>,</w:t>
      </w:r>
      <w:r w:rsidR="00D456C0"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6C226CF3" w14:textId="3CA07030" w:rsidR="00670DA9" w:rsidRPr="00A75781"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7FBA9432" w14:textId="24F2036D"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202" w:name="_Toc410904575"/>
      <w:bookmarkStart w:id="10203" w:name="_Toc410905171"/>
      <w:bookmarkStart w:id="10204" w:name="_Toc410905876"/>
      <w:bookmarkStart w:id="10205" w:name="_Toc410906898"/>
      <w:bookmarkStart w:id="10206" w:name="_Toc410907073"/>
      <w:bookmarkStart w:id="10207" w:name="_Toc410907346"/>
      <w:bookmarkStart w:id="10208" w:name="_Toc410907490"/>
      <w:bookmarkStart w:id="10209" w:name="_Toc410907763"/>
      <w:bookmarkStart w:id="10210" w:name="_Toc410907824"/>
      <w:bookmarkStart w:id="10211" w:name="_Toc410903320"/>
      <w:bookmarkStart w:id="10212" w:name="_Toc410907549"/>
      <w:bookmarkStart w:id="10213" w:name="_Toc410908428"/>
      <w:bookmarkStart w:id="10214" w:name="_Toc410908899"/>
      <w:bookmarkStart w:id="10215" w:name="_Toc410909172"/>
      <w:bookmarkStart w:id="10216" w:name="_Toc410909445"/>
      <w:bookmarkStart w:id="10217" w:name="_Toc410908275"/>
      <w:bookmarkStart w:id="10218" w:name="_Toc410909786"/>
      <w:bookmarkStart w:id="10219" w:name="_Toc410911018"/>
      <w:bookmarkStart w:id="10220" w:name="_Toc410911291"/>
      <w:bookmarkStart w:id="10221" w:name="_Toc410911874"/>
      <w:bookmarkStart w:id="10222" w:name="_Toc410914788"/>
      <w:bookmarkStart w:id="10223" w:name="_Toc410916069"/>
      <w:bookmarkStart w:id="10224" w:name="_Toc410916648"/>
      <w:bookmarkStart w:id="10225" w:name="_Toc410916920"/>
      <w:bookmarkStart w:id="10226" w:name="_Toc410917192"/>
      <w:bookmarkStart w:id="10227" w:name="_Toc410903016"/>
      <w:bookmarkStart w:id="10228" w:name="_Toc410908276"/>
      <w:bookmarkStart w:id="10229" w:name="_Toc410911019"/>
      <w:bookmarkStart w:id="10230" w:name="_Toc410911292"/>
      <w:bookmarkStart w:id="10231" w:name="_Toc410920381"/>
      <w:bookmarkStart w:id="10232" w:name="_Toc410916921"/>
      <w:bookmarkStart w:id="10233" w:name="_Toc411280008"/>
      <w:bookmarkStart w:id="10234" w:name="_Toc411626736"/>
      <w:bookmarkStart w:id="10235" w:name="_Toc411632277"/>
      <w:bookmarkStart w:id="10236" w:name="_Toc411882187"/>
      <w:bookmarkStart w:id="10237" w:name="_Toc411941196"/>
      <w:bookmarkStart w:id="10238" w:name="_Toc285801644"/>
      <w:bookmarkStart w:id="10239" w:name="_Toc411949671"/>
      <w:bookmarkStart w:id="10240" w:name="_Toc412111311"/>
      <w:bookmarkStart w:id="10241" w:name="_Toc285977915"/>
      <w:bookmarkStart w:id="10242" w:name="_Toc412128078"/>
      <w:bookmarkStart w:id="10243" w:name="_Toc286000043"/>
      <w:bookmarkStart w:id="10244" w:name="_Toc412218526"/>
      <w:bookmarkStart w:id="10245" w:name="_Toc412543813"/>
      <w:bookmarkStart w:id="10246" w:name="_Toc412551558"/>
      <w:bookmarkStart w:id="10247" w:name="_Toc525031404"/>
      <w:bookmarkStart w:id="10248" w:name="_Toc72320822"/>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A75781">
        <w:rPr>
          <w:rFonts w:ascii="Proxima Nova ExCn Rg Cyr" w:eastAsia="Times New Roman" w:hAnsi="Proxima Nova ExCn Rg Cyr" w:cs="Times New Roman"/>
          <w:b/>
          <w:sz w:val="18"/>
          <w:szCs w:val="18"/>
          <w:lang w:eastAsia="ru-RU"/>
        </w:rPr>
        <w:t>Лицо, с которым заключается договор</w:t>
      </w:r>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r w:rsidRPr="00A75781">
        <w:rPr>
          <w:rFonts w:ascii="Proxima Nova ExCn Rg Cyr" w:eastAsia="Times New Roman" w:hAnsi="Proxima Nova ExCn Rg Cyr" w:cs="Times New Roman"/>
          <w:b/>
          <w:sz w:val="18"/>
          <w:szCs w:val="18"/>
          <w:lang w:eastAsia="ru-RU"/>
        </w:rPr>
        <w:t>.</w:t>
      </w:r>
      <w:bookmarkEnd w:id="10247"/>
      <w:bookmarkEnd w:id="10248"/>
    </w:p>
    <w:p w14:paraId="33D42DFD" w14:textId="0BECDC8D"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249" w:name="_Hlt342501617"/>
      <w:bookmarkStart w:id="10250" w:name="_Ref310275231"/>
      <w:bookmarkEnd w:id="10249"/>
      <w:r w:rsidRPr="00A75781">
        <w:rPr>
          <w:rFonts w:ascii="Proxima Nova ExCn Rg Cyr" w:eastAsia="Times New Roman" w:hAnsi="Proxima Nova ExCn Rg Cyr" w:cs="Times New Roman"/>
          <w:sz w:val="18"/>
          <w:szCs w:val="18"/>
          <w:lang w:eastAsia="ru-RU"/>
        </w:rPr>
        <w:t>Лицом, с которым заключается договор по результатам закупки, является:</w:t>
      </w:r>
      <w:bookmarkEnd w:id="10250"/>
    </w:p>
    <w:p w14:paraId="6DF50512" w14:textId="72E9258E"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победитель закупки</w:t>
      </w:r>
      <w:r w:rsidR="00A06954" w:rsidRPr="00A75781">
        <w:rPr>
          <w:rFonts w:ascii="Proxima Nova ExCn Rg Cyr" w:eastAsia="Times New Roman" w:hAnsi="Proxima Nova ExCn Rg Cyr" w:cs="Times New Roman"/>
          <w:sz w:val="18"/>
          <w:szCs w:val="18"/>
          <w:lang w:eastAsia="ru-RU"/>
        </w:rPr>
        <w:t>,</w:t>
      </w:r>
      <w:r w:rsidR="00907640" w:rsidRPr="00A75781">
        <w:rPr>
          <w:rFonts w:ascii="Proxima Nova ExCn Rg Cyr" w:eastAsia="Times New Roman" w:hAnsi="Proxima Nova ExCn Rg Cyr" w:cs="Times New Roman"/>
          <w:sz w:val="18"/>
          <w:szCs w:val="18"/>
          <w:lang w:eastAsia="ru-RU"/>
        </w:rPr>
        <w:t xml:space="preserve"> единственный участник конкурентной закупки, </w:t>
      </w:r>
      <w:r w:rsidR="00B8163D" w:rsidRPr="00A75781">
        <w:rPr>
          <w:rFonts w:ascii="Proxima Nova ExCn Rg Cyr" w:eastAsia="Times New Roman" w:hAnsi="Proxima Nova ExCn Rg Cyr" w:cs="Times New Roman"/>
          <w:sz w:val="18"/>
          <w:szCs w:val="18"/>
          <w:lang w:eastAsia="ru-RU"/>
        </w:rPr>
        <w:t>заявка которого признана соответствующей требованиям извещения, документации о закупке</w:t>
      </w:r>
      <w:r w:rsidRPr="00A75781">
        <w:rPr>
          <w:rFonts w:ascii="Proxima Nova ExCn Rg Cyr" w:eastAsia="Times New Roman" w:hAnsi="Proxima Nova ExCn Rg Cyr" w:cs="Times New Roman"/>
          <w:sz w:val="18"/>
          <w:szCs w:val="18"/>
          <w:lang w:eastAsia="ru-RU"/>
        </w:rPr>
        <w:t>;</w:t>
      </w:r>
    </w:p>
    <w:p w14:paraId="6BD06C49" w14:textId="367C5F33"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0251" w:name="_Hlt311059351"/>
      <w:bookmarkStart w:id="10252" w:name="_Hlt311059362"/>
      <w:bookmarkStart w:id="10253" w:name="_Hlt311059402"/>
      <w:bookmarkStart w:id="10254" w:name="_Ref310278870"/>
      <w:bookmarkEnd w:id="10251"/>
      <w:bookmarkEnd w:id="10252"/>
      <w:bookmarkEnd w:id="10253"/>
      <w:r w:rsidRPr="00A75781">
        <w:rPr>
          <w:rFonts w:ascii="Proxima Nova ExCn Rg Cyr" w:eastAsia="Times New Roman" w:hAnsi="Proxima Nova ExCn Rg Cyr" w:cs="Times New Roman"/>
          <w:sz w:val="18"/>
          <w:szCs w:val="18"/>
          <w:lang w:eastAsia="ru-RU"/>
        </w:rPr>
        <w:t xml:space="preserve">участник закупки, с которым заключается договор при уклонении победителя закупки (в случае обращения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к нему с предложением о заключении договора);</w:t>
      </w:r>
    </w:p>
    <w:p w14:paraId="35D72A53" w14:textId="5F71C639"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участник закупки, с которым заключается договор при отстранении победителя закупки (в случае обращения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к нему с предложением о заключении договора);</w:t>
      </w:r>
    </w:p>
    <w:bookmarkEnd w:id="10254"/>
    <w:p w14:paraId="1A7F8B18" w14:textId="3A7121A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единственный поставщик, с которым заключается договор в случаях, предусмотренных подразделом </w:t>
      </w:r>
      <w:r w:rsidR="004F6784" w:rsidRPr="00A75781">
        <w:rPr>
          <w:rFonts w:ascii="Proxima Nova ExCn Rg Cyr" w:eastAsia="Times New Roman" w:hAnsi="Proxima Nova ExCn Rg Cyr" w:cs="Times New Roman"/>
          <w:sz w:val="18"/>
          <w:szCs w:val="18"/>
          <w:lang w:eastAsia="ru-RU"/>
        </w:rPr>
        <w:t xml:space="preserve">6.6 </w:t>
      </w:r>
      <w:r w:rsidRPr="00A75781">
        <w:rPr>
          <w:rFonts w:ascii="Proxima Nova ExCn Rg Cyr" w:eastAsia="Times New Roman" w:hAnsi="Proxima Nova ExCn Rg Cyr" w:cs="Times New Roman"/>
          <w:sz w:val="18"/>
          <w:szCs w:val="18"/>
          <w:lang w:eastAsia="ru-RU"/>
        </w:rPr>
        <w:t>Положения.</w:t>
      </w:r>
    </w:p>
    <w:p w14:paraId="2A07E280" w14:textId="163343BB"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соответствующего решения на основании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w:t>
      </w:r>
    </w:p>
    <w:p w14:paraId="0B89069E"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2CFA521" w14:textId="3C52A43C"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255" w:name="_Ref236038001"/>
      <w:bookmarkStart w:id="10256" w:name="_Toc247716280"/>
      <w:bookmarkStart w:id="10257" w:name="_Toc368984332"/>
      <w:bookmarkStart w:id="10258" w:name="_Toc407284843"/>
      <w:bookmarkStart w:id="10259" w:name="_Toc407291571"/>
      <w:bookmarkStart w:id="10260" w:name="_Toc407300371"/>
      <w:bookmarkStart w:id="10261" w:name="_Toc407296921"/>
      <w:bookmarkStart w:id="10262" w:name="_Toc407714700"/>
      <w:bookmarkStart w:id="10263" w:name="_Toc407716865"/>
      <w:bookmarkStart w:id="10264" w:name="_Toc407723117"/>
      <w:bookmarkStart w:id="10265" w:name="_Toc407720547"/>
      <w:bookmarkStart w:id="10266" w:name="_Toc407992776"/>
      <w:bookmarkStart w:id="10267" w:name="_Toc407999207"/>
      <w:bookmarkStart w:id="10268" w:name="_Toc408003442"/>
      <w:bookmarkStart w:id="10269" w:name="_Toc408003685"/>
      <w:bookmarkStart w:id="10270" w:name="_Toc408004441"/>
      <w:bookmarkStart w:id="10271" w:name="_Toc408161684"/>
      <w:bookmarkStart w:id="10272" w:name="_Toc408439916"/>
      <w:bookmarkStart w:id="10273" w:name="_Toc408447017"/>
      <w:bookmarkStart w:id="10274" w:name="_Toc408447281"/>
      <w:bookmarkStart w:id="10275" w:name="_Toc408776107"/>
      <w:bookmarkStart w:id="10276" w:name="_Toc408779302"/>
      <w:bookmarkStart w:id="10277" w:name="_Toc408780898"/>
      <w:bookmarkStart w:id="10278" w:name="_Toc408840961"/>
      <w:bookmarkStart w:id="10279" w:name="_Toc408842386"/>
      <w:bookmarkStart w:id="10280" w:name="_Toc282982379"/>
      <w:bookmarkStart w:id="10281" w:name="_Toc409088814"/>
      <w:bookmarkStart w:id="10282" w:name="_Toc409089008"/>
      <w:bookmarkStart w:id="10283" w:name="_Toc409089701"/>
      <w:bookmarkStart w:id="10284" w:name="_Toc409090133"/>
      <w:bookmarkStart w:id="10285" w:name="_Toc409090588"/>
      <w:bookmarkStart w:id="10286" w:name="_Toc409113381"/>
      <w:bookmarkStart w:id="10287" w:name="_Toc409174164"/>
      <w:bookmarkStart w:id="10288" w:name="_Toc409174858"/>
      <w:bookmarkStart w:id="10289" w:name="_Toc409189258"/>
      <w:bookmarkStart w:id="10290" w:name="_Toc283058690"/>
      <w:bookmarkStart w:id="10291" w:name="_Toc409204483"/>
      <w:bookmarkStart w:id="10292" w:name="_Toc409474874"/>
      <w:bookmarkStart w:id="10293" w:name="_Toc409528583"/>
      <w:bookmarkStart w:id="10294" w:name="_Toc409630287"/>
      <w:bookmarkStart w:id="10295" w:name="_Toc409703732"/>
      <w:bookmarkStart w:id="10296" w:name="_Toc409711896"/>
      <w:bookmarkStart w:id="10297" w:name="_Toc409715639"/>
      <w:bookmarkStart w:id="10298" w:name="_Toc409721632"/>
      <w:bookmarkStart w:id="10299" w:name="_Toc409720787"/>
      <w:bookmarkStart w:id="10300" w:name="_Toc409721874"/>
      <w:bookmarkStart w:id="10301" w:name="_Toc409807599"/>
      <w:bookmarkStart w:id="10302" w:name="_Toc409812288"/>
      <w:bookmarkStart w:id="10303" w:name="_Toc283764511"/>
      <w:bookmarkStart w:id="10304" w:name="_Toc409908877"/>
      <w:bookmarkStart w:id="10305" w:name="_Toc410903017"/>
      <w:bookmarkStart w:id="10306" w:name="_Toc410908277"/>
      <w:bookmarkStart w:id="10307" w:name="_Toc410911020"/>
      <w:bookmarkStart w:id="10308" w:name="_Toc410911293"/>
      <w:bookmarkStart w:id="10309" w:name="_Toc410920382"/>
      <w:bookmarkStart w:id="10310" w:name="_Toc410916922"/>
      <w:bookmarkStart w:id="10311" w:name="_Toc411280009"/>
      <w:bookmarkStart w:id="10312" w:name="_Toc411626737"/>
      <w:bookmarkStart w:id="10313" w:name="_Toc411632278"/>
      <w:bookmarkStart w:id="10314" w:name="_Toc411882188"/>
      <w:bookmarkStart w:id="10315" w:name="_Toc411941197"/>
      <w:bookmarkStart w:id="10316" w:name="_Toc285801645"/>
      <w:bookmarkStart w:id="10317" w:name="_Toc411949672"/>
      <w:r w:rsidRPr="00A75781">
        <w:rPr>
          <w:rFonts w:ascii="Proxima Nova ExCn Rg Cyr" w:eastAsia="Times New Roman" w:hAnsi="Proxima Nova ExCn Rg Cyr" w:cs="Times New Roman"/>
          <w:sz w:val="18"/>
          <w:szCs w:val="18"/>
          <w:lang w:eastAsia="ru-RU"/>
        </w:rPr>
        <w:t xml:space="preserve">Договор по результатам закупки, участниками которой являлись только субъекты МСП согласно требованиям </w:t>
      </w:r>
      <w:r w:rsidR="00944B3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аконодательства, актов Корпорации, заключается в сроки и на условиях, определенных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в соответствии с Законодательством.</w:t>
      </w:r>
    </w:p>
    <w:p w14:paraId="12FEB2A4" w14:textId="56D80CD0"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318" w:name="_Toc412111312"/>
      <w:bookmarkStart w:id="10319" w:name="_Toc285977916"/>
      <w:bookmarkStart w:id="10320" w:name="_Toc412128079"/>
      <w:bookmarkStart w:id="10321" w:name="_Toc286000044"/>
      <w:bookmarkStart w:id="10322" w:name="_Ref412200718"/>
      <w:bookmarkStart w:id="10323" w:name="_Toc412218527"/>
      <w:bookmarkStart w:id="10324" w:name="_Toc412543814"/>
      <w:bookmarkStart w:id="10325" w:name="_Toc412551559"/>
      <w:bookmarkStart w:id="10326" w:name="_Toc525031405"/>
      <w:bookmarkStart w:id="10327" w:name="_Toc72320823"/>
      <w:r w:rsidRPr="00A75781">
        <w:rPr>
          <w:rFonts w:ascii="Proxima Nova ExCn Rg Cyr" w:eastAsia="Times New Roman" w:hAnsi="Proxima Nova ExCn Rg Cyr" w:cs="Times New Roman"/>
          <w:b/>
          <w:sz w:val="18"/>
          <w:szCs w:val="18"/>
          <w:lang w:eastAsia="ru-RU"/>
        </w:rPr>
        <w:t>Преддоговорные переговоры</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r w:rsidRPr="00A75781">
        <w:rPr>
          <w:rFonts w:ascii="Proxima Nova ExCn Rg Cyr" w:eastAsia="Times New Roman" w:hAnsi="Proxima Nova ExCn Rg Cyr" w:cs="Times New Roman"/>
          <w:b/>
          <w:sz w:val="18"/>
          <w:szCs w:val="18"/>
          <w:lang w:eastAsia="ru-RU"/>
        </w:rPr>
        <w:t>.</w:t>
      </w:r>
      <w:bookmarkEnd w:id="10326"/>
      <w:bookmarkEnd w:id="10327"/>
    </w:p>
    <w:p w14:paraId="5017F446" w14:textId="706B614D"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После определения лица, с которым заключается договор,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42031232" w14:textId="60AD4D89"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Преддоговорные переговоры могут быть проведены в очной или заочной форме,</w:t>
      </w:r>
      <w:r w:rsidRPr="00A75781" w:rsidDel="00D36AD9">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в том числе с</w:t>
      </w:r>
      <w:r w:rsidR="0038039F" w:rsidRPr="00A75781">
        <w:rPr>
          <w:rFonts w:ascii="Proxima Nova ExCn Rg Cyr" w:eastAsia="Times New Roman" w:hAnsi="Proxima Nova ExCn Rg Cyr" w:cs="Times New Roman"/>
          <w:sz w:val="18"/>
          <w:szCs w:val="18"/>
          <w:lang w:eastAsia="ru-RU"/>
        </w:rPr>
        <w:t xml:space="preserve"> помощью средств аудио-, видео-</w:t>
      </w:r>
      <w:r w:rsidRPr="00A75781">
        <w:rPr>
          <w:rFonts w:ascii="Proxima Nova ExCn Rg Cyr" w:eastAsia="Times New Roman" w:hAnsi="Proxima Nova ExCn Rg Cyr" w:cs="Times New Roman"/>
          <w:sz w:val="18"/>
          <w:szCs w:val="18"/>
          <w:lang w:eastAsia="ru-RU"/>
        </w:rPr>
        <w:t>конференцсвязи. Формат проведения преддоговорных переговоров определя</w:t>
      </w:r>
      <w:r w:rsidR="007B2FF5" w:rsidRPr="00A75781">
        <w:rPr>
          <w:rFonts w:ascii="Proxima Nova ExCn Rg Cyr" w:eastAsia="Times New Roman" w:hAnsi="Proxima Nova ExCn Rg Cyr" w:cs="Times New Roman"/>
          <w:sz w:val="18"/>
          <w:szCs w:val="18"/>
          <w:lang w:eastAsia="ru-RU"/>
        </w:rPr>
        <w:t>ю</w:t>
      </w:r>
      <w:r w:rsidRPr="00A75781">
        <w:rPr>
          <w:rFonts w:ascii="Proxima Nova ExCn Rg Cyr" w:eastAsia="Times New Roman" w:hAnsi="Proxima Nova ExCn Rg Cyr" w:cs="Times New Roman"/>
          <w:sz w:val="18"/>
          <w:szCs w:val="18"/>
          <w:lang w:eastAsia="ru-RU"/>
        </w:rPr>
        <w:t xml:space="preserve">т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w:t>
      </w:r>
    </w:p>
    <w:p w14:paraId="0ADDF02B" w14:textId="2BA12527"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328" w:name="_Ref390162388"/>
      <w:r w:rsidRPr="00A75781">
        <w:rPr>
          <w:rFonts w:ascii="Proxima Nova ExCn Rg Cyr" w:eastAsia="Times New Roman" w:hAnsi="Proxima Nova ExCn Rg Cyr" w:cs="Times New Roman"/>
          <w:sz w:val="18"/>
          <w:szCs w:val="18"/>
          <w:lang w:eastAsia="ru-RU"/>
        </w:rPr>
        <w:t>Преддоговорные переговоры могут быть проведены по следующим аспектам:</w:t>
      </w:r>
      <w:bookmarkEnd w:id="10328"/>
    </w:p>
    <w:p w14:paraId="57644FD8" w14:textId="7003A4ED" w:rsidR="00174FD4"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снижение цены договора без изменения объема закупаемой продукции;</w:t>
      </w:r>
    </w:p>
    <w:p w14:paraId="3BA0E9FF" w14:textId="601D8CE6" w:rsidR="00670DA9" w:rsidRPr="00A75781"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увеличение объема закупаемой продукции не более чем на 10 процентов (десять процентов) без увеличения цены договора;</w:t>
      </w:r>
    </w:p>
    <w:p w14:paraId="273DA418" w14:textId="15A4C316"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улучшение условий исполнения договора для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A75781">
        <w:rPr>
          <w:rFonts w:ascii="Proxima Nova ExCn Rg Cyr" w:eastAsia="Times New Roman" w:hAnsi="Proxima Nova ExCn Rg Cyr" w:cs="Times New Roman"/>
          <w:sz w:val="18"/>
          <w:szCs w:val="18"/>
          <w:lang w:eastAsia="ru-RU"/>
        </w:rPr>
        <w:t xml:space="preserve"> </w:t>
      </w:r>
      <w:r w:rsidR="002B3DC3" w:rsidRPr="00A75781">
        <w:rPr>
          <w:rFonts w:ascii="Proxima Nova ExCn Rg Cyr" w:eastAsia="Times New Roman" w:hAnsi="Proxima Nova ExCn Rg Cyr" w:cs="Times New Roman"/>
          <w:sz w:val="18"/>
          <w:szCs w:val="18"/>
          <w:lang w:eastAsia="ru-RU"/>
        </w:rPr>
        <w:t xml:space="preserve">реализация условий </w:t>
      </w:r>
      <w:r w:rsidR="008D4369" w:rsidRPr="00A75781">
        <w:rPr>
          <w:rFonts w:ascii="Proxima Nova ExCn Rg Cyr" w:eastAsia="Times New Roman" w:hAnsi="Proxima Nova ExCn Rg Cyr" w:cs="Times New Roman"/>
          <w:sz w:val="18"/>
          <w:szCs w:val="18"/>
          <w:lang w:eastAsia="ru-RU"/>
        </w:rPr>
        <w:t xml:space="preserve">отмены или уменьшения аванса </w:t>
      </w:r>
      <w:r w:rsidR="00290637" w:rsidRPr="00A75781">
        <w:rPr>
          <w:rFonts w:ascii="Proxima Nova ExCn Rg Cyr" w:eastAsia="Times New Roman" w:hAnsi="Proxima Nova ExCn Rg Cyr" w:cs="Times New Roman"/>
          <w:sz w:val="18"/>
          <w:szCs w:val="18"/>
          <w:lang w:eastAsia="ru-RU"/>
        </w:rPr>
        <w:t xml:space="preserve">осуществляется с учетом требований </w:t>
      </w:r>
      <w:r w:rsidR="00D40BF3" w:rsidRPr="00A75781">
        <w:rPr>
          <w:rFonts w:ascii="Proxima Nova ExCn Rg Cyr" w:eastAsia="Times New Roman" w:hAnsi="Proxima Nova ExCn Rg Cyr" w:cs="Times New Roman"/>
          <w:sz w:val="18"/>
          <w:szCs w:val="18"/>
          <w:lang w:eastAsia="ru-RU"/>
        </w:rPr>
        <w:t xml:space="preserve">подраздела </w:t>
      </w:r>
      <w:r w:rsidR="00290637" w:rsidRPr="00A75781">
        <w:rPr>
          <w:rFonts w:ascii="Proxima Nova ExCn Rg Cyr" w:eastAsia="Times New Roman" w:hAnsi="Proxima Nova ExCn Rg Cyr" w:cs="Times New Roman"/>
          <w:sz w:val="18"/>
          <w:szCs w:val="18"/>
          <w:lang w:eastAsia="ru-RU"/>
        </w:rPr>
        <w:t>10.11 Положения;</w:t>
      </w:r>
    </w:p>
    <w:p w14:paraId="02CCF900" w14:textId="2AEEC51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A75781">
        <w:rPr>
          <w:rFonts w:ascii="Proxima Nova ExCn Rg Cyr" w:eastAsia="Times New Roman" w:hAnsi="Proxima Nova ExCn Rg Cyr" w:cs="Times New Roman"/>
          <w:sz w:val="18"/>
          <w:szCs w:val="18"/>
          <w:lang w:eastAsia="ru-RU"/>
        </w:rPr>
        <w:t>, указанных в</w:t>
      </w:r>
      <w:r w:rsidRPr="00A75781">
        <w:rPr>
          <w:rFonts w:ascii="Proxima Nova ExCn Rg Cyr" w:eastAsia="Times New Roman" w:hAnsi="Proxima Nova ExCn Rg Cyr" w:cs="Times New Roman"/>
          <w:sz w:val="18"/>
          <w:szCs w:val="18"/>
          <w:lang w:eastAsia="ru-RU"/>
        </w:rPr>
        <w:t xml:space="preserve"> пункт</w:t>
      </w:r>
      <w:r w:rsidR="007B2FF5" w:rsidRPr="00A75781">
        <w:rPr>
          <w:rFonts w:ascii="Proxima Nova ExCn Rg Cyr" w:eastAsia="Times New Roman" w:hAnsi="Proxima Nova ExCn Rg Cyr" w:cs="Times New Roman"/>
          <w:sz w:val="18"/>
          <w:szCs w:val="18"/>
          <w:lang w:eastAsia="ru-RU"/>
        </w:rPr>
        <w:t>е</w:t>
      </w:r>
      <w:r w:rsidRPr="00A75781">
        <w:rPr>
          <w:rFonts w:ascii="Proxima Nova ExCn Rg Cyr" w:eastAsia="Times New Roman" w:hAnsi="Proxima Nova ExCn Rg Cyr" w:cs="Times New Roman"/>
          <w:sz w:val="18"/>
          <w:szCs w:val="18"/>
          <w:lang w:eastAsia="ru-RU"/>
        </w:rPr>
        <w:t xml:space="preserve"> 20.1.3 Положения;</w:t>
      </w:r>
    </w:p>
    <w:p w14:paraId="0C792508" w14:textId="2A6BDB0D"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включение условий, обусловленных изменениями </w:t>
      </w:r>
      <w:r w:rsidR="007B2FF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 или предписаниями органов государственной власти, органов местного самоуправления;</w:t>
      </w:r>
    </w:p>
    <w:p w14:paraId="1E8E67F2"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уточнение условий договора, которые не были зафиксированы в </w:t>
      </w:r>
      <w:r w:rsidRPr="00A75781">
        <w:rPr>
          <w:rFonts w:ascii="Proxima Nova ExCn Rg Cyr" w:eastAsia="Times New Roman" w:hAnsi="Proxima Nova ExCn Rg Cyr" w:cs="Times New Roman"/>
          <w:color w:val="000000"/>
          <w:sz w:val="18"/>
          <w:szCs w:val="18"/>
          <w:lang w:eastAsia="ru-RU"/>
        </w:rPr>
        <w:t xml:space="preserve">извещении, </w:t>
      </w:r>
      <w:r w:rsidRPr="00A75781">
        <w:rPr>
          <w:rFonts w:ascii="Proxima Nova ExCn Rg Cyr" w:eastAsia="Times New Roman" w:hAnsi="Proxima Nova ExCn Rg Cyr" w:cs="Times New Roman"/>
          <w:sz w:val="18"/>
          <w:szCs w:val="1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3676AF" w14:textId="65EB038E"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уточнение условий договора в случае заключения договора у единственного поставщика</w:t>
      </w:r>
      <w:r w:rsidR="0098458B" w:rsidRPr="00A75781">
        <w:rPr>
          <w:rFonts w:ascii="Proxima Nova ExCn Rg Cyr" w:eastAsia="Times New Roman" w:hAnsi="Proxima Nova ExCn Rg Cyr" w:cs="Times New Roman"/>
          <w:sz w:val="18"/>
          <w:szCs w:val="18"/>
          <w:lang w:eastAsia="ru-RU"/>
        </w:rPr>
        <w:t>;</w:t>
      </w:r>
    </w:p>
    <w:p w14:paraId="1E02CBFE" w14:textId="47AB7339" w:rsidR="0098458B" w:rsidRPr="00A75781" w:rsidRDefault="0098458B"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увеличение количества поставляемого товара на сумму, не превышающую разниц</w:t>
      </w:r>
      <w:r w:rsidR="00764AC6"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между ценой договора, предложенной участником, и НМЦ, если это право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C7408FB" w14:textId="728D9B0A"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запрещаются.</w:t>
      </w:r>
    </w:p>
    <w:p w14:paraId="4A894878" w14:textId="22042483"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Результаты преддоговорных переговоров фиксируются в виде согласованной редакции проекта договора и </w:t>
      </w:r>
      <w:r w:rsidR="00DD019C" w:rsidRPr="00A75781">
        <w:rPr>
          <w:rFonts w:ascii="Proxima Nova ExCn Rg Cyr" w:eastAsia="Times New Roman" w:hAnsi="Proxima Nova ExCn Rg Cyr" w:cs="Times New Roman"/>
          <w:sz w:val="18"/>
          <w:szCs w:val="18"/>
          <w:lang w:eastAsia="ru-RU"/>
        </w:rPr>
        <w:t xml:space="preserve">учитываются </w:t>
      </w:r>
      <w:r w:rsidRPr="00A75781">
        <w:rPr>
          <w:rFonts w:ascii="Proxima Nova ExCn Rg Cyr" w:eastAsia="Times New Roman" w:hAnsi="Proxima Nova ExCn Rg Cyr" w:cs="Times New Roman"/>
          <w:sz w:val="18"/>
          <w:szCs w:val="18"/>
          <w:lang w:eastAsia="ru-RU"/>
        </w:rPr>
        <w:t>при формировании проекта договора.</w:t>
      </w:r>
    </w:p>
    <w:p w14:paraId="0FAE01C8" w14:textId="6C9631CB"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или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проводящий закупку для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187157F" w14:textId="0B4111BD"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329" w:name="_Hlt307226075"/>
      <w:bookmarkStart w:id="10330" w:name="_Toc247716281"/>
      <w:bookmarkStart w:id="10331" w:name="_Ref307226092"/>
      <w:bookmarkStart w:id="10332" w:name="_Ref375848735"/>
      <w:bookmarkStart w:id="10333" w:name="_Toc368984333"/>
      <w:bookmarkStart w:id="10334" w:name="_Toc407284844"/>
      <w:bookmarkStart w:id="10335" w:name="_Toc407291572"/>
      <w:bookmarkStart w:id="10336" w:name="_Toc407300372"/>
      <w:bookmarkStart w:id="10337" w:name="_Toc407296922"/>
      <w:bookmarkStart w:id="10338" w:name="_Toc407714701"/>
      <w:bookmarkStart w:id="10339" w:name="_Toc407716866"/>
      <w:bookmarkStart w:id="10340" w:name="_Toc407723118"/>
      <w:bookmarkStart w:id="10341" w:name="_Toc407720548"/>
      <w:bookmarkStart w:id="10342" w:name="_Toc407992777"/>
      <w:bookmarkStart w:id="10343" w:name="_Toc407999208"/>
      <w:bookmarkStart w:id="10344" w:name="_Toc408003443"/>
      <w:bookmarkStart w:id="10345" w:name="_Toc408003686"/>
      <w:bookmarkStart w:id="10346" w:name="_Toc408004442"/>
      <w:bookmarkStart w:id="10347" w:name="_Toc408161685"/>
      <w:bookmarkStart w:id="10348" w:name="_Toc408439917"/>
      <w:bookmarkStart w:id="10349" w:name="_Toc408447018"/>
      <w:bookmarkStart w:id="10350" w:name="_Toc408447282"/>
      <w:bookmarkStart w:id="10351" w:name="_Toc408776108"/>
      <w:bookmarkStart w:id="10352" w:name="_Toc408779303"/>
      <w:bookmarkStart w:id="10353" w:name="_Toc408780899"/>
      <w:bookmarkStart w:id="10354" w:name="_Toc408840962"/>
      <w:bookmarkStart w:id="10355" w:name="_Toc408842387"/>
      <w:bookmarkStart w:id="10356" w:name="_Toc282982380"/>
      <w:bookmarkStart w:id="10357" w:name="_Toc409088815"/>
      <w:bookmarkStart w:id="10358" w:name="_Toc409089009"/>
      <w:bookmarkStart w:id="10359" w:name="_Toc409089702"/>
      <w:bookmarkStart w:id="10360" w:name="_Toc409090134"/>
      <w:bookmarkStart w:id="10361" w:name="_Toc409090589"/>
      <w:bookmarkStart w:id="10362" w:name="_Toc409113382"/>
      <w:bookmarkStart w:id="10363" w:name="_Toc409174165"/>
      <w:bookmarkStart w:id="10364" w:name="_Toc409174859"/>
      <w:bookmarkStart w:id="10365" w:name="_Toc409189259"/>
      <w:bookmarkStart w:id="10366" w:name="_Toc283058691"/>
      <w:bookmarkStart w:id="10367" w:name="_Toc409204484"/>
      <w:bookmarkStart w:id="10368" w:name="_Toc409474875"/>
      <w:bookmarkStart w:id="10369" w:name="_Toc409528584"/>
      <w:bookmarkStart w:id="10370" w:name="_Toc409630288"/>
      <w:bookmarkStart w:id="10371" w:name="_Toc409703733"/>
      <w:bookmarkStart w:id="10372" w:name="_Toc409711897"/>
      <w:bookmarkStart w:id="10373" w:name="_Toc409715640"/>
      <w:bookmarkStart w:id="10374" w:name="_Toc409721633"/>
      <w:bookmarkStart w:id="10375" w:name="_Toc409720788"/>
      <w:bookmarkStart w:id="10376" w:name="_Toc409721875"/>
      <w:bookmarkStart w:id="10377" w:name="_Toc409807600"/>
      <w:bookmarkStart w:id="10378" w:name="_Toc409812289"/>
      <w:bookmarkStart w:id="10379" w:name="_Toc283764512"/>
      <w:bookmarkStart w:id="10380" w:name="_Toc409908878"/>
      <w:bookmarkStart w:id="10381" w:name="_Toc410903018"/>
      <w:bookmarkStart w:id="10382" w:name="_Toc410908278"/>
      <w:bookmarkStart w:id="10383" w:name="_Toc410911021"/>
      <w:bookmarkStart w:id="10384" w:name="_Toc410911294"/>
      <w:bookmarkStart w:id="10385" w:name="_Toc410920383"/>
      <w:bookmarkStart w:id="10386" w:name="_Toc410916923"/>
      <w:bookmarkStart w:id="10387" w:name="_Toc411280010"/>
      <w:bookmarkStart w:id="10388" w:name="_Toc411626738"/>
      <w:bookmarkStart w:id="10389" w:name="_Toc411632279"/>
      <w:bookmarkStart w:id="10390" w:name="_Toc411882189"/>
      <w:bookmarkStart w:id="10391" w:name="_Toc411941198"/>
      <w:bookmarkStart w:id="10392" w:name="_Toc285801646"/>
      <w:bookmarkStart w:id="10393" w:name="_Toc411949673"/>
      <w:bookmarkStart w:id="10394" w:name="_Toc412111313"/>
      <w:bookmarkStart w:id="10395" w:name="_Toc285977917"/>
      <w:bookmarkStart w:id="10396" w:name="_Toc412128080"/>
      <w:bookmarkStart w:id="10397" w:name="_Toc286000045"/>
      <w:bookmarkStart w:id="10398" w:name="_Toc412218528"/>
      <w:bookmarkStart w:id="10399" w:name="_Toc412543815"/>
      <w:bookmarkStart w:id="10400" w:name="_Toc412551560"/>
      <w:bookmarkStart w:id="10401" w:name="_Toc525031406"/>
      <w:bookmarkStart w:id="10402" w:name="_Toc72320824"/>
      <w:bookmarkEnd w:id="10329"/>
      <w:r w:rsidRPr="00A75781">
        <w:rPr>
          <w:rFonts w:ascii="Proxima Nova ExCn Rg Cyr" w:eastAsia="Times New Roman" w:hAnsi="Proxima Nova ExCn Rg Cyr" w:cs="Times New Roman"/>
          <w:b/>
          <w:sz w:val="18"/>
          <w:szCs w:val="18"/>
          <w:lang w:eastAsia="ru-RU"/>
        </w:rPr>
        <w:t xml:space="preserve">Отказ </w:t>
      </w:r>
      <w:r w:rsidR="00246B7C" w:rsidRPr="00A75781">
        <w:rPr>
          <w:rFonts w:ascii="Proxima Nova ExCn Rg Cyr" w:eastAsia="Times New Roman" w:hAnsi="Proxima Nova ExCn Rg Cyr" w:cs="Times New Roman"/>
          <w:b/>
          <w:sz w:val="18"/>
          <w:szCs w:val="18"/>
          <w:lang w:eastAsia="ru-RU"/>
        </w:rPr>
        <w:t>З</w:t>
      </w:r>
      <w:r w:rsidRPr="00A75781">
        <w:rPr>
          <w:rFonts w:ascii="Proxima Nova ExCn Rg Cyr" w:eastAsia="Times New Roman" w:hAnsi="Proxima Nova ExCn Rg Cyr" w:cs="Times New Roman"/>
          <w:b/>
          <w:sz w:val="18"/>
          <w:szCs w:val="18"/>
          <w:lang w:eastAsia="ru-RU"/>
        </w:rPr>
        <w:t>аказчика от заключения договора</w:t>
      </w:r>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r w:rsidRPr="00A75781">
        <w:rPr>
          <w:rFonts w:ascii="Proxima Nova ExCn Rg Cyr" w:eastAsia="Times New Roman" w:hAnsi="Proxima Nova ExCn Rg Cyr" w:cs="Times New Roman"/>
          <w:b/>
          <w:sz w:val="18"/>
          <w:szCs w:val="18"/>
          <w:lang w:eastAsia="ru-RU"/>
        </w:rPr>
        <w:t>.</w:t>
      </w:r>
      <w:bookmarkEnd w:id="10401"/>
      <w:bookmarkEnd w:id="10402"/>
    </w:p>
    <w:p w14:paraId="565079AF"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 обязан заключить договор по итогам закупки, проведенной в форме торгов, с лицом, признанным победителем закупки.</w:t>
      </w:r>
    </w:p>
    <w:p w14:paraId="58F18A67" w14:textId="3DBA90C1" w:rsidR="00B308B7" w:rsidRPr="00A75781" w:rsidRDefault="00670DA9" w:rsidP="004F6784">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 вправе отказаться от заключения договора по итогам закупки в случаях</w:t>
      </w:r>
      <w:r w:rsidR="00AB37BB" w:rsidRPr="00A75781">
        <w:rPr>
          <w:rFonts w:ascii="Proxima Nova ExCn Rg Cyr" w:eastAsia="Times New Roman" w:hAnsi="Proxima Nova ExCn Rg Cyr" w:cs="Times New Roman"/>
          <w:sz w:val="18"/>
          <w:szCs w:val="18"/>
          <w:lang w:eastAsia="ru-RU"/>
        </w:rPr>
        <w:t>,</w:t>
      </w:r>
      <w:r w:rsidR="00334C46" w:rsidRPr="00A75781">
        <w:rPr>
          <w:rFonts w:ascii="Proxima Nova ExCn Rg Cyr" w:eastAsia="Times New Roman" w:hAnsi="Proxima Nova ExCn Rg Cyr" w:cs="Times New Roman"/>
          <w:sz w:val="18"/>
          <w:szCs w:val="18"/>
          <w:lang w:eastAsia="ru-RU"/>
        </w:rPr>
        <w:t xml:space="preserve"> </w:t>
      </w:r>
      <w:r w:rsidR="00D044D2" w:rsidRPr="00A75781">
        <w:rPr>
          <w:rFonts w:ascii="Proxima Nova ExCn Rg Cyr" w:eastAsia="Times New Roman" w:hAnsi="Proxima Nova ExCn Rg Cyr" w:cs="Times New Roman"/>
          <w:sz w:val="18"/>
          <w:szCs w:val="18"/>
          <w:lang w:eastAsia="ru-RU"/>
        </w:rPr>
        <w:t>установленных</w:t>
      </w:r>
      <w:r w:rsidR="0090560A" w:rsidRPr="00A75781">
        <w:rPr>
          <w:rFonts w:ascii="Proxima Nova ExCn Rg Cyr" w:eastAsia="Times New Roman" w:hAnsi="Proxima Nova ExCn Rg Cyr" w:cs="Times New Roman"/>
          <w:sz w:val="18"/>
          <w:szCs w:val="18"/>
          <w:lang w:eastAsia="ru-RU"/>
        </w:rPr>
        <w:t xml:space="preserve"> </w:t>
      </w:r>
      <w:r w:rsidR="00334C46" w:rsidRPr="00A75781">
        <w:rPr>
          <w:rFonts w:ascii="Proxima Nova ExCn Rg Cyr" w:eastAsia="Times New Roman" w:hAnsi="Proxima Nova ExCn Rg Cyr" w:cs="Times New Roman"/>
          <w:sz w:val="18"/>
          <w:szCs w:val="18"/>
          <w:lang w:eastAsia="ru-RU"/>
        </w:rPr>
        <w:t>З</w:t>
      </w:r>
      <w:r w:rsidR="00D044D2" w:rsidRPr="00A75781">
        <w:rPr>
          <w:rFonts w:ascii="Proxima Nova ExCn Rg Cyr" w:eastAsia="Times New Roman" w:hAnsi="Proxima Nova ExCn Rg Cyr" w:cs="Times New Roman"/>
          <w:sz w:val="18"/>
          <w:szCs w:val="18"/>
          <w:lang w:eastAsia="ru-RU"/>
        </w:rPr>
        <w:t>аконодательством.</w:t>
      </w:r>
    </w:p>
    <w:p w14:paraId="54786620" w14:textId="4BAC25C8" w:rsidR="00670DA9" w:rsidRPr="00A75781" w:rsidRDefault="0071666E"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Решение </w:t>
      </w:r>
      <w:r w:rsidR="00670DA9" w:rsidRPr="00A75781">
        <w:rPr>
          <w:rFonts w:ascii="Proxima Nova ExCn Rg Cyr" w:eastAsia="Times New Roman" w:hAnsi="Proxima Nova ExCn Rg Cyr" w:cs="Times New Roman"/>
          <w:sz w:val="18"/>
          <w:szCs w:val="18"/>
          <w:lang w:eastAsia="ru-RU"/>
        </w:rPr>
        <w:t>об отказе от заключения договора должн</w:t>
      </w:r>
      <w:r w:rsidRPr="00A75781">
        <w:rPr>
          <w:rFonts w:ascii="Proxima Nova ExCn Rg Cyr" w:eastAsia="Times New Roman" w:hAnsi="Proxima Nova ExCn Rg Cyr" w:cs="Times New Roman"/>
          <w:sz w:val="18"/>
          <w:szCs w:val="18"/>
          <w:lang w:eastAsia="ru-RU"/>
        </w:rPr>
        <w:t>о</w:t>
      </w:r>
      <w:r w:rsidR="00670DA9" w:rsidRPr="00A75781">
        <w:rPr>
          <w:rFonts w:ascii="Proxima Nova ExCn Rg Cyr" w:eastAsia="Times New Roman" w:hAnsi="Proxima Nova ExCn Rg Cyr" w:cs="Times New Roman"/>
          <w:sz w:val="18"/>
          <w:szCs w:val="18"/>
          <w:lang w:eastAsia="ru-RU"/>
        </w:rPr>
        <w:t xml:space="preserve"> быть </w:t>
      </w:r>
      <w:r w:rsidR="003F1093" w:rsidRPr="00A75781">
        <w:rPr>
          <w:rFonts w:ascii="Proxima Nova ExCn Rg Cyr" w:eastAsia="Times New Roman" w:hAnsi="Proxima Nova ExCn Rg Cyr" w:cs="Times New Roman"/>
          <w:sz w:val="18"/>
          <w:szCs w:val="18"/>
          <w:lang w:eastAsia="ru-RU"/>
        </w:rPr>
        <w:t>размещено в официальных источниках в сроки и в порядке, установлен</w:t>
      </w:r>
      <w:r w:rsidR="004A6D39" w:rsidRPr="00A75781">
        <w:rPr>
          <w:rFonts w:ascii="Proxima Nova ExCn Rg Cyr" w:eastAsia="Times New Roman" w:hAnsi="Proxima Nova ExCn Rg Cyr" w:cs="Times New Roman"/>
          <w:sz w:val="18"/>
          <w:szCs w:val="18"/>
          <w:lang w:eastAsia="ru-RU"/>
        </w:rPr>
        <w:t>ны</w:t>
      </w:r>
      <w:r w:rsidR="00D00942" w:rsidRPr="00A75781">
        <w:rPr>
          <w:rFonts w:ascii="Proxima Nova ExCn Rg Cyr" w:eastAsia="Times New Roman" w:hAnsi="Proxima Nova ExCn Rg Cyr" w:cs="Times New Roman"/>
          <w:sz w:val="18"/>
          <w:szCs w:val="18"/>
          <w:lang w:eastAsia="ru-RU"/>
        </w:rPr>
        <w:t>х</w:t>
      </w:r>
      <w:r w:rsidR="004A6D39" w:rsidRPr="00A75781">
        <w:rPr>
          <w:rFonts w:ascii="Proxima Nova ExCn Rg Cyr" w:eastAsia="Times New Roman" w:hAnsi="Proxima Nova ExCn Rg Cyr" w:cs="Times New Roman"/>
          <w:sz w:val="18"/>
          <w:szCs w:val="18"/>
          <w:lang w:eastAsia="ru-RU"/>
        </w:rPr>
        <w:t xml:space="preserve"> </w:t>
      </w:r>
      <w:r w:rsidR="003F1093" w:rsidRPr="00A75781">
        <w:rPr>
          <w:rFonts w:ascii="Proxima Nova ExCn Rg Cyr" w:eastAsia="Times New Roman" w:hAnsi="Proxima Nova ExCn Rg Cyr" w:cs="Times New Roman"/>
          <w:sz w:val="18"/>
          <w:szCs w:val="18"/>
          <w:lang w:eastAsia="ru-RU"/>
        </w:rPr>
        <w:t xml:space="preserve">в </w:t>
      </w:r>
      <w:r w:rsidR="004F6784" w:rsidRPr="00A75781">
        <w:rPr>
          <w:rFonts w:ascii="Proxima Nova ExCn Rg Cyr" w:eastAsia="Times New Roman" w:hAnsi="Proxima Nova ExCn Rg Cyr" w:cs="Times New Roman"/>
          <w:sz w:val="18"/>
          <w:szCs w:val="18"/>
          <w:lang w:eastAsia="ru-RU"/>
        </w:rPr>
        <w:t xml:space="preserve">пункте 3.2.1 </w:t>
      </w:r>
      <w:r w:rsidR="003F1093" w:rsidRPr="00A75781">
        <w:rPr>
          <w:rFonts w:ascii="Proxima Nova ExCn Rg Cyr" w:eastAsia="Times New Roman" w:hAnsi="Proxima Nova ExCn Rg Cyr" w:cs="Times New Roman"/>
          <w:sz w:val="18"/>
          <w:szCs w:val="18"/>
          <w:lang w:eastAsia="ru-RU"/>
        </w:rPr>
        <w:t>Положения.</w:t>
      </w:r>
    </w:p>
    <w:p w14:paraId="29F2BF61" w14:textId="3EBA7BA6" w:rsidR="00670DA9" w:rsidRPr="00A75781" w:rsidRDefault="00670DA9" w:rsidP="00C400FA">
      <w:pPr>
        <w:keepNext/>
        <w:keepLines/>
        <w:numPr>
          <w:ilvl w:val="1"/>
          <w:numId w:val="4"/>
        </w:numPr>
        <w:tabs>
          <w:tab w:val="left" w:pos="1701"/>
          <w:tab w:val="left" w:pos="2410"/>
        </w:tabs>
        <w:suppressAutoHyphens/>
        <w:spacing w:before="120" w:after="0" w:line="240" w:lineRule="auto"/>
        <w:ind w:left="2268"/>
        <w:jc w:val="center"/>
        <w:outlineLvl w:val="2"/>
        <w:rPr>
          <w:rFonts w:ascii="Proxima Nova ExCn Rg Cyr" w:eastAsia="Times New Roman" w:hAnsi="Proxima Nova ExCn Rg Cyr" w:cs="Times New Roman"/>
          <w:b/>
          <w:sz w:val="18"/>
          <w:szCs w:val="18"/>
          <w:lang w:eastAsia="ru-RU"/>
        </w:rPr>
      </w:pPr>
      <w:bookmarkStart w:id="10403" w:name="_Ref311059287"/>
      <w:bookmarkStart w:id="10404" w:name="_Ref311060615"/>
      <w:bookmarkStart w:id="10405" w:name="_Toc368984334"/>
      <w:bookmarkStart w:id="10406" w:name="_Toc407284845"/>
      <w:bookmarkStart w:id="10407" w:name="_Toc407291573"/>
      <w:bookmarkStart w:id="10408" w:name="_Toc407300373"/>
      <w:bookmarkStart w:id="10409" w:name="_Toc407296923"/>
      <w:bookmarkStart w:id="10410" w:name="_Toc407714702"/>
      <w:bookmarkStart w:id="10411" w:name="_Toc407716867"/>
      <w:bookmarkStart w:id="10412" w:name="_Toc407723119"/>
      <w:bookmarkStart w:id="10413" w:name="_Toc407720549"/>
      <w:bookmarkStart w:id="10414" w:name="_Toc407992778"/>
      <w:bookmarkStart w:id="10415" w:name="_Toc407999209"/>
      <w:bookmarkStart w:id="10416" w:name="_Toc408003444"/>
      <w:bookmarkStart w:id="10417" w:name="_Toc408003687"/>
      <w:bookmarkStart w:id="10418" w:name="_Toc408004443"/>
      <w:bookmarkStart w:id="10419" w:name="_Toc408161686"/>
      <w:bookmarkStart w:id="10420" w:name="_Toc408439918"/>
      <w:bookmarkStart w:id="10421" w:name="_Toc408447019"/>
      <w:bookmarkStart w:id="10422" w:name="_Toc408447283"/>
      <w:bookmarkStart w:id="10423" w:name="_Toc408776109"/>
      <w:bookmarkStart w:id="10424" w:name="_Toc408779304"/>
      <w:bookmarkStart w:id="10425" w:name="_Toc408780900"/>
      <w:bookmarkStart w:id="10426" w:name="_Toc408840963"/>
      <w:bookmarkStart w:id="10427" w:name="_Toc408842388"/>
      <w:bookmarkStart w:id="10428" w:name="_Toc282982381"/>
      <w:bookmarkStart w:id="10429" w:name="_Toc409088816"/>
      <w:bookmarkStart w:id="10430" w:name="_Toc409089010"/>
      <w:bookmarkStart w:id="10431" w:name="_Toc409089703"/>
      <w:bookmarkStart w:id="10432" w:name="_Toc409090135"/>
      <w:bookmarkStart w:id="10433" w:name="_Toc409090590"/>
      <w:bookmarkStart w:id="10434" w:name="_Toc409113383"/>
      <w:bookmarkStart w:id="10435" w:name="_Toc409174166"/>
      <w:bookmarkStart w:id="10436" w:name="_Toc409174860"/>
      <w:bookmarkStart w:id="10437" w:name="_Toc409189260"/>
      <w:bookmarkStart w:id="10438" w:name="_Toc283058692"/>
      <w:bookmarkStart w:id="10439" w:name="_Toc409204485"/>
      <w:bookmarkStart w:id="10440" w:name="_Toc409474876"/>
      <w:bookmarkStart w:id="10441" w:name="_Toc409528585"/>
      <w:bookmarkStart w:id="10442" w:name="_Toc409630289"/>
      <w:bookmarkStart w:id="10443" w:name="_Toc409703734"/>
      <w:bookmarkStart w:id="10444" w:name="_Toc409711898"/>
      <w:bookmarkStart w:id="10445" w:name="_Toc409715641"/>
      <w:bookmarkStart w:id="10446" w:name="_Toc409721634"/>
      <w:bookmarkStart w:id="10447" w:name="_Toc409720789"/>
      <w:bookmarkStart w:id="10448" w:name="_Toc409721876"/>
      <w:bookmarkStart w:id="10449" w:name="_Toc409807601"/>
      <w:bookmarkStart w:id="10450" w:name="_Toc409812290"/>
      <w:bookmarkStart w:id="10451" w:name="_Toc283764513"/>
      <w:bookmarkStart w:id="10452" w:name="_Toc409908879"/>
      <w:bookmarkStart w:id="10453" w:name="_Toc410903019"/>
      <w:bookmarkStart w:id="10454" w:name="_Toc410908279"/>
      <w:bookmarkStart w:id="10455" w:name="_Toc410911022"/>
      <w:bookmarkStart w:id="10456" w:name="_Toc410911295"/>
      <w:bookmarkStart w:id="10457" w:name="_Toc410920384"/>
      <w:bookmarkStart w:id="10458" w:name="_Toc410916924"/>
      <w:bookmarkStart w:id="10459" w:name="_Toc411280011"/>
      <w:bookmarkStart w:id="10460" w:name="_Toc411626739"/>
      <w:bookmarkStart w:id="10461" w:name="_Toc411632280"/>
      <w:bookmarkStart w:id="10462" w:name="_Toc411882190"/>
      <w:bookmarkStart w:id="10463" w:name="_Toc411941199"/>
      <w:bookmarkStart w:id="10464" w:name="_Toc285801647"/>
      <w:bookmarkStart w:id="10465" w:name="_Toc411949674"/>
      <w:bookmarkStart w:id="10466" w:name="_Toc412111314"/>
      <w:bookmarkStart w:id="10467" w:name="_Toc285977918"/>
      <w:bookmarkStart w:id="10468" w:name="_Toc412128081"/>
      <w:bookmarkStart w:id="10469" w:name="_Toc286000046"/>
      <w:bookmarkStart w:id="10470" w:name="_Toc412218529"/>
      <w:bookmarkStart w:id="10471" w:name="_Toc412543816"/>
      <w:bookmarkStart w:id="10472" w:name="_Toc412551561"/>
      <w:bookmarkStart w:id="10473" w:name="_Toc525031407"/>
      <w:bookmarkStart w:id="10474" w:name="_Toc72320825"/>
      <w:r w:rsidRPr="00A75781">
        <w:rPr>
          <w:rFonts w:ascii="Proxima Nova ExCn Rg Cyr" w:eastAsia="Times New Roman" w:hAnsi="Proxima Nova ExCn Rg Cyr" w:cs="Times New Roman"/>
          <w:b/>
          <w:sz w:val="18"/>
          <w:szCs w:val="18"/>
          <w:lang w:eastAsia="ru-RU"/>
        </w:rPr>
        <w:t>Последствия уклонения участника от заключения договора</w:t>
      </w:r>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r w:rsidRPr="00A75781">
        <w:rPr>
          <w:rFonts w:ascii="Proxima Nova ExCn Rg Cyr" w:eastAsia="Times New Roman" w:hAnsi="Proxima Nova ExCn Rg Cyr" w:cs="Times New Roman"/>
          <w:b/>
          <w:sz w:val="18"/>
          <w:szCs w:val="18"/>
          <w:lang w:eastAsia="ru-RU"/>
        </w:rPr>
        <w:t>.</w:t>
      </w:r>
      <w:bookmarkEnd w:id="10473"/>
      <w:bookmarkEnd w:id="10474"/>
    </w:p>
    <w:p w14:paraId="60A4B956" w14:textId="0E2753A4"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475" w:name="_Ref311027194"/>
      <w:bookmarkStart w:id="10476" w:name="_Ref312068888"/>
      <w:r w:rsidRPr="00A75781">
        <w:rPr>
          <w:rFonts w:ascii="Proxima Nova ExCn Rg Cyr" w:eastAsia="Times New Roman" w:hAnsi="Proxima Nova ExCn Rg Cyr" w:cs="Times New Roman"/>
          <w:sz w:val="18"/>
          <w:szCs w:val="18"/>
          <w:lang w:eastAsia="ru-RU"/>
        </w:rPr>
        <w:t>Участник закупки признается уклонившимся от заключения договора в случае:</w:t>
      </w:r>
      <w:bookmarkEnd w:id="10475"/>
      <w:bookmarkEnd w:id="10476"/>
    </w:p>
    <w:p w14:paraId="2A6714ED" w14:textId="1E11DA9C"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непредставления</w:t>
      </w:r>
      <w:r w:rsidR="009B368C" w:rsidRPr="00A75781">
        <w:rPr>
          <w:rFonts w:ascii="Proxima Nova ExCn Rg Cyr" w:eastAsia="Times New Roman" w:hAnsi="Proxima Nova ExCn Rg Cyr" w:cs="Times New Roman"/>
          <w:sz w:val="18"/>
          <w:szCs w:val="18"/>
          <w:lang w:eastAsia="ru-RU"/>
        </w:rPr>
        <w:t> / </w:t>
      </w:r>
      <w:r w:rsidR="004F6784" w:rsidRPr="00A75781">
        <w:rPr>
          <w:rFonts w:ascii="Proxima Nova ExCn Rg Cyr" w:eastAsia="Times New Roman" w:hAnsi="Proxima Nova ExCn Rg Cyr" w:cs="Times New Roman"/>
          <w:sz w:val="18"/>
          <w:szCs w:val="18"/>
          <w:lang w:eastAsia="ru-RU"/>
        </w:rPr>
        <w:t xml:space="preserve">ненаправления </w:t>
      </w:r>
      <w:r w:rsidRPr="00A75781">
        <w:rPr>
          <w:rFonts w:ascii="Proxima Nova ExCn Rg Cyr" w:eastAsia="Times New Roman" w:hAnsi="Proxima Nova ExCn Rg Cyr" w:cs="Times New Roman"/>
          <w:sz w:val="18"/>
          <w:szCs w:val="18"/>
          <w:lang w:eastAsia="ru-RU"/>
        </w:rPr>
        <w:t xml:space="preserve">подписанного им договора в предусмотренные </w:t>
      </w:r>
      <w:r w:rsidRPr="00A75781">
        <w:rPr>
          <w:rFonts w:ascii="Proxima Nova ExCn Rg Cyr" w:eastAsia="Times New Roman" w:hAnsi="Proxima Nova ExCn Rg Cyr" w:cs="Times New Roman"/>
          <w:color w:val="000000"/>
          <w:sz w:val="18"/>
          <w:szCs w:val="18"/>
          <w:lang w:eastAsia="ru-RU"/>
        </w:rPr>
        <w:t xml:space="preserve">извещением, </w:t>
      </w:r>
      <w:r w:rsidRPr="00A75781">
        <w:rPr>
          <w:rFonts w:ascii="Proxima Nova ExCn Rg Cyr" w:eastAsia="Times New Roman" w:hAnsi="Proxima Nova ExCn Rg Cyr" w:cs="Times New Roman"/>
          <w:sz w:val="18"/>
          <w:szCs w:val="18"/>
          <w:lang w:eastAsia="ru-RU"/>
        </w:rPr>
        <w:t>документацией о закупке сроки;</w:t>
      </w:r>
    </w:p>
    <w:p w14:paraId="4F9A852A" w14:textId="2A6448CC"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A75781">
        <w:rPr>
          <w:rFonts w:ascii="Proxima Nova ExCn Rg Cyr" w:eastAsia="Times New Roman" w:hAnsi="Proxima Nova ExCn Rg Cyr" w:cs="Times New Roman"/>
          <w:color w:val="000000"/>
          <w:sz w:val="18"/>
          <w:szCs w:val="18"/>
          <w:lang w:eastAsia="ru-RU"/>
        </w:rPr>
        <w:t xml:space="preserve">извещения, </w:t>
      </w:r>
      <w:r w:rsidRPr="00A75781">
        <w:rPr>
          <w:rFonts w:ascii="Proxima Nova ExCn Rg Cyr" w:eastAsia="Times New Roman" w:hAnsi="Proxima Nova ExCn Rg Cyr" w:cs="Times New Roman"/>
          <w:sz w:val="18"/>
          <w:szCs w:val="18"/>
          <w:lang w:eastAsia="ru-RU"/>
        </w:rPr>
        <w:t>документации о закупке или предоставление обеспечения исполнения договора в ненадлежащей форме;</w:t>
      </w:r>
    </w:p>
    <w:p w14:paraId="75F37784" w14:textId="328F1B05"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поступления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в письменной форме заявления об отказе от подписания договора;</w:t>
      </w:r>
    </w:p>
    <w:p w14:paraId="183D0C4D" w14:textId="458BA775"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предъявления встречных требований по условиям договора.</w:t>
      </w:r>
    </w:p>
    <w:p w14:paraId="131E5E00" w14:textId="77777777" w:rsidR="0038039F" w:rsidRPr="00A75781"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477" w:name="_Ref410859201"/>
      <w:r w:rsidRPr="00A75781">
        <w:rPr>
          <w:rFonts w:ascii="Proxima Nova ExCn Rg Cyr" w:eastAsia="Times New Roman" w:hAnsi="Proxima Nova ExCn Rg Cyr" w:cs="Times New Roman"/>
          <w:sz w:val="18"/>
          <w:szCs w:val="18"/>
          <w:lang w:eastAsia="ru-RU"/>
        </w:rPr>
        <w:t xml:space="preserve">В случае уклонения победителя процедуры закупки от заключения договора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вправе:</w:t>
      </w:r>
    </w:p>
    <w:p w14:paraId="4CCEDFF6" w14:textId="77777777" w:rsidR="0038039F" w:rsidRPr="00A75781"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31911348" w14:textId="77777777" w:rsidR="0038039F" w:rsidRPr="00A75781"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609610BF" w14:textId="77777777" w:rsidR="0038039F" w:rsidRPr="00A75781"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0B5FB23" w14:textId="780D616D" w:rsidR="00670DA9" w:rsidRPr="00A75781"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прекратить процедуру закупки без заключения договора либо объявить процедуру закупки повторно.</w:t>
      </w:r>
      <w:bookmarkEnd w:id="10477"/>
    </w:p>
    <w:p w14:paraId="10706CA6" w14:textId="641CA74D"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478" w:name="_Ref410052710"/>
      <w:r w:rsidRPr="00A75781">
        <w:rPr>
          <w:rFonts w:ascii="Proxima Nova ExCn Rg Cyr" w:eastAsia="Times New Roman" w:hAnsi="Proxima Nova ExCn Rg Cyr" w:cs="Times New Roman"/>
          <w:sz w:val="18"/>
          <w:szCs w:val="18"/>
          <w:lang w:eastAsia="ru-RU"/>
        </w:rPr>
        <w:t xml:space="preserve">При уклонении лица, с которым заключается договор, от его подписания,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986374"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 обязан:</w:t>
      </w:r>
      <w:bookmarkEnd w:id="10478"/>
    </w:p>
    <w:p w14:paraId="4404C464" w14:textId="77777777"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удержать обеспечение заявки такого лица (если требование об обеспечении заявки было предусмотрено в </w:t>
      </w:r>
      <w:r w:rsidRPr="00A75781">
        <w:rPr>
          <w:rFonts w:ascii="Proxima Nova ExCn Rg Cyr" w:eastAsia="Times New Roman" w:hAnsi="Proxima Nova ExCn Rg Cyr" w:cs="Times New Roman"/>
          <w:color w:val="000000"/>
          <w:sz w:val="18"/>
          <w:szCs w:val="18"/>
          <w:lang w:eastAsia="ru-RU"/>
        </w:rPr>
        <w:t xml:space="preserve">извещении, </w:t>
      </w:r>
      <w:bookmarkStart w:id="10479" w:name="_Hlk40910688"/>
      <w:r w:rsidRPr="00A75781">
        <w:rPr>
          <w:rFonts w:ascii="Proxima Nova ExCn Rg Cyr" w:eastAsia="Times New Roman" w:hAnsi="Proxima Nova ExCn Rg Cyr" w:cs="Times New Roman"/>
          <w:sz w:val="18"/>
          <w:szCs w:val="18"/>
          <w:lang w:eastAsia="ru-RU"/>
        </w:rPr>
        <w:t>документации о закупке</w:t>
      </w:r>
      <w:bookmarkEnd w:id="10479"/>
      <w:r w:rsidRPr="00A75781">
        <w:rPr>
          <w:rFonts w:ascii="Proxima Nova ExCn Rg Cyr" w:eastAsia="Times New Roman" w:hAnsi="Proxima Nova ExCn Rg Cyr" w:cs="Times New Roman"/>
          <w:sz w:val="18"/>
          <w:szCs w:val="18"/>
          <w:lang w:eastAsia="ru-RU"/>
        </w:rPr>
        <w:t>);</w:t>
      </w:r>
    </w:p>
    <w:p w14:paraId="05EF10FD" w14:textId="77777777"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направить обращение о включении сведений о таком лице в реестр недобросовестных поставщиков, предусмотренный Законом 223 − ФЗ.</w:t>
      </w:r>
    </w:p>
    <w:p w14:paraId="3F6B7986" w14:textId="77777777" w:rsidR="00670DA9" w:rsidRPr="00A75781"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10480" w:name="_Toc408161687"/>
      <w:bookmarkStart w:id="10481" w:name="_Toc408439919"/>
      <w:bookmarkStart w:id="10482" w:name="_Toc408447020"/>
      <w:bookmarkStart w:id="10483" w:name="_Toc408447284"/>
      <w:bookmarkStart w:id="10484" w:name="_Toc408776110"/>
      <w:bookmarkStart w:id="10485" w:name="_Toc408779305"/>
      <w:bookmarkStart w:id="10486" w:name="_Toc408780901"/>
      <w:bookmarkStart w:id="10487" w:name="_Toc408840964"/>
      <w:bookmarkStart w:id="10488" w:name="_Toc408842389"/>
      <w:bookmarkStart w:id="10489" w:name="_Toc282982382"/>
      <w:bookmarkStart w:id="10490" w:name="_Toc247716282"/>
      <w:bookmarkStart w:id="10491" w:name="_Toc368984335"/>
      <w:bookmarkStart w:id="10492" w:name="_Toc407284846"/>
      <w:bookmarkStart w:id="10493" w:name="_Toc407291574"/>
      <w:bookmarkStart w:id="10494" w:name="_Toc407300374"/>
      <w:bookmarkStart w:id="10495" w:name="_Toc407296924"/>
      <w:bookmarkStart w:id="10496" w:name="_Toc407714703"/>
      <w:bookmarkStart w:id="10497" w:name="_Toc407716868"/>
      <w:bookmarkStart w:id="10498" w:name="_Toc407723120"/>
      <w:bookmarkStart w:id="10499" w:name="_Toc407720550"/>
      <w:bookmarkStart w:id="10500" w:name="_Toc407992779"/>
      <w:bookmarkStart w:id="10501" w:name="_Toc407999210"/>
      <w:bookmarkStart w:id="10502" w:name="_Toc408003445"/>
      <w:bookmarkStart w:id="10503" w:name="_Toc408003688"/>
      <w:bookmarkStart w:id="10504" w:name="_Toc408004444"/>
      <w:bookmarkStart w:id="10505" w:name="_Toc409088817"/>
      <w:bookmarkStart w:id="10506" w:name="_Toc409089011"/>
      <w:bookmarkStart w:id="10507" w:name="_Toc409089704"/>
      <w:bookmarkStart w:id="10508" w:name="_Toc409090136"/>
      <w:bookmarkStart w:id="10509" w:name="_Toc409090591"/>
      <w:bookmarkStart w:id="10510" w:name="_Toc409113384"/>
      <w:bookmarkStart w:id="10511" w:name="_Toc409174167"/>
      <w:bookmarkStart w:id="10512" w:name="_Toc409174861"/>
      <w:bookmarkStart w:id="10513" w:name="_Toc409189261"/>
      <w:bookmarkStart w:id="10514" w:name="_Toc283058693"/>
      <w:bookmarkStart w:id="10515" w:name="_Toc409204486"/>
      <w:bookmarkStart w:id="10516" w:name="_Toc409474877"/>
      <w:bookmarkStart w:id="10517" w:name="_Toc409528586"/>
      <w:bookmarkStart w:id="10518" w:name="_Toc409630290"/>
      <w:bookmarkStart w:id="10519" w:name="_Toc409703735"/>
      <w:bookmarkStart w:id="10520" w:name="_Toc409711899"/>
      <w:bookmarkStart w:id="10521" w:name="_Toc409715642"/>
      <w:bookmarkStart w:id="10522" w:name="_Toc409721635"/>
      <w:bookmarkStart w:id="10523" w:name="_Toc409720790"/>
      <w:bookmarkStart w:id="10524" w:name="_Toc409721877"/>
      <w:bookmarkStart w:id="10525" w:name="_Toc409807602"/>
      <w:bookmarkStart w:id="10526" w:name="_Toc409812291"/>
      <w:bookmarkStart w:id="10527" w:name="_Toc283764514"/>
      <w:bookmarkStart w:id="10528" w:name="_Toc409908880"/>
      <w:bookmarkStart w:id="10529" w:name="_Toc410903020"/>
      <w:bookmarkStart w:id="10530" w:name="_Toc410908280"/>
      <w:bookmarkStart w:id="10531" w:name="_Toc410911023"/>
      <w:bookmarkStart w:id="10532" w:name="_Toc410911296"/>
      <w:bookmarkStart w:id="10533" w:name="_Toc410920385"/>
      <w:bookmarkStart w:id="10534" w:name="_Toc411280012"/>
      <w:bookmarkStart w:id="10535" w:name="_Toc411626740"/>
      <w:bookmarkStart w:id="10536" w:name="_Toc411632281"/>
      <w:bookmarkStart w:id="10537" w:name="_Toc411882191"/>
      <w:bookmarkStart w:id="10538" w:name="_Toc411941200"/>
      <w:bookmarkStart w:id="10539" w:name="_Toc285801648"/>
      <w:bookmarkStart w:id="10540" w:name="_Toc411949675"/>
      <w:bookmarkStart w:id="10541" w:name="_Toc412111315"/>
      <w:bookmarkStart w:id="10542" w:name="_Toc285977919"/>
      <w:bookmarkStart w:id="10543" w:name="_Toc412128082"/>
      <w:bookmarkStart w:id="10544" w:name="_Toc286000047"/>
      <w:bookmarkStart w:id="10545" w:name="_Ref412206585"/>
      <w:bookmarkStart w:id="10546" w:name="_Toc412218530"/>
      <w:bookmarkStart w:id="10547" w:name="_Toc412543817"/>
      <w:bookmarkStart w:id="10548" w:name="_Toc412551562"/>
      <w:bookmarkStart w:id="10549" w:name="_Toc432491326"/>
      <w:bookmarkStart w:id="10550" w:name="_Toc525031408"/>
      <w:bookmarkStart w:id="10551" w:name="_Toc72320826"/>
      <w:r w:rsidRPr="00A75781">
        <w:rPr>
          <w:rFonts w:ascii="Proxima Nova ExCn Rg Cyr" w:eastAsia="Times New Roman" w:hAnsi="Proxima Nova ExCn Rg Cyr" w:cs="Times New Roman"/>
          <w:b/>
          <w:sz w:val="18"/>
          <w:szCs w:val="18"/>
          <w:lang w:eastAsia="ru-RU"/>
        </w:rPr>
        <w:t>Исполнение договора</w:t>
      </w:r>
      <w:bookmarkStart w:id="10552" w:name="_Toc407714704"/>
      <w:bookmarkStart w:id="10553" w:name="_Toc407716869"/>
      <w:bookmarkStart w:id="10554" w:name="_Toc407723121"/>
      <w:bookmarkStart w:id="10555" w:name="_Toc407720551"/>
      <w:bookmarkStart w:id="10556" w:name="_Toc407992780"/>
      <w:bookmarkStart w:id="10557" w:name="_Toc407999211"/>
      <w:bookmarkStart w:id="10558" w:name="_Toc408003446"/>
      <w:bookmarkStart w:id="10559" w:name="_Toc408003689"/>
      <w:bookmarkStart w:id="10560" w:name="_Toc408004445"/>
      <w:bookmarkStart w:id="10561" w:name="_Toc408161688"/>
      <w:bookmarkStart w:id="10562" w:name="_Toc408439920"/>
      <w:bookmarkStart w:id="10563" w:name="_Toc408447021"/>
      <w:bookmarkStart w:id="10564" w:name="_Toc408447285"/>
      <w:bookmarkStart w:id="10565" w:name="_Ref242180994"/>
      <w:bookmarkStart w:id="10566" w:name="_Toc247716284"/>
      <w:bookmarkStart w:id="10567" w:name="_Ref299193818"/>
      <w:bookmarkStart w:id="10568" w:name="_Toc368984336"/>
      <w:bookmarkStart w:id="10569" w:name="_Toc407284847"/>
      <w:bookmarkStart w:id="10570" w:name="_Toc407291575"/>
      <w:bookmarkStart w:id="10571" w:name="_Toc407300375"/>
      <w:bookmarkStart w:id="10572" w:name="_Toc407296925"/>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p>
    <w:p w14:paraId="1921EBB0" w14:textId="7777777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573" w:name="_Toc408776112"/>
      <w:bookmarkStart w:id="10574" w:name="_Toc408779307"/>
      <w:bookmarkStart w:id="10575" w:name="_Toc408780903"/>
      <w:bookmarkStart w:id="10576" w:name="_Toc408840966"/>
      <w:bookmarkStart w:id="10577" w:name="_Toc408842391"/>
      <w:bookmarkStart w:id="10578" w:name="_Toc282982384"/>
      <w:bookmarkStart w:id="10579" w:name="_Toc409088818"/>
      <w:bookmarkStart w:id="10580" w:name="_Toc409089012"/>
      <w:bookmarkStart w:id="10581" w:name="_Toc409089705"/>
      <w:bookmarkStart w:id="10582" w:name="_Toc409090137"/>
      <w:bookmarkStart w:id="10583" w:name="_Toc409090592"/>
      <w:bookmarkStart w:id="10584" w:name="_Toc409113385"/>
      <w:bookmarkStart w:id="10585" w:name="_Toc409174168"/>
      <w:bookmarkStart w:id="10586" w:name="_Toc409174862"/>
      <w:bookmarkStart w:id="10587" w:name="_Toc409189262"/>
      <w:bookmarkStart w:id="10588" w:name="_Toc283058694"/>
      <w:bookmarkStart w:id="10589" w:name="_Toc409204487"/>
      <w:bookmarkStart w:id="10590" w:name="_Toc409474878"/>
      <w:bookmarkStart w:id="10591" w:name="_Toc409528587"/>
      <w:bookmarkStart w:id="10592" w:name="_Toc409630291"/>
      <w:bookmarkStart w:id="10593" w:name="_Toc409703736"/>
      <w:bookmarkStart w:id="10594" w:name="_Toc409711900"/>
      <w:bookmarkStart w:id="10595" w:name="_Toc409715643"/>
      <w:bookmarkStart w:id="10596" w:name="_Toc409721636"/>
      <w:bookmarkStart w:id="10597" w:name="_Toc409720791"/>
      <w:bookmarkStart w:id="10598" w:name="_Toc409721878"/>
      <w:bookmarkStart w:id="10599" w:name="_Toc409807603"/>
      <w:bookmarkStart w:id="10600" w:name="_Toc409812292"/>
      <w:bookmarkStart w:id="10601" w:name="_Toc283764515"/>
      <w:bookmarkStart w:id="10602" w:name="_Toc409908881"/>
      <w:bookmarkStart w:id="10603" w:name="_Toc410903021"/>
      <w:bookmarkStart w:id="10604" w:name="_Toc410908281"/>
      <w:bookmarkStart w:id="10605" w:name="_Toc410911024"/>
      <w:bookmarkStart w:id="10606" w:name="_Toc410911297"/>
      <w:bookmarkStart w:id="10607" w:name="_Toc410920386"/>
      <w:bookmarkStart w:id="10608" w:name="_Toc411280013"/>
      <w:bookmarkStart w:id="10609" w:name="_Toc411626741"/>
      <w:bookmarkStart w:id="10610" w:name="_Toc411632282"/>
      <w:bookmarkStart w:id="10611" w:name="_Toc411882192"/>
      <w:bookmarkStart w:id="10612" w:name="_Toc411941201"/>
      <w:bookmarkStart w:id="10613" w:name="_Toc285801649"/>
      <w:bookmarkStart w:id="10614" w:name="_Toc411949676"/>
      <w:bookmarkStart w:id="10615" w:name="_Toc412111316"/>
      <w:bookmarkStart w:id="10616" w:name="_Toc285977920"/>
      <w:bookmarkStart w:id="10617" w:name="_Toc412128083"/>
      <w:bookmarkStart w:id="10618" w:name="_Toc286000048"/>
      <w:bookmarkStart w:id="10619" w:name="_Toc412218531"/>
      <w:bookmarkStart w:id="10620" w:name="_Toc412543818"/>
      <w:bookmarkStart w:id="10621" w:name="_Toc412551563"/>
      <w:bookmarkStart w:id="10622" w:name="_Toc432491327"/>
      <w:bookmarkStart w:id="10623" w:name="_Toc525031409"/>
      <w:bookmarkStart w:id="10624" w:name="_Toc72320827"/>
      <w:r w:rsidRPr="00A75781">
        <w:rPr>
          <w:rFonts w:ascii="Proxima Nova ExCn Rg Cyr" w:eastAsia="Times New Roman" w:hAnsi="Proxima Nova ExCn Rg Cyr" w:cs="Times New Roman"/>
          <w:b/>
          <w:sz w:val="18"/>
          <w:szCs w:val="18"/>
          <w:lang w:eastAsia="ru-RU"/>
        </w:rPr>
        <w:t>Порядок исполнения договора</w:t>
      </w:r>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r w:rsidRPr="00A75781">
        <w:rPr>
          <w:rFonts w:ascii="Proxima Nova ExCn Rg Cyr" w:eastAsia="Times New Roman" w:hAnsi="Proxima Nova ExCn Rg Cyr" w:cs="Times New Roman"/>
          <w:b/>
          <w:sz w:val="18"/>
          <w:szCs w:val="18"/>
          <w:lang w:eastAsia="ru-RU"/>
        </w:rPr>
        <w:t>.</w:t>
      </w:r>
      <w:bookmarkEnd w:id="10623"/>
      <w:bookmarkEnd w:id="10624"/>
    </w:p>
    <w:p w14:paraId="455B88E4" w14:textId="1616A3D2"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Исполнение договора осуществляется в соответствии с условиями договора,</w:t>
      </w:r>
      <w:r w:rsidRPr="00A75781" w:rsidDel="00D91A73">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требованиями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 и основывается на принципе надлежащего исполнения условий договора его сторонами.</w:t>
      </w:r>
    </w:p>
    <w:p w14:paraId="639F7761" w14:textId="5B287EDF"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625" w:name="_Toc407723122"/>
      <w:bookmarkStart w:id="10626" w:name="_Toc407714705"/>
      <w:bookmarkStart w:id="10627" w:name="_Toc407716870"/>
      <w:bookmarkStart w:id="10628" w:name="_Toc407720552"/>
      <w:bookmarkStart w:id="10629" w:name="_Toc407992781"/>
      <w:bookmarkStart w:id="10630" w:name="_Toc407999212"/>
      <w:bookmarkStart w:id="10631" w:name="_Toc408003447"/>
      <w:bookmarkStart w:id="10632" w:name="_Toc408003690"/>
      <w:bookmarkStart w:id="10633" w:name="_Toc408004446"/>
      <w:bookmarkStart w:id="10634" w:name="_Toc408161689"/>
      <w:bookmarkStart w:id="10635" w:name="_Toc408439921"/>
      <w:bookmarkStart w:id="10636" w:name="_Toc408447022"/>
      <w:bookmarkStart w:id="10637" w:name="_Toc408447286"/>
      <w:bookmarkStart w:id="10638" w:name="_Toc408776113"/>
      <w:bookmarkStart w:id="10639" w:name="_Toc408779308"/>
      <w:bookmarkStart w:id="10640" w:name="_Toc408780904"/>
      <w:bookmarkStart w:id="10641" w:name="_Toc408840967"/>
      <w:bookmarkStart w:id="10642" w:name="_Toc408842392"/>
      <w:bookmarkStart w:id="10643" w:name="_Toc282982385"/>
      <w:bookmarkStart w:id="10644" w:name="_Toc409088819"/>
      <w:bookmarkStart w:id="10645" w:name="_Toc409089013"/>
      <w:bookmarkStart w:id="10646" w:name="_Toc409089706"/>
      <w:bookmarkStart w:id="10647" w:name="_Toc409090138"/>
      <w:bookmarkStart w:id="10648" w:name="_Toc409090593"/>
      <w:bookmarkStart w:id="10649" w:name="_Toc409113386"/>
      <w:bookmarkStart w:id="10650" w:name="_Toc409174169"/>
      <w:bookmarkStart w:id="10651" w:name="_Toc409174863"/>
      <w:bookmarkStart w:id="10652" w:name="_Toc409189263"/>
      <w:bookmarkStart w:id="10653" w:name="_Toc283058695"/>
      <w:bookmarkStart w:id="10654" w:name="_Toc409204488"/>
      <w:bookmarkStart w:id="10655" w:name="_Toc409474879"/>
      <w:bookmarkStart w:id="10656" w:name="_Toc409528588"/>
      <w:bookmarkStart w:id="10657" w:name="_Toc409630292"/>
      <w:bookmarkStart w:id="10658" w:name="_Toc409703737"/>
      <w:bookmarkStart w:id="10659" w:name="_Toc409711901"/>
      <w:bookmarkStart w:id="10660" w:name="_Toc409715644"/>
      <w:bookmarkStart w:id="10661" w:name="_Toc409721637"/>
      <w:bookmarkStart w:id="10662" w:name="_Toc409720792"/>
      <w:bookmarkStart w:id="10663" w:name="_Toc409721879"/>
      <w:bookmarkStart w:id="10664" w:name="_Toc409807604"/>
      <w:bookmarkStart w:id="10665" w:name="_Toc409812293"/>
      <w:bookmarkStart w:id="10666" w:name="_Toc283764516"/>
      <w:bookmarkStart w:id="10667" w:name="_Toc409908882"/>
      <w:bookmarkEnd w:id="10565"/>
      <w:bookmarkEnd w:id="10566"/>
      <w:bookmarkEnd w:id="10567"/>
      <w:bookmarkEnd w:id="10568"/>
      <w:bookmarkEnd w:id="10569"/>
      <w:bookmarkEnd w:id="10570"/>
      <w:bookmarkEnd w:id="10571"/>
      <w:bookmarkEnd w:id="10572"/>
      <w:r w:rsidRPr="00A75781">
        <w:rPr>
          <w:rFonts w:ascii="Proxima Nova ExCn Rg Cyr" w:eastAsia="Times New Roman" w:hAnsi="Proxima Nova ExCn Rg Cyr" w:cs="Times New Roman"/>
          <w:sz w:val="18"/>
          <w:szCs w:val="18"/>
          <w:lang w:eastAsia="ru-RU"/>
        </w:rPr>
        <w:t xml:space="preserve">Порядок взаимодействия структурных подразделений и отдельных работников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A75781">
        <w:rPr>
          <w:rFonts w:ascii="Proxima Nova ExCn Rg Cyr" w:eastAsia="Times New Roman" w:hAnsi="Proxima Nova ExCn Rg Cyr" w:cs="Times New Roman"/>
          <w:sz w:val="18"/>
          <w:szCs w:val="18"/>
          <w:lang w:eastAsia="ru-RU"/>
        </w:rPr>
        <w:t>П</w:t>
      </w:r>
      <w:r w:rsidRPr="00A75781">
        <w:rPr>
          <w:rFonts w:ascii="Proxima Nova ExCn Rg Cyr" w:eastAsia="Times New Roman" w:hAnsi="Proxima Nova ExCn Rg Cyr" w:cs="Times New Roman"/>
          <w:sz w:val="18"/>
          <w:szCs w:val="18"/>
          <w:lang w:eastAsia="ru-RU"/>
        </w:rPr>
        <w:t xml:space="preserve">оложения, а также правовыми актами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p>
    <w:p w14:paraId="77B3BB4C"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45254480" w14:textId="77777777" w:rsidR="00670DA9" w:rsidRPr="00A75781"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668" w:name="_Toc410904582"/>
      <w:bookmarkStart w:id="10669" w:name="_Toc410905178"/>
      <w:bookmarkStart w:id="10670" w:name="_Toc410905883"/>
      <w:bookmarkStart w:id="10671" w:name="_Toc410906905"/>
      <w:bookmarkStart w:id="10672" w:name="_Toc410907080"/>
      <w:bookmarkStart w:id="10673" w:name="_Toc410907353"/>
      <w:bookmarkStart w:id="10674" w:name="_Toc410907497"/>
      <w:bookmarkStart w:id="10675" w:name="_Toc410907770"/>
      <w:bookmarkStart w:id="10676" w:name="_Toc410903327"/>
      <w:bookmarkStart w:id="10677" w:name="_Toc410907556"/>
      <w:bookmarkStart w:id="10678" w:name="_Toc410908435"/>
      <w:bookmarkStart w:id="10679" w:name="_Toc410908906"/>
      <w:bookmarkStart w:id="10680" w:name="_Toc410909179"/>
      <w:bookmarkStart w:id="10681" w:name="_Toc410909452"/>
      <w:bookmarkStart w:id="10682" w:name="_Toc410908282"/>
      <w:bookmarkStart w:id="10683" w:name="_Toc410909793"/>
      <w:bookmarkStart w:id="10684" w:name="_Toc410911025"/>
      <w:bookmarkStart w:id="10685" w:name="_Toc410911298"/>
      <w:bookmarkStart w:id="10686" w:name="_Toc410911881"/>
      <w:bookmarkStart w:id="10687" w:name="_Toc410914795"/>
      <w:bookmarkStart w:id="10688" w:name="_Toc410916076"/>
      <w:bookmarkStart w:id="10689" w:name="_Toc410916655"/>
      <w:bookmarkStart w:id="10690" w:name="_Toc410917199"/>
      <w:bookmarkStart w:id="10691" w:name="_Toc411953371"/>
      <w:bookmarkStart w:id="10692" w:name="_Toc412218532"/>
      <w:bookmarkStart w:id="10693" w:name="_Toc412543819"/>
      <w:bookmarkStart w:id="10694" w:name="_Toc412551564"/>
      <w:bookmarkStart w:id="10695" w:name="_Toc432491328"/>
      <w:bookmarkStart w:id="10696" w:name="_Toc525031410"/>
      <w:bookmarkStart w:id="10697" w:name="_Toc72320828"/>
      <w:bookmarkStart w:id="10698" w:name="_Toc410903022"/>
      <w:bookmarkStart w:id="10699" w:name="_Toc410908283"/>
      <w:bookmarkStart w:id="10700" w:name="_Toc410911026"/>
      <w:bookmarkStart w:id="10701" w:name="_Toc410911299"/>
      <w:bookmarkStart w:id="10702" w:name="_Toc410920387"/>
      <w:bookmarkStart w:id="10703" w:name="_Toc411280014"/>
      <w:bookmarkStart w:id="10704" w:name="_Toc411626742"/>
      <w:bookmarkStart w:id="10705" w:name="_Toc411632283"/>
      <w:bookmarkStart w:id="10706" w:name="_Toc411882193"/>
      <w:bookmarkStart w:id="10707" w:name="_Toc411941202"/>
      <w:bookmarkStart w:id="10708" w:name="_Toc285801650"/>
      <w:bookmarkStart w:id="10709" w:name="_Toc411949677"/>
      <w:bookmarkStart w:id="10710" w:name="_Toc412111317"/>
      <w:bookmarkStart w:id="10711" w:name="_Toc285977921"/>
      <w:bookmarkStart w:id="10712" w:name="_Toc412128084"/>
      <w:bookmarkStart w:id="10713" w:name="_Toc286000049"/>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rsidRPr="00A75781">
        <w:rPr>
          <w:rFonts w:ascii="Proxima Nova ExCn Rg Cyr" w:eastAsia="Times New Roman" w:hAnsi="Proxima Nova ExCn Rg Cyr" w:cs="Times New Roman"/>
          <w:b/>
          <w:sz w:val="18"/>
          <w:szCs w:val="18"/>
          <w:lang w:eastAsia="ru-RU"/>
        </w:rPr>
        <w:t>Внесение изменений в договор</w:t>
      </w:r>
      <w:bookmarkEnd w:id="10691"/>
      <w:bookmarkEnd w:id="10692"/>
      <w:bookmarkEnd w:id="10693"/>
      <w:bookmarkEnd w:id="10694"/>
      <w:bookmarkEnd w:id="10695"/>
      <w:r w:rsidRPr="00A75781">
        <w:rPr>
          <w:rFonts w:ascii="Proxima Nova ExCn Rg Cyr" w:eastAsia="Times New Roman" w:hAnsi="Proxima Nova ExCn Rg Cyr" w:cs="Times New Roman"/>
          <w:b/>
          <w:sz w:val="18"/>
          <w:szCs w:val="18"/>
          <w:lang w:eastAsia="ru-RU"/>
        </w:rPr>
        <w:t>.</w:t>
      </w:r>
      <w:bookmarkEnd w:id="10696"/>
      <w:bookmarkEnd w:id="10697"/>
    </w:p>
    <w:p w14:paraId="41C1BFF0"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14" w:name="_Hlt308806638"/>
      <w:bookmarkStart w:id="10715" w:name="_Hlt309238634"/>
      <w:bookmarkStart w:id="10716" w:name="_Hlt311040243"/>
      <w:bookmarkStart w:id="10717" w:name="_Hlt342293783"/>
      <w:bookmarkStart w:id="10718" w:name="_Ref299580129"/>
      <w:bookmarkStart w:id="10719" w:name="_Ref240172316"/>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r w:rsidRPr="00A75781">
        <w:rPr>
          <w:rFonts w:ascii="Proxima Nova ExCn Rg Cyr" w:eastAsia="Times New Roman" w:hAnsi="Proxima Nova ExCn Rg Cyr" w:cs="Times New Roman"/>
          <w:sz w:val="18"/>
          <w:szCs w:val="18"/>
          <w:lang w:eastAsia="ru-RU"/>
        </w:rPr>
        <w:t>Исключен.</w:t>
      </w:r>
    </w:p>
    <w:p w14:paraId="40ED2112" w14:textId="36BF7323"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20" w:name="_Hlk39646201"/>
      <w:bookmarkEnd w:id="10718"/>
      <w:r w:rsidRPr="00A75781">
        <w:rPr>
          <w:rFonts w:ascii="Proxima Nova ExCn Rg Cyr" w:eastAsia="Times New Roman" w:hAnsi="Proxima Nova ExCn Rg Cyr" w:cs="Times New Roman"/>
          <w:sz w:val="18"/>
          <w:szCs w:val="1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уководителя заказчика либо уполномоченного им лица в следующих случаях:</w:t>
      </w:r>
    </w:p>
    <w:p w14:paraId="641A82EF" w14:textId="7C407564"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10721" w:name="_Hlk39646290"/>
      <w:bookmarkStart w:id="10722" w:name="_Ref412223671"/>
      <w:bookmarkStart w:id="10723" w:name="_Hlk39646314"/>
      <w:bookmarkEnd w:id="10720"/>
      <w:r w:rsidRPr="00A75781">
        <w:rPr>
          <w:rFonts w:ascii="Proxima Nova ExCn Rg Cyr" w:eastAsia="Times New Roman" w:hAnsi="Proxima Nova ExCn Rg Cyr" w:cs="Times New Roman"/>
          <w:sz w:val="18"/>
          <w:szCs w:val="18"/>
          <w:lang w:eastAsia="ru-RU"/>
        </w:rPr>
        <w:t>в случае изменения объема продукции, предусмотренного договором, в пределах 30 процентов</w:t>
      </w:r>
      <w:r w:rsidR="00B37FED"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с пропорциональным изменением цены договора и с сохранением </w:t>
      </w:r>
      <w:r w:rsidR="008518C7" w:rsidRPr="00A75781">
        <w:rPr>
          <w:rFonts w:ascii="Proxima Nova ExCn Rg Cyr" w:eastAsia="Times New Roman" w:hAnsi="Proxima Nova ExCn Rg Cyr" w:cs="Times New Roman"/>
          <w:sz w:val="18"/>
          <w:szCs w:val="18"/>
          <w:lang w:eastAsia="ru-RU"/>
        </w:rPr>
        <w:t xml:space="preserve">первоначальной цены </w:t>
      </w:r>
      <w:r w:rsidR="001F3F9F" w:rsidRPr="00A75781">
        <w:rPr>
          <w:rFonts w:ascii="Proxima Nova ExCn Rg Cyr" w:eastAsia="Times New Roman" w:hAnsi="Proxima Nova ExCn Rg Cyr" w:cs="Times New Roman"/>
          <w:sz w:val="18"/>
          <w:szCs w:val="18"/>
          <w:lang w:eastAsia="ru-RU"/>
        </w:rPr>
        <w:t>единицы</w:t>
      </w:r>
      <w:r w:rsidR="008518C7"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продукции либо </w:t>
      </w:r>
      <w:r w:rsidR="008518C7" w:rsidRPr="00A75781">
        <w:rPr>
          <w:rFonts w:ascii="Proxima Nova ExCn Rg Cyr" w:eastAsia="Times New Roman" w:hAnsi="Proxima Nova ExCn Rg Cyr" w:cs="Times New Roman"/>
          <w:sz w:val="18"/>
          <w:szCs w:val="18"/>
          <w:lang w:eastAsia="ru-RU"/>
        </w:rPr>
        <w:t>ее</w:t>
      </w:r>
      <w:r w:rsidRPr="00A75781">
        <w:rPr>
          <w:rFonts w:ascii="Proxima Nova ExCn Rg Cyr" w:eastAsia="Times New Roman" w:hAnsi="Proxima Nova ExCn Rg Cyr" w:cs="Times New Roman"/>
          <w:sz w:val="18"/>
          <w:szCs w:val="18"/>
          <w:lang w:eastAsia="ru-RU"/>
        </w:rPr>
        <w:t xml:space="preserve"> снижением. При этом общая сумма соглашений по договору должна быть в пределах 30 процентов от первоначальной цены договора;</w:t>
      </w:r>
    </w:p>
    <w:bookmarkEnd w:id="10721"/>
    <w:p w14:paraId="681DEB08" w14:textId="65ED0089"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снижения цены договора без изменения объема закупаемой продукции;</w:t>
      </w:r>
      <w:bookmarkEnd w:id="10722"/>
    </w:p>
    <w:p w14:paraId="5ECE746F" w14:textId="4A911C7E"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увеличения объема закупаемой продукции без увеличения цены договора;</w:t>
      </w:r>
    </w:p>
    <w:p w14:paraId="3155C10F" w14:textId="3F80FC8A"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улучшения условий исполнения договора для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A75781">
        <w:rPr>
          <w:rFonts w:ascii="Proxima Nova ExCn Rg Cyr" w:eastAsia="Times New Roman" w:hAnsi="Proxima Nova ExCn Rg Cyr" w:cs="Times New Roman"/>
          <w:sz w:val="18"/>
          <w:szCs w:val="18"/>
          <w:lang w:eastAsia="ru-RU"/>
        </w:rPr>
        <w:t>гарантийных обязательств</w:t>
      </w:r>
      <w:r w:rsidRPr="00A75781">
        <w:rPr>
          <w:rFonts w:ascii="Proxima Nova ExCn Rg Cyr" w:eastAsia="Times New Roman" w:hAnsi="Proxima Nova ExCn Rg Cyr" w:cs="Times New Roman"/>
          <w:sz w:val="18"/>
          <w:szCs w:val="18"/>
          <w:lang w:eastAsia="ru-RU"/>
        </w:rPr>
        <w:t>);</w:t>
      </w:r>
    </w:p>
    <w:p w14:paraId="41DC2428" w14:textId="43E9948B"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необходимости заключения дополнительного соглашения в связи с изменениями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563E5DA" w14:textId="5D58F270"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изменения в ходе исполнения договора цен и (или) тарифов на </w:t>
      </w:r>
      <w:r w:rsidR="002E7409" w:rsidRPr="00A75781">
        <w:rPr>
          <w:rFonts w:ascii="Proxima Nova ExCn Rg Cyr" w:eastAsia="Times New Roman" w:hAnsi="Proxima Nova ExCn Rg Cyr" w:cs="Times New Roman"/>
          <w:sz w:val="18"/>
          <w:szCs w:val="18"/>
          <w:lang w:eastAsia="ru-RU"/>
        </w:rPr>
        <w:t xml:space="preserve">закупаемую </w:t>
      </w:r>
      <w:r w:rsidRPr="00A75781">
        <w:rPr>
          <w:rFonts w:ascii="Proxima Nova ExCn Rg Cyr" w:eastAsia="Times New Roman" w:hAnsi="Proxima Nova ExCn Rg Cyr" w:cs="Times New Roman"/>
          <w:sz w:val="18"/>
          <w:szCs w:val="18"/>
          <w:lang w:eastAsia="ru-RU"/>
        </w:rPr>
        <w:t xml:space="preserve">продукцию, </w:t>
      </w:r>
      <w:r w:rsidR="002E7409" w:rsidRPr="00A75781">
        <w:rPr>
          <w:rFonts w:ascii="Proxima Nova ExCn Rg Cyr" w:eastAsia="Times New Roman" w:hAnsi="Proxima Nova ExCn Rg Cyr" w:cs="Times New Roman"/>
          <w:sz w:val="18"/>
          <w:szCs w:val="18"/>
          <w:lang w:eastAsia="ru-RU"/>
        </w:rPr>
        <w:t>устанавливаем</w:t>
      </w:r>
      <w:r w:rsidR="005231A8" w:rsidRPr="00A75781">
        <w:rPr>
          <w:rFonts w:ascii="Proxima Nova ExCn Rg Cyr" w:eastAsia="Times New Roman" w:hAnsi="Proxima Nova ExCn Rg Cyr" w:cs="Times New Roman"/>
          <w:sz w:val="18"/>
          <w:szCs w:val="18"/>
          <w:lang w:eastAsia="ru-RU"/>
        </w:rPr>
        <w:t>ых</w:t>
      </w:r>
      <w:r w:rsidR="002E7409" w:rsidRPr="00A75781">
        <w:rPr>
          <w:rFonts w:ascii="Proxima Nova ExCn Rg Cyr" w:eastAsia="Times New Roman" w:hAnsi="Proxima Nova ExCn Rg Cyr" w:cs="Times New Roman"/>
          <w:sz w:val="18"/>
          <w:szCs w:val="18"/>
          <w:lang w:eastAsia="ru-RU"/>
        </w:rPr>
        <w:t xml:space="preserve"> </w:t>
      </w:r>
      <w:r w:rsidR="00E471D1" w:rsidRPr="00A75781">
        <w:rPr>
          <w:rFonts w:ascii="Proxima Nova ExCn Rg Cyr" w:eastAsia="Times New Roman" w:hAnsi="Proxima Nova ExCn Rg Cyr" w:cs="Times New Roman"/>
          <w:sz w:val="18"/>
          <w:szCs w:val="18"/>
          <w:lang w:eastAsia="ru-RU"/>
        </w:rPr>
        <w:t>НПА</w:t>
      </w:r>
      <w:r w:rsidR="00B34605" w:rsidRPr="00A75781">
        <w:rPr>
          <w:rFonts w:ascii="Proxima Nova ExCn Rg Cyr" w:eastAsia="Times New Roman" w:hAnsi="Proxima Nova ExCn Rg Cyr" w:cs="Times New Roman"/>
          <w:sz w:val="18"/>
          <w:szCs w:val="1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A75781">
        <w:rPr>
          <w:rFonts w:ascii="Proxima Nova ExCn Rg Cyr" w:eastAsia="Times New Roman" w:hAnsi="Proxima Nova ExCn Rg Cyr" w:cs="Times New Roman"/>
          <w:sz w:val="18"/>
          <w:szCs w:val="18"/>
          <w:lang w:eastAsia="ru-RU"/>
        </w:rPr>
        <w:t xml:space="preserve">муниципальными правовыми актами, </w:t>
      </w:r>
      <w:r w:rsidR="00B34605" w:rsidRPr="00A75781">
        <w:rPr>
          <w:rFonts w:ascii="Proxima Nova ExCn Rg Cyr" w:eastAsia="Times New Roman" w:hAnsi="Proxima Nova ExCn Rg Cyr" w:cs="Times New Roman"/>
          <w:sz w:val="18"/>
          <w:szCs w:val="1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A75781">
        <w:rPr>
          <w:rFonts w:ascii="Proxima Nova ExCn Rg Cyr" w:eastAsia="Times New Roman" w:hAnsi="Proxima Nova ExCn Rg Cyr" w:cs="Times New Roman"/>
          <w:sz w:val="18"/>
          <w:szCs w:val="18"/>
          <w:lang w:eastAsia="ru-RU"/>
        </w:rPr>
        <w:t>осуществляемую</w:t>
      </w:r>
      <w:r w:rsidR="00B34605" w:rsidRPr="00A75781">
        <w:rPr>
          <w:rFonts w:ascii="Proxima Nova ExCn Rg Cyr" w:eastAsia="Times New Roman" w:hAnsi="Proxima Nova ExCn Rg Cyr" w:cs="Times New Roman"/>
          <w:sz w:val="18"/>
          <w:szCs w:val="18"/>
          <w:lang w:eastAsia="ru-RU"/>
        </w:rPr>
        <w:t xml:space="preserve"> в рамках договора</w:t>
      </w:r>
      <w:r w:rsidRPr="00A75781">
        <w:rPr>
          <w:rFonts w:ascii="Proxima Nova ExCn Rg Cyr" w:eastAsia="Times New Roman" w:hAnsi="Proxima Nova ExCn Rg Cyr" w:cs="Times New Roman"/>
          <w:sz w:val="18"/>
          <w:szCs w:val="18"/>
          <w:lang w:eastAsia="ru-RU"/>
        </w:rPr>
        <w:t>;</w:t>
      </w:r>
      <w:r w:rsidR="00834C5F" w:rsidRPr="00A75781">
        <w:rPr>
          <w:rFonts w:ascii="Proxima Nova ExCn Rg Cyr" w:eastAsia="Times New Roman" w:hAnsi="Proxima Nova ExCn Rg Cyr" w:cs="Times New Roman"/>
          <w:sz w:val="18"/>
          <w:szCs w:val="18"/>
          <w:lang w:eastAsia="ru-RU"/>
        </w:rPr>
        <w:t xml:space="preserve"> </w:t>
      </w:r>
    </w:p>
    <w:p w14:paraId="5475B56F" w14:textId="77777777"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10724" w:name="_Ref412142942"/>
      <w:r w:rsidRPr="00A75781">
        <w:rPr>
          <w:rFonts w:ascii="Proxima Nova ExCn Rg Cyr" w:eastAsia="Times New Roman" w:hAnsi="Proxima Nova ExCn Rg Cyr" w:cs="Times New Roman"/>
          <w:sz w:val="18"/>
          <w:szCs w:val="1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2BE49FA" w14:textId="298ABE5F"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bookmarkStart w:id="10725" w:name="_Ref412144668"/>
      <w:r w:rsidRPr="00A75781">
        <w:rPr>
          <w:rFonts w:ascii="Proxima Nova ExCn Rg Cyr" w:eastAsia="Times New Roman" w:hAnsi="Proxima Nova ExCn Rg Cyr" w:cs="Times New Roman"/>
          <w:sz w:val="18"/>
          <w:szCs w:val="18"/>
          <w:lang w:eastAsia="ru-RU"/>
        </w:rPr>
        <w:t xml:space="preserve">в случае существенного изменения обстоятельств, из которых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и поставщик исходили при заключении договора, в результате которого исполнение договора без изменения его условий настолько </w:t>
      </w:r>
      <w:r w:rsidRPr="00A75781">
        <w:rPr>
          <w:rFonts w:ascii="Proxima Nova ExCn Rg Cyr" w:eastAsia="Times New Roman" w:hAnsi="Proxima Nova ExCn Rg Cyr" w:cs="Times New Roman"/>
          <w:sz w:val="18"/>
          <w:szCs w:val="18"/>
          <w:lang w:eastAsia="ru-RU"/>
        </w:rPr>
        <w:lastRenderedPageBreak/>
        <w:t>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724"/>
    <w:bookmarkEnd w:id="10725"/>
    <w:p w14:paraId="1928CFD1" w14:textId="71FB3F0B"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продления договора, заключенного в соответствии с подпунктами 6.6.2 (1) – 6.6.2 (3), 6.6.2 (15)</w:t>
      </w:r>
      <w:r w:rsidR="00F929C7" w:rsidRPr="00A75781">
        <w:rPr>
          <w:rFonts w:ascii="Proxima Nova ExCn Rg Cyr" w:eastAsia="Times New Roman" w:hAnsi="Proxima Nova ExCn Rg Cyr" w:cs="Times New Roman"/>
          <w:sz w:val="18"/>
          <w:szCs w:val="18"/>
          <w:lang w:eastAsia="ru-RU"/>
        </w:rPr>
        <w:t>, 6.6.2 (55)</w:t>
      </w:r>
      <w:r w:rsidRPr="00A75781">
        <w:rPr>
          <w:rFonts w:ascii="Proxima Nova ExCn Rg Cyr" w:eastAsia="Times New Roman" w:hAnsi="Proxima Nova ExCn Rg Cyr" w:cs="Times New Roman"/>
          <w:sz w:val="18"/>
          <w:szCs w:val="18"/>
          <w:lang w:eastAsia="ru-RU"/>
        </w:rPr>
        <w:t xml:space="preserve"> Положения;</w:t>
      </w:r>
    </w:p>
    <w:p w14:paraId="4DB95027" w14:textId="77777777"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944D018" w14:textId="6E8B46D2" w:rsidR="00670DA9" w:rsidRPr="00A75781"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необходимости перевода ориентировочной (уточняемой) цены в фиксированную по договору на </w:t>
      </w:r>
      <w:r w:rsidR="005C2AC4" w:rsidRPr="00A75781">
        <w:rPr>
          <w:rFonts w:ascii="Proxima Nova ExCn Rg Cyr" w:eastAsia="Times New Roman" w:hAnsi="Proxima Nova ExCn Rg Cyr" w:cs="Times New Roman"/>
          <w:sz w:val="18"/>
          <w:szCs w:val="18"/>
          <w:lang w:eastAsia="ru-RU"/>
        </w:rPr>
        <w:t xml:space="preserve">закупку </w:t>
      </w:r>
      <w:r w:rsidRPr="00A75781">
        <w:rPr>
          <w:rFonts w:ascii="Proxima Nova ExCn Rg Cyr" w:eastAsia="Times New Roman" w:hAnsi="Proxima Nova ExCn Rg Cyr" w:cs="Times New Roman"/>
          <w:sz w:val="18"/>
          <w:szCs w:val="18"/>
          <w:lang w:eastAsia="ru-RU"/>
        </w:rPr>
        <w:t xml:space="preserve">продукции </w:t>
      </w:r>
      <w:r w:rsidR="005C2AC4" w:rsidRPr="00A75781">
        <w:rPr>
          <w:rFonts w:ascii="Proxima Nova ExCn Rg Cyr" w:eastAsia="Times New Roman" w:hAnsi="Proxima Nova ExCn Rg Cyr" w:cs="Times New Roman"/>
          <w:sz w:val="18"/>
          <w:szCs w:val="18"/>
          <w:lang w:eastAsia="ru-RU"/>
        </w:rPr>
        <w:t>для</w:t>
      </w:r>
      <w:r w:rsidRPr="00A75781">
        <w:rPr>
          <w:rFonts w:ascii="Proxima Nova ExCn Rg Cyr" w:eastAsia="Times New Roman" w:hAnsi="Proxima Nova ExCn Rg Cyr" w:cs="Times New Roman"/>
          <w:sz w:val="18"/>
          <w:szCs w:val="18"/>
          <w:lang w:eastAsia="ru-RU"/>
        </w:rPr>
        <w:t xml:space="preserve"> строительства объектов космодрома «Восточный», а также по договору, </w:t>
      </w:r>
      <w:r w:rsidR="005C2AC4" w:rsidRPr="00A75781">
        <w:rPr>
          <w:rFonts w:ascii="Proxima Nova ExCn Rg Cyr" w:eastAsia="Times New Roman" w:hAnsi="Proxima Nova ExCn Rg Cyr" w:cs="Times New Roman"/>
          <w:sz w:val="18"/>
          <w:szCs w:val="18"/>
          <w:lang w:eastAsia="ru-RU"/>
        </w:rPr>
        <w:t xml:space="preserve">заключенному </w:t>
      </w:r>
      <w:r w:rsidRPr="00A75781">
        <w:rPr>
          <w:rFonts w:ascii="Proxima Nova ExCn Rg Cyr" w:eastAsia="Times New Roman" w:hAnsi="Proxima Nova ExCn Rg Cyr" w:cs="Times New Roman"/>
          <w:sz w:val="18"/>
          <w:szCs w:val="18"/>
          <w:lang w:eastAsia="ru-RU"/>
        </w:rPr>
        <w:t xml:space="preserve">в целях выполнения </w:t>
      </w:r>
      <w:r w:rsidR="000E4A3E" w:rsidRPr="00A75781">
        <w:rPr>
          <w:rFonts w:ascii="Proxima Nova ExCn Rg Cyr" w:eastAsia="Times New Roman" w:hAnsi="Proxima Nova ExCn Rg Cyr" w:cs="Times New Roman"/>
          <w:sz w:val="18"/>
          <w:szCs w:val="18"/>
          <w:lang w:eastAsia="ru-RU"/>
        </w:rPr>
        <w:t>ГОЗ</w:t>
      </w:r>
      <w:r w:rsidRPr="00A75781">
        <w:rPr>
          <w:rFonts w:ascii="Proxima Nova ExCn Rg Cyr" w:eastAsia="Times New Roman" w:hAnsi="Proxima Nova ExCn Rg Cyr" w:cs="Times New Roman"/>
          <w:sz w:val="18"/>
          <w:szCs w:val="18"/>
          <w:lang w:eastAsia="ru-RU"/>
        </w:rPr>
        <w:t xml:space="preserve"> при условии, что такой договор заключен на условиях ориентировочной (уточняемой) цены;</w:t>
      </w:r>
    </w:p>
    <w:p w14:paraId="7FAE32DC" w14:textId="77777777" w:rsidR="0038039F" w:rsidRPr="00A75781" w:rsidRDefault="00670DA9" w:rsidP="0038039F">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необходимости изменения сроков исполнения договора, при условии:</w:t>
      </w:r>
    </w:p>
    <w:p w14:paraId="7A7A2DF0" w14:textId="77777777" w:rsidR="0038039F" w:rsidRPr="00A75781"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наступления обстоятельств, препятствующих исполнению договора и (или) наличи</w:t>
      </w:r>
      <w:r w:rsidR="00006DB9" w:rsidRPr="00A75781">
        <w:rPr>
          <w:rFonts w:ascii="Proxima Nova ExCn Rg Cyr" w:eastAsia="Times New Roman" w:hAnsi="Proxima Nova ExCn Rg Cyr" w:cs="Times New Roman"/>
          <w:sz w:val="18"/>
          <w:szCs w:val="18"/>
          <w:lang w:eastAsia="ru-RU"/>
        </w:rPr>
        <w:t>я</w:t>
      </w:r>
      <w:r w:rsidRPr="00A75781">
        <w:rPr>
          <w:rFonts w:ascii="Proxima Nova ExCn Rg Cyr" w:eastAsia="Times New Roman" w:hAnsi="Proxima Nova ExCn Rg Cyr" w:cs="Times New Roman"/>
          <w:sz w:val="18"/>
          <w:szCs w:val="18"/>
          <w:lang w:eastAsia="ru-RU"/>
        </w:rPr>
        <w:t xml:space="preserve"> потребности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35CEDCDC" w14:textId="77777777" w:rsidR="0038039F" w:rsidRPr="00A75781"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если по окончании срока исполнения договора, заключенного по результатам закупки по цене единиц</w:t>
      </w:r>
      <w:r w:rsidR="00B66738" w:rsidRPr="00A75781">
        <w:rPr>
          <w:rFonts w:ascii="Proxima Nova ExCn Rg Cyr" w:eastAsia="Times New Roman" w:hAnsi="Proxima Nova ExCn Rg Cyr" w:cs="Times New Roman"/>
          <w:sz w:val="18"/>
          <w:szCs w:val="18"/>
          <w:lang w:eastAsia="ru-RU"/>
        </w:rPr>
        <w:t>ы</w:t>
      </w:r>
      <w:r w:rsidRPr="00A75781">
        <w:rPr>
          <w:rFonts w:ascii="Proxima Nova ExCn Rg Cyr" w:eastAsia="Times New Roman" w:hAnsi="Proxima Nova ExCn Rg Cyr" w:cs="Times New Roman"/>
          <w:sz w:val="18"/>
          <w:szCs w:val="1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A75781">
        <w:rPr>
          <w:rFonts w:ascii="Proxima Nova ExCn Rg Cyr" w:eastAsia="Times New Roman" w:hAnsi="Proxima Nova ExCn Rg Cyr" w:cs="Times New Roman"/>
          <w:sz w:val="18"/>
          <w:szCs w:val="18"/>
          <w:lang w:eastAsia="ru-RU"/>
        </w:rPr>
        <w:t>;</w:t>
      </w:r>
    </w:p>
    <w:p w14:paraId="03EFF428" w14:textId="77777777" w:rsidR="0038039F" w:rsidRPr="00A75781" w:rsidRDefault="00462293"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возникновения обстоятельств непреодолимой силы, </w:t>
      </w:r>
      <w:r w:rsidR="0081552F" w:rsidRPr="00A75781">
        <w:rPr>
          <w:rFonts w:ascii="Proxima Nova ExCn Rg Cyr" w:eastAsia="Times New Roman" w:hAnsi="Proxima Nova ExCn Rg Cyr" w:cs="Times New Roman"/>
          <w:sz w:val="18"/>
          <w:szCs w:val="18"/>
          <w:lang w:eastAsia="ru-RU"/>
        </w:rPr>
        <w:t xml:space="preserve">в том числе </w:t>
      </w:r>
      <w:r w:rsidRPr="00A75781">
        <w:rPr>
          <w:rFonts w:ascii="Proxima Nova ExCn Rg Cyr" w:eastAsia="Times New Roman" w:hAnsi="Proxima Nova ExCn Rg Cyr" w:cs="Times New Roman"/>
          <w:sz w:val="18"/>
          <w:szCs w:val="18"/>
          <w:lang w:eastAsia="ru-RU"/>
        </w:rPr>
        <w:t>при введении режима повышенной готовности или чрезвычайной ситуации, подтвержденных соответствующим документом</w:t>
      </w:r>
      <w:r w:rsidR="00793BAD" w:rsidRPr="00A75781">
        <w:rPr>
          <w:rFonts w:ascii="Proxima Nova ExCn Rg Cyr" w:eastAsia="Times New Roman" w:hAnsi="Proxima Nova ExCn Rg Cyr" w:cs="Times New Roman"/>
          <w:sz w:val="18"/>
          <w:szCs w:val="18"/>
          <w:lang w:eastAsia="ru-RU"/>
        </w:rPr>
        <w:t>;</w:t>
      </w:r>
    </w:p>
    <w:p w14:paraId="2D488FA0" w14:textId="77777777" w:rsidR="0038039F" w:rsidRPr="00A75781" w:rsidRDefault="00DF08C7"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w:t>
      </w:r>
      <w:r w:rsidR="00DF460E" w:rsidRPr="00A75781">
        <w:rPr>
          <w:rFonts w:ascii="Proxima Nova ExCn Rg Cyr" w:eastAsia="Times New Roman" w:hAnsi="Proxima Nova ExCn Rg Cyr" w:cs="Times New Roman"/>
          <w:sz w:val="18"/>
          <w:szCs w:val="18"/>
          <w:lang w:eastAsia="ru-RU"/>
        </w:rPr>
        <w:t xml:space="preserve">необходимости изменения условий договора, заключенного в целях исполнения </w:t>
      </w:r>
      <w:r w:rsidRPr="00A75781">
        <w:rPr>
          <w:rFonts w:ascii="Proxima Nova ExCn Rg Cyr" w:eastAsia="Times New Roman" w:hAnsi="Proxima Nova ExCn Rg Cyr" w:cs="Times New Roman"/>
          <w:sz w:val="18"/>
          <w:szCs w:val="18"/>
          <w:lang w:eastAsia="ru-RU"/>
        </w:rPr>
        <w:t>международного договора</w:t>
      </w:r>
      <w:r w:rsidR="00DF460E" w:rsidRPr="00A75781">
        <w:rPr>
          <w:rFonts w:ascii="Proxima Nova ExCn Rg Cyr" w:eastAsia="Times New Roman" w:hAnsi="Proxima Nova ExCn Rg Cyr" w:cs="Times New Roman"/>
          <w:sz w:val="18"/>
          <w:szCs w:val="18"/>
          <w:lang w:eastAsia="ru-RU"/>
        </w:rPr>
        <w:t>,</w:t>
      </w:r>
      <w:r w:rsidRPr="00A75781">
        <w:rPr>
          <w:rFonts w:ascii="Proxima Nova ExCn Rg Cyr" w:eastAsia="Times New Roman" w:hAnsi="Proxima Nova ExCn Rg Cyr" w:cs="Times New Roman"/>
          <w:sz w:val="18"/>
          <w:szCs w:val="18"/>
          <w:lang w:eastAsia="ru-RU"/>
        </w:rPr>
        <w:t xml:space="preserve"> государственного контракта</w:t>
      </w:r>
      <w:r w:rsidR="00DF460E" w:rsidRPr="00A75781">
        <w:rPr>
          <w:rFonts w:ascii="Proxima Nova ExCn Rg Cyr" w:eastAsia="Times New Roman" w:hAnsi="Proxima Nova ExCn Rg Cyr" w:cs="Times New Roman"/>
          <w:sz w:val="18"/>
          <w:szCs w:val="18"/>
          <w:lang w:eastAsia="ru-RU"/>
        </w:rPr>
        <w:t xml:space="preserve"> / контракта, </w:t>
      </w:r>
      <w:r w:rsidRPr="00A75781">
        <w:rPr>
          <w:rFonts w:ascii="Proxima Nova ExCn Rg Cyr" w:eastAsia="Times New Roman" w:hAnsi="Proxima Nova ExCn Rg Cyr" w:cs="Times New Roman"/>
          <w:sz w:val="18"/>
          <w:szCs w:val="18"/>
          <w:lang w:eastAsia="ru-RU"/>
        </w:rPr>
        <w:t>заключенного в соотве</w:t>
      </w:r>
      <w:r w:rsidR="00DF460E" w:rsidRPr="00A75781">
        <w:rPr>
          <w:rFonts w:ascii="Proxima Nova ExCn Rg Cyr" w:eastAsia="Times New Roman" w:hAnsi="Proxima Nova ExCn Rg Cyr" w:cs="Times New Roman"/>
          <w:sz w:val="18"/>
          <w:szCs w:val="18"/>
          <w:lang w:eastAsia="ru-RU"/>
        </w:rPr>
        <w:t>тствии с Законами 44-ФЗ, 275-ФЗ. При этом такие изменения должны быть в пределах цены и срока, установленн</w:t>
      </w:r>
      <w:r w:rsidR="00966F3C" w:rsidRPr="00A75781">
        <w:rPr>
          <w:rFonts w:ascii="Proxima Nova ExCn Rg Cyr" w:eastAsia="Times New Roman" w:hAnsi="Proxima Nova ExCn Rg Cyr" w:cs="Times New Roman"/>
          <w:sz w:val="18"/>
          <w:szCs w:val="18"/>
          <w:lang w:eastAsia="ru-RU"/>
        </w:rPr>
        <w:t>ых</w:t>
      </w:r>
      <w:r w:rsidR="00DF460E" w:rsidRPr="00A75781">
        <w:rPr>
          <w:rFonts w:ascii="Proxima Nova ExCn Rg Cyr" w:eastAsia="Times New Roman" w:hAnsi="Proxima Nova ExCn Rg Cyr" w:cs="Times New Roman"/>
          <w:sz w:val="18"/>
          <w:szCs w:val="18"/>
          <w:lang w:eastAsia="ru-RU"/>
        </w:rPr>
        <w:t xml:space="preserve"> таким международным договором, государственным контрактом</w:t>
      </w:r>
      <w:r w:rsidR="003E47D5" w:rsidRPr="00A75781">
        <w:rPr>
          <w:rFonts w:ascii="Proxima Nova ExCn Rg Cyr" w:eastAsia="Times New Roman" w:hAnsi="Proxima Nova ExCn Rg Cyr" w:cs="Times New Roman"/>
          <w:sz w:val="18"/>
          <w:szCs w:val="18"/>
          <w:lang w:eastAsia="ru-RU"/>
        </w:rPr>
        <w:t> </w:t>
      </w:r>
      <w:r w:rsidR="00DF460E" w:rsidRPr="00A75781">
        <w:rPr>
          <w:rFonts w:ascii="Proxima Nova ExCn Rg Cyr" w:eastAsia="Times New Roman" w:hAnsi="Proxima Nova ExCn Rg Cyr" w:cs="Times New Roman"/>
          <w:sz w:val="18"/>
          <w:szCs w:val="18"/>
          <w:lang w:eastAsia="ru-RU"/>
        </w:rPr>
        <w:t>/ контрактом</w:t>
      </w:r>
      <w:r w:rsidR="00BE7785" w:rsidRPr="00A75781">
        <w:rPr>
          <w:rFonts w:ascii="Proxima Nova ExCn Rg Cyr" w:eastAsia="Times New Roman" w:hAnsi="Proxima Nova ExCn Rg Cyr" w:cs="Times New Roman"/>
          <w:sz w:val="18"/>
          <w:szCs w:val="18"/>
          <w:lang w:eastAsia="ru-RU"/>
        </w:rPr>
        <w:t>;</w:t>
      </w:r>
    </w:p>
    <w:p w14:paraId="2C951AA4" w14:textId="53BABEDF" w:rsidR="00BE7785" w:rsidRPr="00A75781" w:rsidRDefault="00BE7785"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необходимости перевода</w:t>
      </w:r>
      <w:r w:rsidR="00C80E2F" w:rsidRPr="00A75781">
        <w:rPr>
          <w:rFonts w:ascii="Proxima Nova ExCn Rg Cyr" w:eastAsia="Times New Roman" w:hAnsi="Proxima Nova ExCn Rg Cyr" w:cs="Times New Roman"/>
          <w:sz w:val="18"/>
          <w:szCs w:val="18"/>
          <w:lang w:eastAsia="ru-RU"/>
        </w:rPr>
        <w:t xml:space="preserve"> ориентировочной цены в твердую</w:t>
      </w:r>
      <w:r w:rsidR="00964312" w:rsidRPr="00A75781">
        <w:rPr>
          <w:rFonts w:ascii="Proxima Nova ExCn Rg Cyr" w:eastAsia="Times New Roman" w:hAnsi="Proxima Nova ExCn Rg Cyr" w:cs="Times New Roman"/>
          <w:sz w:val="18"/>
          <w:szCs w:val="18"/>
          <w:lang w:eastAsia="ru-RU"/>
        </w:rPr>
        <w:t>.</w:t>
      </w:r>
    </w:p>
    <w:p w14:paraId="7AE3A9B3" w14:textId="15A24FA2" w:rsidR="00670DA9" w:rsidRPr="00A75781" w:rsidRDefault="00670DA9" w:rsidP="00C53FB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26" w:name="_Ref410649380"/>
      <w:bookmarkEnd w:id="10723"/>
      <w:r w:rsidRPr="00A75781">
        <w:rPr>
          <w:rFonts w:ascii="Proxima Nova ExCn Rg Cyr" w:eastAsia="Times New Roman" w:hAnsi="Proxima Nova ExCn Rg Cyr" w:cs="Times New Roman"/>
          <w:sz w:val="18"/>
          <w:szCs w:val="1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727" w:name="_Hlk39646465"/>
      <w:r w:rsidR="00252BBF" w:rsidRPr="00A75781">
        <w:rPr>
          <w:rFonts w:ascii="Proxima Nova ExCn Rg Cyr" w:eastAsia="Times New Roman" w:hAnsi="Proxima Nova ExCn Rg Cyr" w:cs="Times New Roman"/>
          <w:sz w:val="18"/>
          <w:szCs w:val="18"/>
          <w:lang w:eastAsia="ru-RU"/>
        </w:rPr>
        <w:t>Р</w:t>
      </w:r>
      <w:r w:rsidRPr="00A75781">
        <w:rPr>
          <w:rFonts w:ascii="Proxima Nova ExCn Rg Cyr" w:eastAsia="Times New Roman" w:hAnsi="Proxima Nova ExCn Rg Cyr" w:cs="Times New Roman"/>
          <w:sz w:val="18"/>
          <w:szCs w:val="18"/>
          <w:lang w:eastAsia="ru-RU"/>
        </w:rPr>
        <w:t xml:space="preserve">уководителя заказчика либо уполномоченного им лица </w:t>
      </w:r>
      <w:bookmarkEnd w:id="10727"/>
      <w:r w:rsidRPr="00A75781">
        <w:rPr>
          <w:rFonts w:ascii="Proxima Nova ExCn Rg Cyr" w:eastAsia="Times New Roman" w:hAnsi="Proxima Nova ExCn Rg Cyr" w:cs="Times New Roman"/>
          <w:sz w:val="18"/>
          <w:szCs w:val="1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726"/>
    </w:p>
    <w:p w14:paraId="0AF22B45" w14:textId="5EDBB9BA"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28" w:name="_Hlt341548433"/>
      <w:bookmarkStart w:id="10729" w:name="_Ref410649381"/>
      <w:bookmarkEnd w:id="10719"/>
      <w:bookmarkEnd w:id="10728"/>
      <w:r w:rsidRPr="00A75781">
        <w:rPr>
          <w:rFonts w:ascii="Proxima Nova ExCn Rg Cyr" w:eastAsia="Times New Roman" w:hAnsi="Proxima Nova ExCn Rg Cyr" w:cs="Times New Roman"/>
          <w:sz w:val="18"/>
          <w:szCs w:val="18"/>
          <w:lang w:eastAsia="ru-RU"/>
        </w:rPr>
        <w:t>Не допускается перемена стороны по договору, за исключением следующих случаев</w:t>
      </w:r>
      <w:bookmarkEnd w:id="10729"/>
      <w:r w:rsidRPr="00A75781">
        <w:rPr>
          <w:rFonts w:ascii="Proxima Nova ExCn Rg Cyr" w:eastAsia="Times New Roman" w:hAnsi="Proxima Nova ExCn Rg Cyr" w:cs="Times New Roman"/>
          <w:sz w:val="18"/>
          <w:szCs w:val="18"/>
          <w:lang w:eastAsia="ru-RU"/>
        </w:rPr>
        <w:t>:</w:t>
      </w:r>
    </w:p>
    <w:p w14:paraId="0772B7A2"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если новая сторона является правопреемником старой стороны по договору в порядке универсального правопреемства;</w:t>
      </w:r>
    </w:p>
    <w:p w14:paraId="56FB72DB" w14:textId="020C367F"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переходе прав и обязанностей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предусмотренных договором, к новому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аказчику на основании соответствующего договора;</w:t>
      </w:r>
    </w:p>
    <w:p w14:paraId="07720D76" w14:textId="236CC650"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30" w:name="_Hlk39646600"/>
      <w:r w:rsidRPr="00A75781">
        <w:rPr>
          <w:rFonts w:ascii="Proxima Nova ExCn Rg Cyr" w:eastAsia="Times New Roman" w:hAnsi="Proxima Nova ExCn Rg Cyr" w:cs="Times New Roman"/>
          <w:sz w:val="18"/>
          <w:szCs w:val="18"/>
          <w:lang w:eastAsia="ru-RU"/>
        </w:rPr>
        <w:t>исключен.</w:t>
      </w:r>
      <w:r w:rsidR="00F929C7" w:rsidRPr="00A75781">
        <w:rPr>
          <w:rFonts w:ascii="Proxima Nova ExCn Rg Cyr" w:hAnsi="Proxima Nova ExCn Rg Cyr" w:cs="Times New Roman"/>
          <w:sz w:val="18"/>
          <w:szCs w:val="18"/>
        </w:rPr>
        <w:t xml:space="preserve"> </w:t>
      </w:r>
    </w:p>
    <w:bookmarkEnd w:id="10730"/>
    <w:p w14:paraId="3D7B0970"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процессе исполнения договора не допускается изменение его предмета.</w:t>
      </w:r>
    </w:p>
    <w:p w14:paraId="3425CF8D" w14:textId="7AD5DD5E"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731" w:name="_Hlt308806317"/>
      <w:bookmarkStart w:id="10732" w:name="_Hlt311040542"/>
      <w:bookmarkStart w:id="10733" w:name="_Hlt341547762"/>
      <w:bookmarkStart w:id="10734" w:name="_Hlt342293796"/>
      <w:bookmarkEnd w:id="10731"/>
      <w:bookmarkEnd w:id="10732"/>
      <w:bookmarkEnd w:id="10733"/>
      <w:bookmarkEnd w:id="10734"/>
      <w:r w:rsidRPr="00A75781">
        <w:rPr>
          <w:rFonts w:ascii="Proxima Nova ExCn Rg Cyr" w:eastAsia="Times New Roman" w:hAnsi="Proxima Nova ExCn Rg Cyr" w:cs="Times New Roman"/>
          <w:sz w:val="18"/>
          <w:szCs w:val="1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99A65CB" w14:textId="788E8059" w:rsidR="006B7DC6" w:rsidRPr="00A75781" w:rsidRDefault="006B7DC6"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Во всех иных случаях, не указанных в пункте 21.2.2 Положения,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осуществляет закупку способами, предусмотренными Положением.</w:t>
      </w:r>
    </w:p>
    <w:p w14:paraId="2998211A" w14:textId="32D8013B" w:rsidR="00670DA9" w:rsidRPr="00A75781"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735" w:name="_Toc247716285"/>
      <w:bookmarkStart w:id="10736" w:name="_Toc368984338"/>
      <w:bookmarkStart w:id="10737" w:name="_Toc407284849"/>
      <w:bookmarkStart w:id="10738" w:name="_Toc407291577"/>
      <w:bookmarkStart w:id="10739" w:name="_Toc407300377"/>
      <w:bookmarkStart w:id="10740" w:name="_Toc407296927"/>
      <w:bookmarkStart w:id="10741" w:name="_Toc407714706"/>
      <w:bookmarkStart w:id="10742" w:name="_Toc407716871"/>
      <w:bookmarkStart w:id="10743" w:name="_Toc407723123"/>
      <w:bookmarkStart w:id="10744" w:name="_Toc407720553"/>
      <w:bookmarkStart w:id="10745" w:name="_Toc407992782"/>
      <w:bookmarkStart w:id="10746" w:name="_Toc407999213"/>
      <w:bookmarkStart w:id="10747" w:name="_Toc408003448"/>
      <w:bookmarkStart w:id="10748" w:name="_Toc408003691"/>
      <w:bookmarkStart w:id="10749" w:name="_Toc408004447"/>
      <w:bookmarkStart w:id="10750" w:name="_Toc408161690"/>
      <w:bookmarkStart w:id="10751" w:name="_Toc408439922"/>
      <w:bookmarkStart w:id="10752" w:name="_Toc408447023"/>
      <w:bookmarkStart w:id="10753" w:name="_Toc408447287"/>
      <w:bookmarkStart w:id="10754" w:name="_Toc408776114"/>
      <w:bookmarkStart w:id="10755" w:name="_Toc408779309"/>
      <w:bookmarkStart w:id="10756" w:name="_Toc408780905"/>
      <w:bookmarkStart w:id="10757" w:name="_Toc408840968"/>
      <w:bookmarkStart w:id="10758" w:name="_Toc408842393"/>
      <w:bookmarkStart w:id="10759" w:name="_Toc282982386"/>
      <w:bookmarkStart w:id="10760" w:name="_Toc409088820"/>
      <w:bookmarkStart w:id="10761" w:name="_Toc409089014"/>
      <w:bookmarkStart w:id="10762" w:name="_Toc409089707"/>
      <w:bookmarkStart w:id="10763" w:name="_Toc409090139"/>
      <w:bookmarkStart w:id="10764" w:name="_Toc409090594"/>
      <w:bookmarkStart w:id="10765" w:name="_Toc409113387"/>
      <w:bookmarkStart w:id="10766" w:name="_Toc409174170"/>
      <w:bookmarkStart w:id="10767" w:name="_Toc409174864"/>
      <w:bookmarkStart w:id="10768" w:name="_Toc409189264"/>
      <w:bookmarkStart w:id="10769" w:name="_Toc283058696"/>
      <w:bookmarkStart w:id="10770" w:name="_Toc409204489"/>
      <w:bookmarkStart w:id="10771" w:name="_Toc409474880"/>
      <w:bookmarkStart w:id="10772" w:name="_Toc409528589"/>
      <w:bookmarkStart w:id="10773" w:name="_Toc409630293"/>
      <w:bookmarkStart w:id="10774" w:name="_Toc409703738"/>
      <w:bookmarkStart w:id="10775" w:name="_Toc409711902"/>
      <w:bookmarkStart w:id="10776" w:name="_Toc409715645"/>
      <w:bookmarkStart w:id="10777" w:name="_Toc409721638"/>
      <w:bookmarkStart w:id="10778" w:name="_Toc409720793"/>
      <w:bookmarkStart w:id="10779" w:name="_Toc409721880"/>
      <w:bookmarkStart w:id="10780" w:name="_Toc409807605"/>
      <w:bookmarkStart w:id="10781" w:name="_Toc409812294"/>
      <w:bookmarkStart w:id="10782" w:name="_Toc283764517"/>
      <w:bookmarkStart w:id="10783" w:name="_Toc409908883"/>
      <w:bookmarkStart w:id="10784" w:name="_Toc410903023"/>
      <w:bookmarkStart w:id="10785" w:name="_Toc410908284"/>
      <w:bookmarkStart w:id="10786" w:name="_Toc410911027"/>
      <w:bookmarkStart w:id="10787" w:name="_Toc410911300"/>
      <w:bookmarkStart w:id="10788" w:name="_Toc410920388"/>
      <w:bookmarkStart w:id="10789" w:name="_Toc411280015"/>
      <w:bookmarkStart w:id="10790" w:name="_Toc411626743"/>
      <w:bookmarkStart w:id="10791" w:name="_Toc411632284"/>
      <w:bookmarkStart w:id="10792" w:name="_Toc411882194"/>
      <w:bookmarkStart w:id="10793" w:name="_Toc411941203"/>
      <w:bookmarkStart w:id="10794" w:name="_Toc285801651"/>
      <w:bookmarkStart w:id="10795" w:name="_Toc411949678"/>
      <w:bookmarkStart w:id="10796" w:name="_Toc412111318"/>
      <w:bookmarkStart w:id="10797" w:name="_Toc285977922"/>
      <w:bookmarkStart w:id="10798" w:name="_Toc412128085"/>
      <w:bookmarkStart w:id="10799" w:name="_Toc286000050"/>
      <w:bookmarkStart w:id="10800" w:name="_Toc412218533"/>
      <w:bookmarkStart w:id="10801" w:name="_Toc412543820"/>
      <w:bookmarkStart w:id="10802" w:name="_Toc412551565"/>
      <w:bookmarkStart w:id="10803" w:name="_Toc525031411"/>
      <w:bookmarkStart w:id="10804" w:name="_Toc72320829"/>
      <w:r w:rsidRPr="00A75781">
        <w:rPr>
          <w:rFonts w:ascii="Proxima Nova ExCn Rg Cyr" w:eastAsia="Times New Roman" w:hAnsi="Proxima Nova ExCn Rg Cyr" w:cs="Times New Roman"/>
          <w:b/>
          <w:sz w:val="18"/>
          <w:szCs w:val="18"/>
          <w:lang w:eastAsia="ru-RU"/>
        </w:rPr>
        <w:t>Расторжение договора</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r w:rsidRPr="00A75781">
        <w:rPr>
          <w:rFonts w:ascii="Proxima Nova ExCn Rg Cyr" w:eastAsia="Times New Roman" w:hAnsi="Proxima Nova ExCn Rg Cyr" w:cs="Times New Roman"/>
          <w:b/>
          <w:sz w:val="18"/>
          <w:szCs w:val="18"/>
          <w:lang w:eastAsia="ru-RU"/>
        </w:rPr>
        <w:t>.</w:t>
      </w:r>
      <w:bookmarkEnd w:id="10803"/>
      <w:bookmarkEnd w:id="10804"/>
    </w:p>
    <w:p w14:paraId="4C3AA3DB"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0" w:anchor="block_450" w:history="1">
        <w:r w:rsidRPr="00A75781">
          <w:rPr>
            <w:rFonts w:ascii="Proxima Nova ExCn Rg Cyr" w:eastAsia="Times New Roman" w:hAnsi="Proxima Nova ExCn Rg Cyr" w:cs="Times New Roman"/>
            <w:sz w:val="18"/>
            <w:szCs w:val="18"/>
            <w:lang w:eastAsia="ru-RU"/>
          </w:rPr>
          <w:t xml:space="preserve"> Законодательством</w:t>
        </w:r>
      </w:hyperlink>
      <w:r w:rsidRPr="00A75781">
        <w:rPr>
          <w:rFonts w:ascii="Proxima Nova ExCn Rg Cyr" w:eastAsia="Times New Roman" w:hAnsi="Proxima Nova ExCn Rg Cyr" w:cs="Times New Roman"/>
          <w:sz w:val="18"/>
          <w:szCs w:val="18"/>
          <w:lang w:eastAsia="ru-RU"/>
        </w:rPr>
        <w:t>.</w:t>
      </w:r>
    </w:p>
    <w:p w14:paraId="00ACF85B" w14:textId="00695018"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Решение об одностороннем отказе от исполнения договора может быть принято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аказчиком при условии, если это было предусмотрено договором, в следующих случаях:</w:t>
      </w:r>
    </w:p>
    <w:p w14:paraId="06C06ED6"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наличие обстоятельств, предусмотренных пунктом 20.5.2 Положения;</w:t>
      </w:r>
    </w:p>
    <w:p w14:paraId="1F68CEED"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12D72E82" w14:textId="49997D68"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A75781">
        <w:rPr>
          <w:rFonts w:ascii="Proxima Nova ExCn Rg Cyr" w:eastAsia="Times New Roman" w:hAnsi="Proxima Nova ExCn Rg Cyr" w:cs="Times New Roman"/>
          <w:sz w:val="18"/>
          <w:szCs w:val="18"/>
          <w:lang w:eastAsia="ru-RU"/>
        </w:rPr>
        <w:t>.</w:t>
      </w:r>
    </w:p>
    <w:p w14:paraId="40B30E60" w14:textId="2D456DC8" w:rsidR="00260DA9" w:rsidRPr="00A75781" w:rsidRDefault="0026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0912B59D" w14:textId="59F475E8" w:rsidR="00260DA9" w:rsidRPr="00A75781" w:rsidRDefault="00260DA9" w:rsidP="00260DA9">
      <w:pPr>
        <w:pStyle w:val="affff2"/>
        <w:suppressAutoHyphens/>
        <w:ind w:left="1124" w:hanging="1124"/>
        <w:jc w:val="both"/>
        <w:outlineLvl w:val="4"/>
        <w:rPr>
          <w:rFonts w:ascii="Proxima Nova ExCn Rg Cyr" w:hAnsi="Proxima Nova ExCn Rg Cyr" w:cs="Times New Roman"/>
          <w:sz w:val="18"/>
          <w:szCs w:val="18"/>
          <w:lang w:eastAsia="ru-RU"/>
        </w:rPr>
      </w:pPr>
      <w:r w:rsidRPr="00A75781">
        <w:rPr>
          <w:rFonts w:ascii="Proxima Nova ExCn Rg Cyr" w:hAnsi="Proxima Nova ExCn Rg Cyr" w:cs="Times New Roman"/>
          <w:sz w:val="18"/>
          <w:szCs w:val="18"/>
          <w:lang w:eastAsia="ru-RU"/>
        </w:rPr>
        <w:t>21.3.2.</w:t>
      </w:r>
      <w:r w:rsidRPr="00A75781">
        <w:rPr>
          <w:rFonts w:ascii="Proxima Nova ExCn Rg Cyr" w:hAnsi="Proxima Nova ExCn Rg Cyr" w:cs="Times New Roman"/>
          <w:sz w:val="18"/>
          <w:szCs w:val="18"/>
          <w:vertAlign w:val="superscript"/>
          <w:lang w:eastAsia="ru-RU"/>
        </w:rPr>
        <w:t>1</w:t>
      </w:r>
      <w:r w:rsidRPr="00A75781">
        <w:rPr>
          <w:rFonts w:ascii="Proxima Nova ExCn Rg Cyr" w:hAnsi="Proxima Nova ExCn Rg Cyr" w:cs="Times New Roman"/>
          <w:sz w:val="18"/>
          <w:szCs w:val="18"/>
          <w:lang w:eastAsia="ru-RU"/>
        </w:rPr>
        <w:tab/>
        <w:t>Решение об одностороннем отказе от исполнения договора может быть принято поставщиком при условии, если это было предусмотрено договором.</w:t>
      </w:r>
    </w:p>
    <w:p w14:paraId="3743873D" w14:textId="74205639" w:rsidR="00670DA9" w:rsidRPr="00A75781"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расторжения договора с </w:t>
      </w:r>
      <w:r w:rsidR="00EF4B68" w:rsidRPr="00A75781">
        <w:rPr>
          <w:rFonts w:ascii="Proxima Nova ExCn Rg Cyr" w:eastAsia="Times New Roman" w:hAnsi="Proxima Nova ExCn Rg Cyr" w:cs="Times New Roman"/>
          <w:sz w:val="18"/>
          <w:szCs w:val="18"/>
          <w:lang w:eastAsia="ru-RU"/>
        </w:rPr>
        <w:t>поставщиком</w:t>
      </w:r>
      <w:r w:rsidRPr="00A75781">
        <w:rPr>
          <w:rFonts w:ascii="Proxima Nova ExCn Rg Cyr" w:eastAsia="Times New Roman" w:hAnsi="Proxima Nova ExCn Rg Cyr" w:cs="Times New Roman"/>
          <w:sz w:val="18"/>
          <w:szCs w:val="18"/>
          <w:lang w:eastAsia="ru-RU"/>
        </w:rPr>
        <w:t xml:space="preserve"> в связи с неисполнением, ненадлежащим исполнением </w:t>
      </w:r>
      <w:r w:rsidR="00EF4B68" w:rsidRPr="00A75781">
        <w:rPr>
          <w:rFonts w:ascii="Proxima Nova ExCn Rg Cyr" w:eastAsia="Times New Roman" w:hAnsi="Proxima Nova ExCn Rg Cyr" w:cs="Times New Roman"/>
          <w:sz w:val="18"/>
          <w:szCs w:val="18"/>
          <w:lang w:eastAsia="ru-RU"/>
        </w:rPr>
        <w:t xml:space="preserve">им </w:t>
      </w:r>
      <w:r w:rsidRPr="00A75781">
        <w:rPr>
          <w:rFonts w:ascii="Proxima Nova ExCn Rg Cyr" w:eastAsia="Times New Roman" w:hAnsi="Proxima Nova ExCn Rg Cyr" w:cs="Times New Roman"/>
          <w:sz w:val="18"/>
          <w:szCs w:val="18"/>
          <w:lang w:eastAsia="ru-RU"/>
        </w:rPr>
        <w:t xml:space="preserve">обязательств по договору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вправе заключить новый договор </w:t>
      </w:r>
      <w:r w:rsidR="00EF4B68" w:rsidRPr="00A75781">
        <w:rPr>
          <w:rFonts w:ascii="Proxima Nova ExCn Rg Cyr" w:eastAsia="Times New Roman" w:hAnsi="Proxima Nova ExCn Rg Cyr" w:cs="Times New Roman"/>
          <w:sz w:val="18"/>
          <w:szCs w:val="18"/>
          <w:lang w:eastAsia="ru-RU"/>
        </w:rPr>
        <w:t>в соответствии с</w:t>
      </w:r>
      <w:r w:rsidRPr="00A75781">
        <w:rPr>
          <w:rFonts w:ascii="Proxima Nova ExCn Rg Cyr" w:eastAsia="Times New Roman" w:hAnsi="Proxima Nova ExCn Rg Cyr" w:cs="Times New Roman"/>
          <w:sz w:val="18"/>
          <w:szCs w:val="18"/>
          <w:lang w:eastAsia="ru-RU"/>
        </w:rPr>
        <w:t xml:space="preserve"> </w:t>
      </w:r>
      <w:r w:rsidR="002E6190" w:rsidRPr="00A75781">
        <w:rPr>
          <w:rFonts w:ascii="Proxima Nova ExCn Rg Cyr" w:eastAsia="Times New Roman" w:hAnsi="Proxima Nova ExCn Rg Cyr" w:cs="Times New Roman"/>
          <w:sz w:val="18"/>
          <w:szCs w:val="18"/>
          <w:lang w:eastAsia="ru-RU"/>
        </w:rPr>
        <w:t>под</w:t>
      </w:r>
      <w:r w:rsidRPr="00A75781">
        <w:rPr>
          <w:rFonts w:ascii="Proxima Nova ExCn Rg Cyr" w:eastAsia="Times New Roman" w:hAnsi="Proxima Nova ExCn Rg Cyr" w:cs="Times New Roman"/>
          <w:sz w:val="18"/>
          <w:szCs w:val="18"/>
          <w:lang w:eastAsia="ru-RU"/>
        </w:rPr>
        <w:t>пункт</w:t>
      </w:r>
      <w:r w:rsidR="00EF4B68" w:rsidRPr="00A75781">
        <w:rPr>
          <w:rFonts w:ascii="Proxima Nova ExCn Rg Cyr" w:eastAsia="Times New Roman" w:hAnsi="Proxima Nova ExCn Rg Cyr" w:cs="Times New Roman"/>
          <w:sz w:val="18"/>
          <w:szCs w:val="18"/>
          <w:lang w:eastAsia="ru-RU"/>
        </w:rPr>
        <w:t>ом</w:t>
      </w:r>
      <w:r w:rsidRPr="00A75781">
        <w:rPr>
          <w:rFonts w:ascii="Proxima Nova ExCn Rg Cyr" w:eastAsia="Times New Roman" w:hAnsi="Proxima Nova ExCn Rg Cyr" w:cs="Times New Roman"/>
          <w:sz w:val="18"/>
          <w:szCs w:val="18"/>
          <w:lang w:eastAsia="ru-RU"/>
        </w:rPr>
        <w:t xml:space="preserve"> 6.6.2(26) Положения.</w:t>
      </w:r>
    </w:p>
    <w:p w14:paraId="4E3190F8" w14:textId="4ACC7A1D" w:rsidR="00AA1B50" w:rsidRPr="00A75781"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0805" w:name="_Toc368984339"/>
      <w:bookmarkStart w:id="10806" w:name="_Toc407284850"/>
      <w:bookmarkStart w:id="10807" w:name="_Toc407291578"/>
      <w:bookmarkStart w:id="10808" w:name="_Toc407300378"/>
      <w:bookmarkStart w:id="10809" w:name="_Toc407296928"/>
      <w:r w:rsidRPr="00A75781">
        <w:rPr>
          <w:rFonts w:ascii="Proxima Nova ExCn Rg Cyr" w:eastAsia="Times New Roman" w:hAnsi="Proxima Nova ExCn Rg Cyr" w:cs="Times New Roman"/>
          <w:sz w:val="18"/>
          <w:szCs w:val="18"/>
          <w:lang w:eastAsia="ru-RU"/>
        </w:rPr>
        <w:t xml:space="preserve">Заказчик официально размещает информацию о расторжении договора в соответствии с порядком, установленным </w:t>
      </w:r>
      <w:r w:rsidR="000A1C8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w:t>
      </w:r>
    </w:p>
    <w:p w14:paraId="2D5FB752" w14:textId="77777777" w:rsidR="00670DA9" w:rsidRPr="00A75781"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0810" w:name="_Toc408776115"/>
      <w:bookmarkStart w:id="10811" w:name="_Toc408779310"/>
      <w:bookmarkStart w:id="10812" w:name="_Toc408780906"/>
      <w:bookmarkStart w:id="10813" w:name="_Toc408840969"/>
      <w:bookmarkStart w:id="10814" w:name="_Toc408842394"/>
      <w:bookmarkStart w:id="10815" w:name="_Toc282982387"/>
      <w:bookmarkStart w:id="10816" w:name="_Toc409088821"/>
      <w:bookmarkStart w:id="10817" w:name="_Toc409089015"/>
      <w:bookmarkStart w:id="10818" w:name="_Toc409089708"/>
      <w:bookmarkStart w:id="10819" w:name="_Toc409090140"/>
      <w:bookmarkStart w:id="10820" w:name="_Toc409090595"/>
      <w:bookmarkStart w:id="10821" w:name="_Toc409113388"/>
      <w:bookmarkStart w:id="10822" w:name="_Toc409174171"/>
      <w:bookmarkStart w:id="10823" w:name="_Toc409174865"/>
      <w:bookmarkStart w:id="10824" w:name="_Toc409189265"/>
      <w:bookmarkStart w:id="10825" w:name="_Toc283058697"/>
      <w:bookmarkStart w:id="10826" w:name="_Toc409204490"/>
      <w:bookmarkStart w:id="10827" w:name="_Toc409474881"/>
      <w:bookmarkStart w:id="10828" w:name="_Toc409528590"/>
      <w:bookmarkStart w:id="10829" w:name="_Toc409630294"/>
      <w:bookmarkStart w:id="10830" w:name="_Toc409703739"/>
      <w:bookmarkStart w:id="10831" w:name="_Toc409711903"/>
      <w:bookmarkStart w:id="10832" w:name="_Toc409715646"/>
      <w:bookmarkStart w:id="10833" w:name="_Toc409721639"/>
      <w:bookmarkStart w:id="10834" w:name="_Toc409720794"/>
      <w:bookmarkStart w:id="10835" w:name="_Toc409721881"/>
      <w:bookmarkStart w:id="10836" w:name="_Toc409807606"/>
      <w:bookmarkStart w:id="10837" w:name="_Toc409812295"/>
      <w:bookmarkStart w:id="10838" w:name="_Toc283764518"/>
      <w:bookmarkStart w:id="10839" w:name="_Toc409908884"/>
      <w:bookmarkStart w:id="10840" w:name="_Toc410903024"/>
      <w:bookmarkStart w:id="10841" w:name="_Toc410908046"/>
      <w:bookmarkStart w:id="10842" w:name="_Toc410908285"/>
      <w:bookmarkStart w:id="10843" w:name="_Toc410911028"/>
      <w:bookmarkStart w:id="10844" w:name="_Toc410911301"/>
      <w:bookmarkStart w:id="10845" w:name="_Toc410920389"/>
      <w:bookmarkStart w:id="10846" w:name="_Toc411280016"/>
      <w:bookmarkStart w:id="10847" w:name="_Toc411626744"/>
      <w:bookmarkStart w:id="10848" w:name="_Toc411632285"/>
      <w:bookmarkStart w:id="10849" w:name="_Toc411882195"/>
      <w:bookmarkStart w:id="10850" w:name="_Toc411941204"/>
      <w:bookmarkStart w:id="10851" w:name="_Toc285801652"/>
      <w:bookmarkStart w:id="10852" w:name="_Toc411949679"/>
      <w:bookmarkStart w:id="10853" w:name="_Toc412111319"/>
      <w:bookmarkStart w:id="10854" w:name="_Toc285977923"/>
      <w:bookmarkStart w:id="10855" w:name="_Toc412128086"/>
      <w:bookmarkStart w:id="10856" w:name="_Toc286000051"/>
      <w:bookmarkStart w:id="10857" w:name="_Toc412218534"/>
      <w:bookmarkStart w:id="10858" w:name="_Toc412543821"/>
      <w:bookmarkStart w:id="10859" w:name="_Toc412551566"/>
      <w:bookmarkStart w:id="10860" w:name="_Toc525031412"/>
      <w:bookmarkStart w:id="10861" w:name="_Toc72320830"/>
      <w:r w:rsidRPr="00A75781">
        <w:rPr>
          <w:rFonts w:ascii="Proxima Nova ExCn Rg Cyr" w:eastAsia="Times New Roman" w:hAnsi="Proxima Nova ExCn Rg Cyr" w:cs="Times New Roman"/>
          <w:b/>
          <w:sz w:val="18"/>
          <w:szCs w:val="18"/>
          <w:lang w:eastAsia="ru-RU"/>
        </w:rPr>
        <w:t>Мониторинг исполнения договора</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r w:rsidRPr="00A75781">
        <w:rPr>
          <w:rFonts w:ascii="Proxima Nova ExCn Rg Cyr" w:eastAsia="Times New Roman" w:hAnsi="Proxima Nova ExCn Rg Cyr" w:cs="Times New Roman"/>
          <w:b/>
          <w:sz w:val="18"/>
          <w:szCs w:val="18"/>
          <w:lang w:eastAsia="ru-RU"/>
        </w:rPr>
        <w:t>.</w:t>
      </w:r>
      <w:bookmarkEnd w:id="10860"/>
      <w:bookmarkEnd w:id="10861"/>
    </w:p>
    <w:p w14:paraId="4C088C6C" w14:textId="2D9DF0E3" w:rsidR="00670DA9" w:rsidRPr="00A75781"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ходе исполнения договора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 осуществляет мониторинг исполнения договоров, который включает в себя комплекс мер по обеспечению:</w:t>
      </w:r>
    </w:p>
    <w:p w14:paraId="7EFFD795" w14:textId="5C4478FB"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надлежащего исполнения обязательств по договору со стороны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в том числе выполнения встречных обязательств, приемки результатов, оплаты;</w:t>
      </w:r>
      <w:r w:rsidR="001C5BCD" w:rsidRPr="00A75781">
        <w:rPr>
          <w:rFonts w:ascii="Proxima Nova ExCn Rg Cyr" w:eastAsia="Times New Roman" w:hAnsi="Proxima Nova ExCn Rg Cyr" w:cs="Times New Roman"/>
          <w:sz w:val="18"/>
          <w:szCs w:val="18"/>
          <w:lang w:eastAsia="ru-RU"/>
        </w:rPr>
        <w:t xml:space="preserve"> </w:t>
      </w:r>
    </w:p>
    <w:p w14:paraId="37FE72DB" w14:textId="71D601D2"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координации действий структурных подразделений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в рамках исполнения договора;</w:t>
      </w:r>
    </w:p>
    <w:p w14:paraId="3788FBA0" w14:textId="78472D1E"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w:t>
      </w:r>
    </w:p>
    <w:p w14:paraId="1D29E838" w14:textId="77777777"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6BBE5D92" w14:textId="77777777"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недопущения возникновения или пресечения коррупционных факторов, связанных с исполнением договора;</w:t>
      </w:r>
    </w:p>
    <w:p w14:paraId="011890D8" w14:textId="77777777"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6796A0A" w14:textId="77777777" w:rsidR="00670DA9" w:rsidRPr="00A75781"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862" w:name="_Toc411882196"/>
      <w:bookmarkStart w:id="10863" w:name="_Toc408840732"/>
      <w:bookmarkStart w:id="10864" w:name="_Toc408842157"/>
      <w:bookmarkStart w:id="10865" w:name="_Toc282982388"/>
      <w:bookmarkStart w:id="10866" w:name="_Toc409088822"/>
      <w:bookmarkStart w:id="10867" w:name="_Toc409089016"/>
      <w:bookmarkStart w:id="10868" w:name="_Toc409089709"/>
      <w:bookmarkStart w:id="10869" w:name="_Toc409090141"/>
      <w:bookmarkStart w:id="10870" w:name="_Toc409090596"/>
      <w:bookmarkStart w:id="10871" w:name="_Toc409113389"/>
      <w:bookmarkStart w:id="10872" w:name="_Toc409174172"/>
      <w:bookmarkStart w:id="10873" w:name="_Toc409174866"/>
      <w:bookmarkStart w:id="10874" w:name="_Toc409189266"/>
      <w:bookmarkStart w:id="10875" w:name="_Toc283058698"/>
      <w:bookmarkStart w:id="10876" w:name="_Toc409204491"/>
      <w:bookmarkStart w:id="10877" w:name="_Toc409474882"/>
      <w:bookmarkStart w:id="10878" w:name="_Toc409528591"/>
      <w:bookmarkStart w:id="10879" w:name="_Toc409630295"/>
      <w:bookmarkStart w:id="10880" w:name="_Toc409703740"/>
      <w:bookmarkStart w:id="10881" w:name="_Toc409711904"/>
      <w:bookmarkStart w:id="10882" w:name="_Toc409715647"/>
      <w:bookmarkStart w:id="10883" w:name="_Toc409721640"/>
      <w:bookmarkStart w:id="10884" w:name="_Toc409720795"/>
      <w:bookmarkStart w:id="10885" w:name="_Toc409721882"/>
      <w:bookmarkStart w:id="10886" w:name="_Toc409807607"/>
      <w:bookmarkStart w:id="10887" w:name="_Toc409812296"/>
      <w:bookmarkStart w:id="10888" w:name="_Toc283764519"/>
      <w:bookmarkStart w:id="10889" w:name="_Toc409908885"/>
      <w:bookmarkStart w:id="10890" w:name="_Toc410903025"/>
      <w:bookmarkStart w:id="10891" w:name="_Toc410908286"/>
      <w:bookmarkStart w:id="10892" w:name="_Toc410911029"/>
      <w:bookmarkStart w:id="10893" w:name="_Toc410911302"/>
      <w:bookmarkStart w:id="10894" w:name="_Toc410920390"/>
      <w:bookmarkStart w:id="10895" w:name="_Toc411280017"/>
      <w:bookmarkStart w:id="10896" w:name="_Toc411626745"/>
      <w:bookmarkStart w:id="10897" w:name="_Toc411632286"/>
      <w:bookmarkStart w:id="10898" w:name="_Toc411941205"/>
      <w:bookmarkStart w:id="10899" w:name="_Toc285801653"/>
      <w:bookmarkStart w:id="10900" w:name="_Toc411949680"/>
      <w:bookmarkStart w:id="10901" w:name="_Toc412111320"/>
      <w:bookmarkStart w:id="10902" w:name="_Toc285977924"/>
      <w:bookmarkStart w:id="10903" w:name="_Toc412128087"/>
      <w:bookmarkStart w:id="10904" w:name="_Toc286000052"/>
      <w:bookmarkStart w:id="10905" w:name="_Toc412218535"/>
      <w:bookmarkStart w:id="10906" w:name="_Toc412543822"/>
      <w:bookmarkStart w:id="10907" w:name="_Toc412551567"/>
      <w:bookmarkStart w:id="10908" w:name="_Toc407714707"/>
      <w:bookmarkStart w:id="10909" w:name="_Toc407716872"/>
      <w:bookmarkStart w:id="10910" w:name="_Toc407723124"/>
      <w:bookmarkStart w:id="10911" w:name="_Toc407720554"/>
      <w:bookmarkStart w:id="10912" w:name="_Toc407992783"/>
      <w:bookmarkStart w:id="10913" w:name="_Toc407999214"/>
      <w:bookmarkStart w:id="10914" w:name="_Toc408003449"/>
      <w:bookmarkStart w:id="10915" w:name="_Toc408003692"/>
      <w:bookmarkStart w:id="10916" w:name="_Toc408004448"/>
      <w:bookmarkStart w:id="10917" w:name="_Toc408161691"/>
      <w:bookmarkStart w:id="10918" w:name="_Toc408439923"/>
      <w:bookmarkStart w:id="10919" w:name="_Toc408447024"/>
      <w:bookmarkStart w:id="10920" w:name="_Toc408447288"/>
      <w:bookmarkStart w:id="10921" w:name="_Toc408776116"/>
      <w:bookmarkStart w:id="10922" w:name="_Toc408779311"/>
      <w:bookmarkStart w:id="10923" w:name="_Toc408780907"/>
      <w:bookmarkStart w:id="10924" w:name="_Toc408840970"/>
      <w:bookmarkStart w:id="10925" w:name="_Toc408842395"/>
    </w:p>
    <w:p w14:paraId="1AE5C49F" w14:textId="77777777" w:rsidR="00670DA9" w:rsidRPr="00A75781"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18"/>
          <w:szCs w:val="18"/>
        </w:rPr>
      </w:pPr>
      <w:bookmarkStart w:id="10926" w:name="_Toc525031413"/>
      <w:bookmarkStart w:id="10927" w:name="_Toc72320831"/>
      <w:r w:rsidRPr="00A75781">
        <w:rPr>
          <w:rFonts w:ascii="Proxima Nova ExCn Rg Cyr" w:eastAsia="Times New Roman" w:hAnsi="Proxima Nova ExCn Rg Cyr" w:cs="Times New Roman"/>
          <w:b/>
          <w:caps/>
          <w:sz w:val="18"/>
          <w:szCs w:val="18"/>
        </w:rPr>
        <w:t xml:space="preserve">ГЛАВА </w:t>
      </w:r>
      <w:r w:rsidRPr="00A75781">
        <w:rPr>
          <w:rFonts w:ascii="Proxima Nova ExCn Rg Cyr" w:eastAsia="Times New Roman" w:hAnsi="Proxima Nova ExCn Rg Cyr" w:cs="Times New Roman"/>
          <w:b/>
          <w:caps/>
          <w:sz w:val="18"/>
          <w:szCs w:val="18"/>
          <w:lang w:val="en-US"/>
        </w:rPr>
        <w:t>IX</w:t>
      </w:r>
      <w:r w:rsidRPr="00A75781">
        <w:rPr>
          <w:rFonts w:ascii="Proxima Nova ExCn Rg Cyr" w:eastAsia="Times New Roman" w:hAnsi="Proxima Nova ExCn Rg Cyr" w:cs="Times New Roman"/>
          <w:b/>
          <w:caps/>
          <w:sz w:val="18"/>
          <w:szCs w:val="18"/>
        </w:rPr>
        <w:t xml:space="preserve">. Иные положения, связанные с обеспечением </w:t>
      </w:r>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r w:rsidRPr="00A75781">
        <w:rPr>
          <w:rFonts w:ascii="Proxima Nova ExCn Rg Cyr" w:eastAsia="Times New Roman" w:hAnsi="Proxima Nova ExCn Rg Cyr" w:cs="Times New Roman"/>
          <w:b/>
          <w:caps/>
          <w:sz w:val="18"/>
          <w:szCs w:val="18"/>
        </w:rPr>
        <w:t>закупки</w:t>
      </w:r>
      <w:bookmarkEnd w:id="10898"/>
      <w:bookmarkEnd w:id="10899"/>
      <w:bookmarkEnd w:id="10900"/>
      <w:bookmarkEnd w:id="10901"/>
      <w:bookmarkEnd w:id="10902"/>
      <w:bookmarkEnd w:id="10903"/>
      <w:bookmarkEnd w:id="10904"/>
      <w:bookmarkEnd w:id="10905"/>
      <w:bookmarkEnd w:id="10906"/>
      <w:bookmarkEnd w:id="10907"/>
      <w:bookmarkEnd w:id="10926"/>
      <w:bookmarkEnd w:id="10927"/>
    </w:p>
    <w:p w14:paraId="7BB4D592" w14:textId="108F3CE3" w:rsidR="00670DA9" w:rsidRPr="00A75781" w:rsidRDefault="00670DA9" w:rsidP="00382CA4">
      <w:pPr>
        <w:pStyle w:val="affff2"/>
        <w:keepNext/>
        <w:numPr>
          <w:ilvl w:val="0"/>
          <w:numId w:val="4"/>
        </w:numPr>
        <w:suppressAutoHyphens/>
        <w:ind w:left="2268"/>
        <w:jc w:val="both"/>
        <w:outlineLvl w:val="1"/>
        <w:rPr>
          <w:rFonts w:ascii="Proxima Nova ExCn Rg Cyr" w:hAnsi="Proxima Nova ExCn Rg Cyr" w:cs="Times New Roman"/>
          <w:b/>
          <w:sz w:val="18"/>
          <w:szCs w:val="18"/>
          <w:lang w:eastAsia="ru-RU"/>
        </w:rPr>
      </w:pPr>
      <w:bookmarkStart w:id="10928" w:name="_Toc282982390"/>
      <w:bookmarkStart w:id="10929" w:name="_Toc409088823"/>
      <w:bookmarkStart w:id="10930" w:name="_Toc409089017"/>
      <w:bookmarkStart w:id="10931" w:name="_Toc409174173"/>
      <w:bookmarkStart w:id="10932" w:name="_Toc409174867"/>
      <w:bookmarkStart w:id="10933" w:name="_Toc409189267"/>
      <w:bookmarkStart w:id="10934" w:name="_Toc283058699"/>
      <w:bookmarkStart w:id="10935" w:name="_Toc409204492"/>
      <w:bookmarkStart w:id="10936" w:name="_Toc409474883"/>
      <w:bookmarkStart w:id="10937" w:name="_Toc409528592"/>
      <w:bookmarkStart w:id="10938" w:name="_Toc409630296"/>
      <w:bookmarkStart w:id="10939" w:name="_Toc409703741"/>
      <w:bookmarkStart w:id="10940" w:name="_Toc409711905"/>
      <w:bookmarkStart w:id="10941" w:name="_Toc409715648"/>
      <w:bookmarkStart w:id="10942" w:name="_Toc409721641"/>
      <w:bookmarkStart w:id="10943" w:name="_Toc409720796"/>
      <w:bookmarkStart w:id="10944" w:name="_Toc409721883"/>
      <w:bookmarkStart w:id="10945" w:name="_Toc409807608"/>
      <w:bookmarkStart w:id="10946" w:name="_Toc409812297"/>
      <w:bookmarkStart w:id="10947" w:name="_Toc283764520"/>
      <w:bookmarkStart w:id="10948" w:name="_Toc409908886"/>
      <w:bookmarkStart w:id="10949" w:name="_Ref410052577"/>
      <w:bookmarkStart w:id="10950" w:name="_Ref410848185"/>
      <w:bookmarkStart w:id="10951" w:name="_Ref410848222"/>
      <w:bookmarkStart w:id="10952" w:name="_Ref410849366"/>
      <w:bookmarkStart w:id="10953" w:name="_Toc410903026"/>
      <w:bookmarkStart w:id="10954" w:name="_Toc410908287"/>
      <w:bookmarkStart w:id="10955" w:name="_Toc410911030"/>
      <w:bookmarkStart w:id="10956" w:name="_Toc410911303"/>
      <w:bookmarkStart w:id="10957" w:name="_Toc410920391"/>
      <w:bookmarkStart w:id="10958" w:name="_Toc411280018"/>
      <w:bookmarkStart w:id="10959" w:name="_Toc411626746"/>
      <w:bookmarkStart w:id="10960" w:name="_Toc411632287"/>
      <w:bookmarkStart w:id="10961" w:name="_Toc411882197"/>
      <w:bookmarkStart w:id="10962" w:name="_Toc411941206"/>
      <w:bookmarkStart w:id="10963" w:name="_Toc285801654"/>
      <w:bookmarkStart w:id="10964" w:name="_Toc411949681"/>
      <w:bookmarkStart w:id="10965" w:name="_Toc412111321"/>
      <w:bookmarkStart w:id="10966" w:name="_Toc285977925"/>
      <w:bookmarkStart w:id="10967" w:name="_Toc412128088"/>
      <w:bookmarkStart w:id="10968" w:name="_Toc286000053"/>
      <w:bookmarkStart w:id="10969" w:name="_Toc412218536"/>
      <w:bookmarkStart w:id="10970" w:name="_Toc412543823"/>
      <w:bookmarkStart w:id="10971" w:name="_Toc412551568"/>
      <w:bookmarkStart w:id="10972" w:name="_Toc525031414"/>
      <w:bookmarkStart w:id="10973" w:name="_Toc72320832"/>
      <w:bookmarkStart w:id="10974" w:name="_Toc409090142"/>
      <w:bookmarkStart w:id="10975" w:name="_Toc409090597"/>
      <w:bookmarkStart w:id="10976" w:name="_Toc409113390"/>
      <w:bookmarkStart w:id="10977" w:name="_Toc409089710"/>
      <w:r w:rsidRPr="00A75781">
        <w:rPr>
          <w:rFonts w:ascii="Proxima Nova ExCn Rg Cyr" w:hAnsi="Proxima Nova ExCn Rg Cyr" w:cs="Times New Roman"/>
          <w:b/>
          <w:sz w:val="18"/>
          <w:szCs w:val="18"/>
          <w:lang w:eastAsia="ru-RU"/>
        </w:rPr>
        <w:t xml:space="preserve">Обжалование действий /бездействия </w:t>
      </w:r>
      <w:r w:rsidR="00246B7C" w:rsidRPr="00A75781">
        <w:rPr>
          <w:rFonts w:ascii="Proxima Nova ExCn Rg Cyr" w:hAnsi="Proxima Nova ExCn Rg Cyr" w:cs="Times New Roman"/>
          <w:b/>
          <w:sz w:val="18"/>
          <w:szCs w:val="18"/>
          <w:lang w:eastAsia="ru-RU"/>
        </w:rPr>
        <w:t>З</w:t>
      </w:r>
      <w:r w:rsidRPr="00A75781">
        <w:rPr>
          <w:rFonts w:ascii="Proxima Nova ExCn Rg Cyr" w:hAnsi="Proxima Nova ExCn Rg Cyr" w:cs="Times New Roman"/>
          <w:b/>
          <w:sz w:val="18"/>
          <w:szCs w:val="18"/>
          <w:lang w:eastAsia="ru-RU"/>
        </w:rPr>
        <w:t xml:space="preserve">аказчика, </w:t>
      </w:r>
      <w:r w:rsidR="00246B7C" w:rsidRPr="00A75781">
        <w:rPr>
          <w:rFonts w:ascii="Proxima Nova ExCn Rg Cyr" w:hAnsi="Proxima Nova ExCn Rg Cyr" w:cs="Times New Roman"/>
          <w:b/>
          <w:sz w:val="18"/>
          <w:szCs w:val="18"/>
          <w:lang w:eastAsia="ru-RU"/>
        </w:rPr>
        <w:t>О</w:t>
      </w:r>
      <w:r w:rsidRPr="00A75781">
        <w:rPr>
          <w:rFonts w:ascii="Proxima Nova ExCn Rg Cyr" w:hAnsi="Proxima Nova ExCn Rg Cyr" w:cs="Times New Roman"/>
          <w:b/>
          <w:sz w:val="18"/>
          <w:szCs w:val="18"/>
          <w:lang w:eastAsia="ru-RU"/>
        </w:rPr>
        <w:t xml:space="preserve">рганизатора закупки, </w:t>
      </w:r>
      <w:bookmarkEnd w:id="10805"/>
      <w:bookmarkEnd w:id="10806"/>
      <w:bookmarkEnd w:id="10807"/>
      <w:bookmarkEnd w:id="10808"/>
      <w:bookmarkEnd w:id="10809"/>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sidRPr="00A75781">
        <w:rPr>
          <w:rFonts w:ascii="Proxima Nova ExCn Rg Cyr" w:hAnsi="Proxima Nova ExCn Rg Cyr" w:cs="Times New Roman"/>
          <w:b/>
          <w:sz w:val="18"/>
          <w:szCs w:val="18"/>
          <w:lang w:eastAsia="ru-RU"/>
        </w:rPr>
        <w:t xml:space="preserve">ЗК, </w:t>
      </w:r>
      <w:r w:rsidR="004E4B3E" w:rsidRPr="00A75781">
        <w:rPr>
          <w:rFonts w:ascii="Proxima Nova ExCn Rg Cyr" w:hAnsi="Proxima Nova ExCn Rg Cyr" w:cs="Times New Roman"/>
          <w:b/>
          <w:sz w:val="18"/>
          <w:szCs w:val="18"/>
          <w:lang w:eastAsia="ru-RU"/>
        </w:rPr>
        <w:t>С</w:t>
      </w:r>
      <w:r w:rsidRPr="00A75781">
        <w:rPr>
          <w:rFonts w:ascii="Proxima Nova ExCn Rg Cyr" w:hAnsi="Proxima Nova ExCn Rg Cyr" w:cs="Times New Roman"/>
          <w:b/>
          <w:sz w:val="18"/>
          <w:szCs w:val="18"/>
          <w:lang w:eastAsia="ru-RU"/>
        </w:rPr>
        <w:t>пециализированной организации, ЭТП.</w:t>
      </w:r>
      <w:bookmarkEnd w:id="10972"/>
      <w:bookmarkEnd w:id="10973"/>
    </w:p>
    <w:p w14:paraId="6372475F" w14:textId="1ECED268" w:rsidR="00670DA9" w:rsidRPr="00A75781" w:rsidRDefault="00670DA9" w:rsidP="0038039F">
      <w:pPr>
        <w:pStyle w:val="affff2"/>
        <w:keepNext/>
        <w:keepLines/>
        <w:numPr>
          <w:ilvl w:val="1"/>
          <w:numId w:val="4"/>
        </w:numPr>
        <w:suppressAutoHyphens/>
        <w:ind w:left="2268"/>
        <w:jc w:val="both"/>
        <w:outlineLvl w:val="2"/>
        <w:rPr>
          <w:rFonts w:ascii="Proxima Nova ExCn Rg Cyr" w:hAnsi="Proxima Nova ExCn Rg Cyr" w:cs="Times New Roman"/>
          <w:b/>
          <w:sz w:val="18"/>
          <w:szCs w:val="18"/>
          <w:lang w:eastAsia="ru-RU"/>
        </w:rPr>
      </w:pPr>
      <w:bookmarkStart w:id="10978" w:name="_Toc368984341"/>
      <w:bookmarkStart w:id="10979" w:name="_Toc407284852"/>
      <w:bookmarkStart w:id="10980" w:name="_Toc407291580"/>
      <w:bookmarkStart w:id="10981" w:name="_Toc407300380"/>
      <w:bookmarkStart w:id="10982" w:name="_Toc407296930"/>
      <w:bookmarkStart w:id="10983" w:name="_Toc407712216"/>
      <w:bookmarkStart w:id="10984" w:name="_Toc407714709"/>
      <w:bookmarkStart w:id="10985" w:name="_Toc407716874"/>
      <w:bookmarkStart w:id="10986" w:name="_Toc407723126"/>
      <w:bookmarkStart w:id="10987" w:name="_Toc407720556"/>
      <w:bookmarkStart w:id="10988" w:name="_Toc407992785"/>
      <w:bookmarkStart w:id="10989" w:name="_Toc407999216"/>
      <w:bookmarkStart w:id="10990" w:name="_Toc408003451"/>
      <w:bookmarkStart w:id="10991" w:name="_Toc408003694"/>
      <w:bookmarkStart w:id="10992" w:name="_Toc408004450"/>
      <w:bookmarkStart w:id="10993" w:name="_Toc408161693"/>
      <w:bookmarkStart w:id="10994" w:name="_Toc408439925"/>
      <w:bookmarkStart w:id="10995" w:name="_Toc408447026"/>
      <w:bookmarkStart w:id="10996" w:name="_Toc408447290"/>
      <w:bookmarkStart w:id="10997" w:name="_Toc408776118"/>
      <w:bookmarkStart w:id="10998" w:name="_Toc408779313"/>
      <w:bookmarkStart w:id="10999" w:name="_Toc408780909"/>
      <w:bookmarkStart w:id="11000" w:name="_Toc408840972"/>
      <w:bookmarkStart w:id="11001" w:name="_Toc408842397"/>
      <w:bookmarkStart w:id="11002" w:name="_Toc282982392"/>
      <w:bookmarkStart w:id="11003" w:name="_Toc409088825"/>
      <w:bookmarkStart w:id="11004" w:name="_Toc409089019"/>
      <w:bookmarkStart w:id="11005" w:name="_Toc409089711"/>
      <w:bookmarkStart w:id="11006" w:name="_Toc409090143"/>
      <w:bookmarkStart w:id="11007" w:name="_Toc409090598"/>
      <w:bookmarkStart w:id="11008" w:name="_Toc409113391"/>
      <w:bookmarkStart w:id="11009" w:name="_Toc409174174"/>
      <w:bookmarkStart w:id="11010" w:name="_Toc409174868"/>
      <w:bookmarkStart w:id="11011" w:name="_Toc409189268"/>
      <w:bookmarkStart w:id="11012" w:name="_Toc283058700"/>
      <w:bookmarkStart w:id="11013" w:name="_Toc409204493"/>
      <w:bookmarkStart w:id="11014" w:name="_Toc409474884"/>
      <w:bookmarkStart w:id="11015" w:name="_Toc409528593"/>
      <w:bookmarkStart w:id="11016" w:name="_Toc409630297"/>
      <w:bookmarkStart w:id="11017" w:name="_Toc409703742"/>
      <w:bookmarkStart w:id="11018" w:name="_Toc409711906"/>
      <w:bookmarkStart w:id="11019" w:name="_Toc409715649"/>
      <w:bookmarkStart w:id="11020" w:name="_Toc409721642"/>
      <w:bookmarkStart w:id="11021" w:name="_Toc409720797"/>
      <w:bookmarkStart w:id="11022" w:name="_Toc409721884"/>
      <w:bookmarkStart w:id="11023" w:name="_Toc409807609"/>
      <w:bookmarkStart w:id="11024" w:name="_Toc409812298"/>
      <w:bookmarkStart w:id="11025" w:name="_Toc283764521"/>
      <w:bookmarkStart w:id="11026" w:name="_Toc409908887"/>
      <w:bookmarkStart w:id="11027" w:name="_Toc410903027"/>
      <w:bookmarkStart w:id="11028" w:name="_Toc410908288"/>
      <w:bookmarkStart w:id="11029" w:name="_Toc410911031"/>
      <w:bookmarkStart w:id="11030" w:name="_Toc410911304"/>
      <w:bookmarkStart w:id="11031" w:name="_Toc410920392"/>
      <w:bookmarkStart w:id="11032" w:name="_Toc410916933"/>
      <w:bookmarkStart w:id="11033" w:name="_Toc411280019"/>
      <w:bookmarkStart w:id="11034" w:name="_Toc411626747"/>
      <w:bookmarkStart w:id="11035" w:name="_Toc411632288"/>
      <w:bookmarkStart w:id="11036" w:name="_Toc411882198"/>
      <w:bookmarkStart w:id="11037" w:name="_Toc411941207"/>
      <w:bookmarkStart w:id="11038" w:name="_Toc285801655"/>
      <w:bookmarkStart w:id="11039" w:name="_Toc411949682"/>
      <w:bookmarkStart w:id="11040" w:name="_Toc412111322"/>
      <w:bookmarkStart w:id="11041" w:name="_Toc285977926"/>
      <w:bookmarkStart w:id="11042" w:name="_Toc412128089"/>
      <w:bookmarkStart w:id="11043" w:name="_Toc286000054"/>
      <w:bookmarkStart w:id="11044" w:name="_Toc412218537"/>
      <w:bookmarkStart w:id="11045" w:name="_Toc412543824"/>
      <w:bookmarkStart w:id="11046" w:name="_Toc412551569"/>
      <w:bookmarkStart w:id="11047" w:name="_Toc525031415"/>
      <w:bookmarkStart w:id="11048" w:name="_Toc72320833"/>
      <w:bookmarkStart w:id="11049" w:name="_Toc236236052"/>
      <w:bookmarkStart w:id="11050" w:name="_Toc368984343"/>
      <w:bookmarkStart w:id="11051" w:name="_Toc407284854"/>
      <w:bookmarkStart w:id="11052" w:name="_Toc407291582"/>
      <w:bookmarkStart w:id="11053" w:name="_Toc407300382"/>
      <w:bookmarkStart w:id="11054" w:name="_Toc407296932"/>
      <w:bookmarkEnd w:id="10974"/>
      <w:bookmarkEnd w:id="10975"/>
      <w:bookmarkEnd w:id="10976"/>
      <w:bookmarkEnd w:id="10977"/>
      <w:r w:rsidRPr="00A75781">
        <w:rPr>
          <w:rFonts w:ascii="Proxima Nova ExCn Rg Cyr" w:hAnsi="Proxima Nova ExCn Rg Cyr" w:cs="Times New Roman"/>
          <w:b/>
          <w:sz w:val="18"/>
          <w:szCs w:val="18"/>
          <w:lang w:eastAsia="ru-RU"/>
        </w:rPr>
        <w:t>Право на обжалование</w:t>
      </w:r>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r w:rsidRPr="00A75781">
        <w:rPr>
          <w:rFonts w:ascii="Proxima Nova ExCn Rg Cyr" w:hAnsi="Proxima Nova ExCn Rg Cyr" w:cs="Times New Roman"/>
          <w:b/>
          <w:sz w:val="18"/>
          <w:szCs w:val="18"/>
          <w:lang w:eastAsia="ru-RU"/>
        </w:rPr>
        <w:t>.</w:t>
      </w:r>
      <w:bookmarkEnd w:id="11047"/>
      <w:bookmarkEnd w:id="11048"/>
    </w:p>
    <w:p w14:paraId="44605631" w14:textId="14ACD02A" w:rsidR="00B22078" w:rsidRPr="00A75781" w:rsidRDefault="00670DA9" w:rsidP="00FE42E7">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Поставщик /участник</w:t>
      </w:r>
      <w:r w:rsidR="000A429F" w:rsidRPr="00A75781">
        <w:rPr>
          <w:rFonts w:ascii="Proxima Nova ExCn Rg Cyr" w:eastAsia="Times New Roman" w:hAnsi="Proxima Nova ExCn Rg Cyr" w:cs="Times New Roman"/>
          <w:sz w:val="18"/>
          <w:szCs w:val="18"/>
          <w:lang w:eastAsia="ru-RU"/>
        </w:rPr>
        <w:t xml:space="preserve"> закупки </w:t>
      </w:r>
      <w:r w:rsidR="0098318F" w:rsidRPr="00A75781">
        <w:rPr>
          <w:rFonts w:ascii="Proxima Nova ExCn Rg Cyr" w:eastAsia="Times New Roman" w:hAnsi="Proxima Nova ExCn Rg Cyr" w:cs="Times New Roman"/>
          <w:sz w:val="18"/>
          <w:szCs w:val="18"/>
          <w:lang w:eastAsia="ru-RU"/>
        </w:rPr>
        <w:t>/</w:t>
      </w:r>
      <w:r w:rsidR="000B031C" w:rsidRPr="00A75781">
        <w:rPr>
          <w:rFonts w:ascii="Proxima Nova ExCn Rg Cyr" w:eastAsia="Times New Roman" w:hAnsi="Proxima Nova ExCn Rg Cyr" w:cs="Times New Roman"/>
          <w:sz w:val="18"/>
          <w:szCs w:val="18"/>
          <w:lang w:eastAsia="ru-RU"/>
        </w:rPr>
        <w:t> </w:t>
      </w:r>
      <w:r w:rsidR="0098318F" w:rsidRPr="00A75781">
        <w:rPr>
          <w:rFonts w:ascii="Proxima Nova ExCn Rg Cyr" w:eastAsia="Times New Roman" w:hAnsi="Proxima Nova ExCn Rg Cyr" w:cs="Times New Roman"/>
          <w:sz w:val="18"/>
          <w:szCs w:val="18"/>
          <w:lang w:eastAsia="ru-RU"/>
        </w:rPr>
        <w:t xml:space="preserve">участник квалификационного </w:t>
      </w:r>
      <w:r w:rsidR="00332984" w:rsidRPr="00A75781">
        <w:rPr>
          <w:rFonts w:ascii="Proxima Nova ExCn Rg Cyr" w:eastAsia="Times New Roman" w:hAnsi="Proxima Nova ExCn Rg Cyr" w:cs="Times New Roman"/>
          <w:sz w:val="18"/>
          <w:szCs w:val="18"/>
          <w:lang w:eastAsia="ru-RU"/>
        </w:rPr>
        <w:t>отбора</w:t>
      </w:r>
      <w:r w:rsidR="000A429F" w:rsidRPr="00A75781">
        <w:rPr>
          <w:rFonts w:ascii="Proxima Nova ExCn Rg Cyr" w:eastAsia="Times New Roman" w:hAnsi="Proxima Nova ExCn Rg Cyr" w:cs="Times New Roman"/>
          <w:sz w:val="18"/>
          <w:szCs w:val="18"/>
          <w:lang w:eastAsia="ru-RU"/>
        </w:rPr>
        <w:t> / заинтересованное лицо (при осуществлении закупки у единственного поставщика) (далее в тексте настоящего раздела – Заявитель)</w:t>
      </w:r>
      <w:r w:rsidRPr="00A75781">
        <w:rPr>
          <w:rFonts w:ascii="Proxima Nova ExCn Rg Cyr" w:eastAsia="Times New Roman" w:hAnsi="Proxima Nova ExCn Rg Cyr" w:cs="Times New Roman"/>
          <w:sz w:val="18"/>
          <w:szCs w:val="18"/>
          <w:lang w:eastAsia="ru-RU"/>
        </w:rPr>
        <w:t xml:space="preserve"> имеет право обжаловать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w:t>
      </w:r>
      <w:r w:rsidRPr="00A75781" w:rsidDel="009767BC">
        <w:rPr>
          <w:rFonts w:ascii="Proxima Nova ExCn Rg Cyr" w:eastAsia="Times New Roman" w:hAnsi="Proxima Nova ExCn Rg Cyr" w:cs="Times New Roman"/>
          <w:sz w:val="18"/>
          <w:szCs w:val="18"/>
          <w:lang w:eastAsia="ru-RU"/>
        </w:rPr>
        <w:t xml:space="preserve">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рганизатора закупки, ЗК,</w:t>
      </w:r>
      <w:r w:rsidRPr="00A75781" w:rsidDel="009767BC">
        <w:rPr>
          <w:rFonts w:ascii="Proxima Nova ExCn Rg Cyr" w:eastAsia="Times New Roman" w:hAnsi="Proxima Nova ExCn Rg Cyr" w:cs="Times New Roman"/>
          <w:sz w:val="18"/>
          <w:szCs w:val="18"/>
          <w:lang w:eastAsia="ru-RU"/>
        </w:rPr>
        <w:t xml:space="preserve"> </w:t>
      </w:r>
      <w:r w:rsidR="004E4B3E"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организации</w:t>
      </w:r>
      <w:r w:rsidR="008C2987"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в комиссии Корпорации по рассмотрению жалоб в сфере закупок (пункт </w:t>
      </w:r>
      <w:r w:rsidR="005432ED" w:rsidRPr="00A75781">
        <w:rPr>
          <w:rFonts w:ascii="Proxima Nova ExCn Rg Cyr" w:eastAsia="Times New Roman" w:hAnsi="Proxima Nova ExCn Rg Cyr" w:cs="Times New Roman"/>
          <w:sz w:val="18"/>
          <w:szCs w:val="18"/>
          <w:lang w:eastAsia="ru-RU"/>
        </w:rPr>
        <w:t>22.2.1</w:t>
      </w:r>
      <w:r w:rsidRPr="00A75781">
        <w:rPr>
          <w:rFonts w:ascii="Proxima Nova ExCn Rg Cyr" w:eastAsia="Times New Roman" w:hAnsi="Proxima Nova ExCn Rg Cyr" w:cs="Times New Roman"/>
          <w:sz w:val="18"/>
          <w:szCs w:val="18"/>
          <w:lang w:eastAsia="ru-RU"/>
        </w:rPr>
        <w:t xml:space="preserve"> Положения).</w:t>
      </w:r>
      <w:r w:rsidR="008C2987" w:rsidRPr="00A75781">
        <w:rPr>
          <w:rFonts w:ascii="Proxima Nova ExCn Rg Cyr" w:eastAsia="Times New Roman" w:hAnsi="Proxima Nova ExCn Rg Cyr" w:cs="Times New Roman"/>
          <w:sz w:val="18"/>
          <w:szCs w:val="18"/>
          <w:lang w:eastAsia="ru-RU"/>
        </w:rPr>
        <w:t xml:space="preserve"> </w:t>
      </w:r>
    </w:p>
    <w:p w14:paraId="3228FD60" w14:textId="4CC3AA4C" w:rsidR="00670DA9" w:rsidRPr="00A75781" w:rsidRDefault="005432ED" w:rsidP="00FE42E7">
      <w:p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Обжалование действий </w:t>
      </w:r>
      <w:r w:rsidR="008C2987" w:rsidRPr="00A75781">
        <w:rPr>
          <w:rFonts w:ascii="Proxima Nova ExCn Rg Cyr" w:eastAsia="Times New Roman" w:hAnsi="Proxima Nova ExCn Rg Cyr" w:cs="Times New Roman"/>
          <w:sz w:val="18"/>
          <w:szCs w:val="18"/>
          <w:lang w:eastAsia="ru-RU"/>
        </w:rPr>
        <w:t xml:space="preserve">/бездействия </w:t>
      </w:r>
      <w:r w:rsidR="00246B7C" w:rsidRPr="00A75781">
        <w:rPr>
          <w:rFonts w:ascii="Proxima Nova ExCn Rg Cyr" w:eastAsia="Times New Roman" w:hAnsi="Proxima Nova ExCn Rg Cyr" w:cs="Times New Roman"/>
          <w:sz w:val="18"/>
          <w:szCs w:val="18"/>
          <w:lang w:eastAsia="ru-RU"/>
        </w:rPr>
        <w:t>З</w:t>
      </w:r>
      <w:r w:rsidR="008C2987"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008C2987" w:rsidRPr="00A75781">
        <w:rPr>
          <w:rFonts w:ascii="Proxima Nova ExCn Rg Cyr" w:eastAsia="Times New Roman" w:hAnsi="Proxima Nova ExCn Rg Cyr" w:cs="Times New Roman"/>
          <w:sz w:val="18"/>
          <w:szCs w:val="18"/>
          <w:lang w:eastAsia="ru-RU"/>
        </w:rPr>
        <w:t xml:space="preserve">рганизатора закупки, </w:t>
      </w:r>
      <w:r w:rsidR="004E4B3E" w:rsidRPr="00A75781">
        <w:rPr>
          <w:rFonts w:ascii="Proxima Nova ExCn Rg Cyr" w:eastAsia="Times New Roman" w:hAnsi="Proxima Nova ExCn Rg Cyr" w:cs="Times New Roman"/>
          <w:sz w:val="18"/>
          <w:szCs w:val="18"/>
          <w:lang w:eastAsia="ru-RU"/>
        </w:rPr>
        <w:t>С</w:t>
      </w:r>
      <w:r w:rsidR="008C2987" w:rsidRPr="00A75781">
        <w:rPr>
          <w:rFonts w:ascii="Proxima Nova ExCn Rg Cyr" w:eastAsia="Times New Roman" w:hAnsi="Proxima Nova ExCn Rg Cyr" w:cs="Times New Roman"/>
          <w:sz w:val="18"/>
          <w:szCs w:val="1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698D1AFF" w14:textId="2E8CD643"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Корпорация развития малого и среднего предпринимательства в случаях, предусмотренных пунктами 1, 4 - 6 части 10 статьи 3 </w:t>
      </w:r>
      <w:r w:rsidRPr="00A75781">
        <w:rPr>
          <w:rFonts w:ascii="Proxima Nova ExCn Rg Cyr" w:eastAsia="Times New Roman" w:hAnsi="Proxima Nova ExCn Rg Cyr" w:cs="Times New Roman"/>
          <w:sz w:val="18"/>
          <w:szCs w:val="18"/>
          <w:lang w:eastAsia="ru-RU"/>
        </w:rPr>
        <w:br/>
        <w:t xml:space="preserve">Закона 223-ФЗ, вправе обжаловать в судебном порядке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6551A1A5" w14:textId="5F27725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055" w:name="_Toc412539896"/>
      <w:bookmarkStart w:id="11056" w:name="_Toc412540890"/>
      <w:bookmarkStart w:id="11057" w:name="_Toc412541195"/>
      <w:bookmarkStart w:id="11058" w:name="_Toc412542573"/>
      <w:bookmarkStart w:id="11059" w:name="_Toc412542779"/>
      <w:bookmarkStart w:id="11060" w:name="_Toc412543042"/>
      <w:bookmarkStart w:id="11061" w:name="_Toc412543825"/>
      <w:bookmarkStart w:id="11062" w:name="_Toc412544031"/>
      <w:bookmarkStart w:id="11063" w:name="_Toc412545163"/>
      <w:bookmarkStart w:id="11064" w:name="_Toc412545717"/>
      <w:bookmarkStart w:id="11065" w:name="_Toc412545923"/>
      <w:bookmarkStart w:id="11066" w:name="_Toc412546683"/>
      <w:bookmarkStart w:id="11067" w:name="_Toc412547758"/>
      <w:bookmarkStart w:id="11068" w:name="_Toc412547416"/>
      <w:bookmarkStart w:id="11069" w:name="_Toc412547964"/>
      <w:bookmarkStart w:id="11070" w:name="_Toc412548170"/>
      <w:bookmarkStart w:id="11071" w:name="_Toc412548507"/>
      <w:bookmarkStart w:id="11072" w:name="_Toc412550486"/>
      <w:bookmarkStart w:id="11073" w:name="_Toc412550692"/>
      <w:bookmarkStart w:id="11074" w:name="_Toc412551158"/>
      <w:bookmarkStart w:id="11075" w:name="_Toc412551364"/>
      <w:bookmarkStart w:id="11076" w:name="_Toc412551570"/>
      <w:bookmarkStart w:id="11077" w:name="_Toc412557142"/>
      <w:bookmarkStart w:id="11078" w:name="_Toc408776119"/>
      <w:bookmarkStart w:id="11079" w:name="_Toc408779314"/>
      <w:bookmarkStart w:id="11080" w:name="_Toc408780910"/>
      <w:bookmarkStart w:id="11081" w:name="_Toc408840973"/>
      <w:bookmarkStart w:id="11082" w:name="_Toc408842398"/>
      <w:bookmarkStart w:id="11083" w:name="_Toc409089712"/>
      <w:bookmarkStart w:id="11084" w:name="_Toc409090599"/>
      <w:bookmarkStart w:id="11085" w:name="_Toc409189269"/>
      <w:bookmarkStart w:id="11086" w:name="_Toc409528594"/>
      <w:bookmarkStart w:id="11087" w:name="_Toc409630298"/>
      <w:bookmarkStart w:id="11088" w:name="_Toc409703743"/>
      <w:bookmarkStart w:id="11089" w:name="_Toc409711907"/>
      <w:bookmarkStart w:id="11090" w:name="_Toc409721643"/>
      <w:bookmarkStart w:id="11091" w:name="_Toc409812299"/>
      <w:bookmarkStart w:id="11092" w:name="_Toc282982393"/>
      <w:bookmarkStart w:id="11093" w:name="_Toc409088826"/>
      <w:bookmarkStart w:id="11094" w:name="_Toc409089020"/>
      <w:bookmarkStart w:id="11095" w:name="_Toc409090144"/>
      <w:bookmarkStart w:id="11096" w:name="_Toc409113392"/>
      <w:bookmarkStart w:id="11097" w:name="_Toc409174175"/>
      <w:bookmarkStart w:id="11098" w:name="_Toc409174869"/>
      <w:bookmarkStart w:id="11099" w:name="_Toc283058701"/>
      <w:bookmarkStart w:id="11100" w:name="_Toc409204494"/>
      <w:bookmarkStart w:id="11101" w:name="_Toc409474885"/>
      <w:bookmarkStart w:id="11102" w:name="_Toc409715650"/>
      <w:bookmarkStart w:id="11103" w:name="_Toc409720798"/>
      <w:bookmarkStart w:id="11104" w:name="_Toc409721885"/>
      <w:bookmarkStart w:id="11105" w:name="_Toc409807610"/>
      <w:bookmarkStart w:id="11106" w:name="_Toc283764522"/>
      <w:bookmarkStart w:id="11107" w:name="_Toc409908888"/>
      <w:bookmarkStart w:id="11108" w:name="_Toc410903028"/>
      <w:bookmarkStart w:id="11109" w:name="_Toc410908289"/>
      <w:bookmarkStart w:id="11110" w:name="_Toc410911032"/>
      <w:bookmarkStart w:id="11111" w:name="_Toc410911305"/>
      <w:bookmarkStart w:id="11112" w:name="_Toc410920393"/>
      <w:bookmarkStart w:id="11113" w:name="_Toc410916934"/>
      <w:bookmarkStart w:id="11114" w:name="_Toc411280020"/>
      <w:bookmarkStart w:id="11115" w:name="_Toc411626748"/>
      <w:bookmarkStart w:id="11116" w:name="_Toc411632289"/>
      <w:bookmarkStart w:id="11117" w:name="_Toc411882199"/>
      <w:bookmarkStart w:id="11118" w:name="_Toc411941208"/>
      <w:bookmarkStart w:id="11119" w:name="_Toc285801656"/>
      <w:bookmarkStart w:id="11120" w:name="_Toc411949683"/>
      <w:bookmarkStart w:id="11121" w:name="_Toc412111323"/>
      <w:bookmarkStart w:id="11122" w:name="_Toc285977927"/>
      <w:bookmarkStart w:id="11123" w:name="_Toc412128090"/>
      <w:bookmarkStart w:id="11124" w:name="_Toc286000055"/>
      <w:bookmarkStart w:id="11125" w:name="_Toc412218538"/>
      <w:bookmarkStart w:id="11126" w:name="_Toc412543826"/>
      <w:bookmarkStart w:id="11127" w:name="_Toc412551571"/>
      <w:bookmarkStart w:id="11128" w:name="_Toc525031416"/>
      <w:bookmarkStart w:id="11129" w:name="_Toc72320834"/>
      <w:bookmarkStart w:id="11130" w:name="_Toc407999217"/>
      <w:bookmarkStart w:id="11131" w:name="_Toc408003452"/>
      <w:bookmarkStart w:id="11132" w:name="_Toc408003695"/>
      <w:bookmarkStart w:id="11133" w:name="_Toc408004451"/>
      <w:bookmarkStart w:id="11134" w:name="_Toc408161694"/>
      <w:bookmarkStart w:id="11135" w:name="_Toc408439926"/>
      <w:bookmarkStart w:id="11136" w:name="_Toc408447027"/>
      <w:bookmarkStart w:id="11137" w:name="_Toc408447291"/>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r w:rsidRPr="00A75781">
        <w:rPr>
          <w:rFonts w:ascii="Proxima Nova ExCn Rg Cyr" w:eastAsia="Times New Roman" w:hAnsi="Proxima Nova ExCn Rg Cyr" w:cs="Times New Roman"/>
          <w:b/>
          <w:sz w:val="18"/>
          <w:szCs w:val="18"/>
          <w:lang w:eastAsia="ru-RU"/>
        </w:rPr>
        <w:t>Комиссия Корпорации по рассмотрению жалоб</w:t>
      </w:r>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r w:rsidRPr="00A75781">
        <w:rPr>
          <w:rFonts w:ascii="Proxima Nova ExCn Rg Cyr" w:eastAsia="Times New Roman" w:hAnsi="Proxima Nova ExCn Rg Cyr" w:cs="Times New Roman"/>
          <w:b/>
          <w:sz w:val="18"/>
          <w:szCs w:val="18"/>
          <w:lang w:eastAsia="ru-RU"/>
        </w:rPr>
        <w:t xml:space="preserve"> </w:t>
      </w:r>
      <w:r w:rsidRPr="00A75781">
        <w:rPr>
          <w:rFonts w:ascii="Proxima Nova ExCn Rg Cyr" w:eastAsia="Times New Roman" w:hAnsi="Proxima Nova ExCn Rg Cyr" w:cs="Times New Roman"/>
          <w:b/>
          <w:sz w:val="18"/>
          <w:szCs w:val="18"/>
          <w:lang w:eastAsia="ru-RU"/>
        </w:rPr>
        <w:br/>
        <w:t>в сфере закупок.</w:t>
      </w:r>
      <w:bookmarkEnd w:id="11128"/>
      <w:bookmarkEnd w:id="11129"/>
    </w:p>
    <w:p w14:paraId="2E8D9C41" w14:textId="4A80BAF3"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1138" w:name="_Ref407995093"/>
      <w:r w:rsidRPr="00A75781">
        <w:rPr>
          <w:rFonts w:ascii="Proxima Nova ExCn Rg Cyr" w:eastAsia="Times New Roman" w:hAnsi="Proxima Nova ExCn Rg Cyr" w:cs="Times New Roman"/>
          <w:sz w:val="18"/>
          <w:szCs w:val="1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09B0276F" w14:textId="7BF25414"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Состав Комиссии утверждается генеральным директором Корпорации либо уполномоченным им лицом.</w:t>
      </w:r>
    </w:p>
    <w:p w14:paraId="45E57B2E" w14:textId="5B8BE4E4"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9BB09DC" w14:textId="155F8309" w:rsidR="002B59C3"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1138"/>
    </w:p>
    <w:p w14:paraId="1E669386" w14:textId="435433B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rPr>
      </w:pPr>
      <w:bookmarkStart w:id="11139" w:name="_Toc409089713"/>
      <w:bookmarkStart w:id="11140" w:name="_Toc409090145"/>
      <w:bookmarkStart w:id="11141" w:name="_Toc409090600"/>
      <w:bookmarkStart w:id="11142" w:name="_Toc409113393"/>
      <w:bookmarkStart w:id="11143" w:name="_Toc409174176"/>
      <w:bookmarkStart w:id="11144" w:name="_Toc409174870"/>
      <w:bookmarkStart w:id="11145" w:name="_Toc409189270"/>
      <w:bookmarkStart w:id="11146" w:name="_Toc283058702"/>
      <w:bookmarkStart w:id="11147" w:name="_Toc409204495"/>
      <w:bookmarkStart w:id="11148" w:name="_Toc409474886"/>
      <w:bookmarkStart w:id="11149" w:name="_Toc409528595"/>
      <w:bookmarkStart w:id="11150" w:name="_Toc409630299"/>
      <w:bookmarkStart w:id="11151" w:name="_Toc409703744"/>
      <w:bookmarkStart w:id="11152" w:name="_Toc409711908"/>
      <w:bookmarkStart w:id="11153" w:name="_Toc409715651"/>
      <w:bookmarkStart w:id="11154" w:name="_Toc409721644"/>
      <w:bookmarkStart w:id="11155" w:name="_Toc409720799"/>
      <w:bookmarkStart w:id="11156" w:name="_Toc409721886"/>
      <w:bookmarkStart w:id="11157" w:name="_Toc409807611"/>
      <w:bookmarkStart w:id="11158" w:name="_Toc409812300"/>
      <w:bookmarkStart w:id="11159" w:name="_Toc283764523"/>
      <w:bookmarkStart w:id="11160" w:name="_Toc409908889"/>
      <w:bookmarkStart w:id="11161" w:name="_Toc410903029"/>
      <w:bookmarkStart w:id="11162" w:name="_Toc410908290"/>
      <w:bookmarkStart w:id="11163" w:name="_Toc410911033"/>
      <w:bookmarkStart w:id="11164" w:name="_Toc410911306"/>
      <w:bookmarkStart w:id="11165" w:name="_Toc410920394"/>
      <w:bookmarkStart w:id="11166" w:name="_Toc410916935"/>
      <w:bookmarkStart w:id="11167" w:name="_Toc411280021"/>
      <w:bookmarkStart w:id="11168" w:name="_Toc411626749"/>
      <w:bookmarkStart w:id="11169" w:name="_Toc411632290"/>
      <w:bookmarkStart w:id="11170" w:name="_Toc411882200"/>
      <w:bookmarkStart w:id="11171" w:name="_Toc411941209"/>
      <w:bookmarkStart w:id="11172" w:name="_Toc285801657"/>
      <w:bookmarkStart w:id="11173" w:name="_Toc411949684"/>
      <w:bookmarkStart w:id="11174" w:name="_Toc412111324"/>
      <w:bookmarkStart w:id="11175" w:name="_Toc285977928"/>
      <w:bookmarkStart w:id="11176" w:name="_Toc412128091"/>
      <w:bookmarkStart w:id="11177" w:name="_Toc286000056"/>
      <w:bookmarkStart w:id="11178" w:name="_Toc412218539"/>
      <w:bookmarkStart w:id="11179" w:name="_Toc412543827"/>
      <w:bookmarkStart w:id="11180" w:name="_Toc412551572"/>
      <w:bookmarkStart w:id="11181" w:name="_Toc525031417"/>
      <w:bookmarkStart w:id="11182" w:name="_Toc72320835"/>
      <w:bookmarkEnd w:id="11130"/>
      <w:bookmarkEnd w:id="11131"/>
      <w:bookmarkEnd w:id="11132"/>
      <w:bookmarkEnd w:id="11133"/>
      <w:bookmarkEnd w:id="11134"/>
      <w:bookmarkEnd w:id="11135"/>
      <w:bookmarkEnd w:id="11136"/>
      <w:bookmarkEnd w:id="11137"/>
      <w:r w:rsidRPr="00A75781">
        <w:rPr>
          <w:rFonts w:ascii="Proxima Nova ExCn Rg Cyr" w:eastAsia="Times New Roman" w:hAnsi="Proxima Nova ExCn Rg Cyr" w:cs="Times New Roman"/>
          <w:b/>
          <w:sz w:val="18"/>
          <w:szCs w:val="18"/>
          <w:lang w:eastAsia="ru-RU"/>
        </w:rPr>
        <w:t>Сроки направления жалобы</w:t>
      </w:r>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r w:rsidRPr="00A75781">
        <w:rPr>
          <w:rFonts w:ascii="Proxima Nova ExCn Rg Cyr" w:eastAsia="Times New Roman" w:hAnsi="Proxima Nova ExCn Rg Cyr" w:cs="Times New Roman"/>
          <w:b/>
          <w:sz w:val="18"/>
          <w:szCs w:val="18"/>
        </w:rPr>
        <w:t>.</w:t>
      </w:r>
      <w:bookmarkEnd w:id="11181"/>
      <w:bookmarkEnd w:id="11182"/>
    </w:p>
    <w:p w14:paraId="389CA8AD" w14:textId="77777777" w:rsidR="00FE42E7"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1183" w:name="_Ref407713749"/>
      <w:r w:rsidRPr="00A75781">
        <w:rPr>
          <w:rFonts w:ascii="Proxima Nova ExCn Rg Cyr" w:eastAsia="Times New Roman" w:hAnsi="Proxima Nova ExCn Rg Cyr" w:cs="Times New Roman"/>
          <w:sz w:val="18"/>
          <w:szCs w:val="18"/>
          <w:lang w:eastAsia="ru-RU"/>
        </w:rPr>
        <w:t xml:space="preserve">При проведении конкурентной закупки жалоба на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4E4B3E"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 xml:space="preserve">пециализированной организации, ЗК может быть направлена Заявителем с момента официального размещения извещения, документации о закупке в ЕИС или на </w:t>
      </w:r>
      <w:r w:rsidR="00AC2BEB"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AC2BEB"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3EF2C77A" w14:textId="203F5495" w:rsidR="000A429F" w:rsidRPr="00A75781"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этом обжалование действий /бездействия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4E4B3E"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2DB76C1" w14:textId="45517806"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w:t>
      </w:r>
      <w:r w:rsidR="004E4B3E"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 xml:space="preserve">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AC2BEB"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фициальном 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p>
    <w:p w14:paraId="38677F03" w14:textId="56C959CA" w:rsidR="000A429F" w:rsidRPr="00A75781"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Обжалование действий /бездействия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0058496B" w:rsidRPr="00A75781">
        <w:rPr>
          <w:rFonts w:ascii="Proxima Nova ExCn Rg Cyr" w:eastAsia="Times New Roman" w:hAnsi="Proxima Nova ExCn Rg Cyr" w:cs="Times New Roman"/>
          <w:sz w:val="18"/>
          <w:szCs w:val="18"/>
          <w:lang w:eastAsia="ru-RU"/>
        </w:rPr>
        <w:t xml:space="preserve">рганизатора закупки, </w:t>
      </w:r>
      <w:r w:rsidR="004E4B3E" w:rsidRPr="00A75781">
        <w:rPr>
          <w:rFonts w:ascii="Proxima Nova ExCn Rg Cyr" w:eastAsia="Times New Roman" w:hAnsi="Proxima Nova ExCn Rg Cyr" w:cs="Times New Roman"/>
          <w:sz w:val="18"/>
          <w:szCs w:val="18"/>
          <w:lang w:eastAsia="ru-RU"/>
        </w:rPr>
        <w:t>С</w:t>
      </w:r>
      <w:r w:rsidR="0058496B" w:rsidRPr="00A75781">
        <w:rPr>
          <w:rFonts w:ascii="Proxima Nova ExCn Rg Cyr" w:eastAsia="Times New Roman" w:hAnsi="Proxima Nova ExCn Rg Cyr" w:cs="Times New Roman"/>
          <w:sz w:val="18"/>
          <w:szCs w:val="18"/>
          <w:lang w:eastAsia="ru-RU"/>
        </w:rPr>
        <w:t>пециализированной организации, ЗК,</w:t>
      </w:r>
      <w:r w:rsidRPr="00A75781">
        <w:rPr>
          <w:rFonts w:ascii="Proxima Nova ExCn Rg Cyr" w:eastAsia="Times New Roman" w:hAnsi="Proxima Nova ExCn Rg Cyr" w:cs="Times New Roman"/>
          <w:sz w:val="18"/>
          <w:szCs w:val="1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A75781">
        <w:rPr>
          <w:rFonts w:ascii="Proxima Nova ExCn Rg Cyr" w:eastAsia="Times New Roman" w:hAnsi="Proxima Nova ExCn Rg Cyr" w:cs="Times New Roman"/>
          <w:sz w:val="18"/>
          <w:szCs w:val="18"/>
          <w:lang w:eastAsia="ru-RU"/>
        </w:rPr>
        <w:t>.</w:t>
      </w:r>
    </w:p>
    <w:p w14:paraId="75807912" w14:textId="640BED1A"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A75781">
        <w:rPr>
          <w:rFonts w:ascii="Proxima Nova ExCn Rg Cyr" w:eastAsia="Times New Roman" w:hAnsi="Proxima Nova ExCn Rg Cyr" w:cs="Times New Roman"/>
          <w:sz w:val="18"/>
          <w:szCs w:val="18"/>
          <w:lang w:eastAsia="ru-RU"/>
        </w:rPr>
        <w:t>ок</w:t>
      </w:r>
      <w:r w:rsidRPr="00A75781">
        <w:rPr>
          <w:rFonts w:ascii="Proxima Nova ExCn Rg Cyr" w:eastAsia="Times New Roman" w:hAnsi="Proxima Nova ExCn Rg Cyr" w:cs="Times New Roman"/>
          <w:sz w:val="18"/>
          <w:szCs w:val="18"/>
          <w:lang w:eastAsia="ru-RU"/>
        </w:rPr>
        <w:t xml:space="preserve"> на участие в закупке/ предоставления заяв</w:t>
      </w:r>
      <w:r w:rsidR="009E2135" w:rsidRPr="00A75781">
        <w:rPr>
          <w:rFonts w:ascii="Proxima Nova ExCn Rg Cyr" w:eastAsia="Times New Roman" w:hAnsi="Proxima Nova ExCn Rg Cyr" w:cs="Times New Roman"/>
          <w:sz w:val="18"/>
          <w:szCs w:val="18"/>
          <w:lang w:eastAsia="ru-RU"/>
        </w:rPr>
        <w:t>ок</w:t>
      </w:r>
      <w:r w:rsidRPr="00A75781">
        <w:rPr>
          <w:rFonts w:ascii="Proxima Nova ExCn Rg Cyr" w:eastAsia="Times New Roman" w:hAnsi="Proxima Nova ExCn Rg Cyr" w:cs="Times New Roman"/>
          <w:sz w:val="18"/>
          <w:szCs w:val="18"/>
          <w:lang w:eastAsia="ru-RU"/>
        </w:rPr>
        <w:t xml:space="preserve"> на участие в квалификационном отборе /дополнительном квалификационном отборе.</w:t>
      </w:r>
    </w:p>
    <w:p w14:paraId="5CB1965B" w14:textId="09FF6B20"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 проведении закупки у единственного поставщика жалоба на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AC2BEB"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фициальном сайте заказчика либо на ЗЭТП.</w:t>
      </w:r>
    </w:p>
    <w:p w14:paraId="23E213C7" w14:textId="4B4E2BEB" w:rsidR="000A429F" w:rsidRPr="00A75781" w:rsidRDefault="00D82306"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w:t>
      </w:r>
      <w:r w:rsidR="000A429F" w:rsidRPr="00A75781">
        <w:rPr>
          <w:rFonts w:ascii="Proxima Nova ExCn Rg Cyr" w:eastAsia="Times New Roman" w:hAnsi="Proxima Nova ExCn Rg Cyr" w:cs="Times New Roman"/>
          <w:sz w:val="18"/>
          <w:szCs w:val="18"/>
          <w:lang w:eastAsia="ru-RU"/>
        </w:rPr>
        <w:t xml:space="preserve"> если обжалуемые действия /бездействие </w:t>
      </w:r>
      <w:r w:rsidR="00246B7C" w:rsidRPr="00A75781">
        <w:rPr>
          <w:rFonts w:ascii="Proxima Nova ExCn Rg Cyr" w:eastAsia="Times New Roman" w:hAnsi="Proxima Nova ExCn Rg Cyr" w:cs="Times New Roman"/>
          <w:sz w:val="18"/>
          <w:szCs w:val="18"/>
          <w:lang w:eastAsia="ru-RU"/>
        </w:rPr>
        <w:t>З</w:t>
      </w:r>
      <w:r w:rsidR="000A429F"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000A429F" w:rsidRPr="00A75781">
        <w:rPr>
          <w:rFonts w:ascii="Proxima Nova ExCn Rg Cyr" w:eastAsia="Times New Roman" w:hAnsi="Proxima Nova ExCn Rg Cyr" w:cs="Times New Roman"/>
          <w:sz w:val="18"/>
          <w:szCs w:val="18"/>
          <w:lang w:eastAsia="ru-RU"/>
        </w:rPr>
        <w:t>рганизатора закупки, ЗК совершены при заключении договора</w:t>
      </w:r>
      <w:r w:rsidR="00F776FA" w:rsidRPr="00A75781">
        <w:rPr>
          <w:rFonts w:ascii="Proxima Nova ExCn Rg Cyr" w:eastAsia="Times New Roman" w:hAnsi="Proxima Nova ExCn Rg Cyr" w:cs="Times New Roman"/>
          <w:sz w:val="18"/>
          <w:szCs w:val="18"/>
          <w:lang w:eastAsia="ru-RU"/>
        </w:rPr>
        <w:t>,</w:t>
      </w:r>
      <w:r w:rsidR="000A429F" w:rsidRPr="00A75781">
        <w:rPr>
          <w:rFonts w:ascii="Proxima Nova ExCn Rg Cyr" w:eastAsia="Times New Roman" w:hAnsi="Proxima Nova ExCn Rg Cyr" w:cs="Times New Roman"/>
          <w:sz w:val="18"/>
          <w:szCs w:val="18"/>
          <w:lang w:eastAsia="ru-RU"/>
        </w:rPr>
        <w:t xml:space="preserve"> их обжалование осуществляется лицом, с которым заключается договор, до заключения договора. </w:t>
      </w:r>
    </w:p>
    <w:p w14:paraId="331D704B" w14:textId="276F2A1E" w:rsidR="000A429F"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Действия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AC2BEB" w:rsidRPr="00A75781">
        <w:rPr>
          <w:rFonts w:ascii="Proxima Nova ExCn Rg Cyr" w:eastAsia="Times New Roman" w:hAnsi="Proxima Nova ExCn Rg Cyr" w:cs="Times New Roman"/>
          <w:sz w:val="18"/>
          <w:szCs w:val="18"/>
          <w:lang w:eastAsia="ru-RU"/>
        </w:rPr>
        <w:t>О</w:t>
      </w:r>
      <w:r w:rsidR="00494A06" w:rsidRPr="00A75781">
        <w:rPr>
          <w:rFonts w:ascii="Proxima Nova ExCn Rg Cyr" w:eastAsia="Times New Roman" w:hAnsi="Proxima Nova ExCn Rg Cyr" w:cs="Times New Roman"/>
          <w:sz w:val="18"/>
          <w:szCs w:val="18"/>
          <w:lang w:eastAsia="ru-RU"/>
        </w:rPr>
        <w:t>фициальном сайте з</w:t>
      </w:r>
      <w:r w:rsidRPr="00A75781">
        <w:rPr>
          <w:rFonts w:ascii="Proxima Nova ExCn Rg Cyr" w:eastAsia="Times New Roman" w:hAnsi="Proxima Nova ExCn Rg Cyr" w:cs="Times New Roman"/>
          <w:sz w:val="18"/>
          <w:szCs w:val="18"/>
          <w:lang w:eastAsia="ru-RU"/>
        </w:rPr>
        <w:t>аказчика либо на ЗЭТП.</w:t>
      </w:r>
    </w:p>
    <w:p w14:paraId="1050C557" w14:textId="3152F95E" w:rsidR="002B59C3" w:rsidRPr="00A75781"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bookmarkEnd w:id="11183"/>
    </w:p>
    <w:p w14:paraId="409B7605" w14:textId="62D0829B"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184" w:name="_Toc407714712"/>
      <w:bookmarkStart w:id="11185" w:name="_Toc407716877"/>
      <w:bookmarkStart w:id="11186" w:name="_Toc407723129"/>
      <w:bookmarkStart w:id="11187" w:name="_Toc407720559"/>
      <w:bookmarkStart w:id="11188" w:name="_Toc407992788"/>
      <w:bookmarkStart w:id="11189" w:name="_Toc407999220"/>
      <w:bookmarkStart w:id="11190" w:name="_Toc408003455"/>
      <w:bookmarkStart w:id="11191" w:name="_Toc408003698"/>
      <w:bookmarkStart w:id="11192" w:name="_Toc408004454"/>
      <w:bookmarkStart w:id="11193" w:name="_Toc408161697"/>
      <w:bookmarkStart w:id="11194" w:name="_Toc408439929"/>
      <w:bookmarkStart w:id="11195" w:name="_Toc408447030"/>
      <w:bookmarkStart w:id="11196" w:name="_Toc408447294"/>
      <w:bookmarkStart w:id="11197" w:name="_Toc408776122"/>
      <w:bookmarkStart w:id="11198" w:name="_Toc408779317"/>
      <w:bookmarkStart w:id="11199" w:name="_Toc408780913"/>
      <w:bookmarkStart w:id="11200" w:name="_Toc408840976"/>
      <w:bookmarkStart w:id="11201" w:name="_Toc408842401"/>
      <w:bookmarkStart w:id="11202" w:name="_Toc282982396"/>
      <w:bookmarkStart w:id="11203" w:name="_Toc409089714"/>
      <w:bookmarkStart w:id="11204" w:name="_Toc409090146"/>
      <w:bookmarkStart w:id="11205" w:name="_Toc409090601"/>
      <w:bookmarkStart w:id="11206" w:name="_Toc409113394"/>
      <w:bookmarkStart w:id="11207" w:name="_Toc409174177"/>
      <w:bookmarkStart w:id="11208" w:name="_Toc409174871"/>
      <w:bookmarkStart w:id="11209" w:name="_Toc409189271"/>
      <w:bookmarkStart w:id="11210" w:name="_Toc283058703"/>
      <w:bookmarkStart w:id="11211" w:name="_Toc409204496"/>
      <w:bookmarkStart w:id="11212" w:name="_Toc409474887"/>
      <w:bookmarkStart w:id="11213" w:name="_Toc409528596"/>
      <w:bookmarkStart w:id="11214" w:name="_Toc409630300"/>
      <w:bookmarkStart w:id="11215" w:name="_Toc409703745"/>
      <w:bookmarkStart w:id="11216" w:name="_Toc409711909"/>
      <w:bookmarkStart w:id="11217" w:name="_Toc409715652"/>
      <w:bookmarkStart w:id="11218" w:name="_Toc409721645"/>
      <w:bookmarkStart w:id="11219" w:name="_Toc409720800"/>
      <w:bookmarkStart w:id="11220" w:name="_Toc409721887"/>
      <w:bookmarkStart w:id="11221" w:name="_Toc409807612"/>
      <w:bookmarkStart w:id="11222" w:name="_Toc409812301"/>
      <w:bookmarkStart w:id="11223" w:name="_Toc283764524"/>
      <w:bookmarkStart w:id="11224" w:name="_Toc409908890"/>
      <w:bookmarkStart w:id="11225" w:name="_Toc410903030"/>
      <w:bookmarkStart w:id="11226" w:name="_Toc409088829"/>
      <w:bookmarkStart w:id="11227" w:name="_Toc409089023"/>
      <w:bookmarkStart w:id="11228" w:name="_Toc410908291"/>
      <w:bookmarkStart w:id="11229" w:name="_Toc410911034"/>
      <w:bookmarkStart w:id="11230" w:name="_Toc410911307"/>
      <w:bookmarkStart w:id="11231" w:name="_Toc410920395"/>
      <w:bookmarkStart w:id="11232" w:name="_Toc410916936"/>
      <w:bookmarkStart w:id="11233" w:name="_Toc411280022"/>
      <w:bookmarkStart w:id="11234" w:name="_Toc411626750"/>
      <w:bookmarkStart w:id="11235" w:name="_Toc411632291"/>
      <w:bookmarkStart w:id="11236" w:name="_Toc411882201"/>
      <w:bookmarkStart w:id="11237" w:name="_Toc411941210"/>
      <w:bookmarkStart w:id="11238" w:name="_Toc285801658"/>
      <w:bookmarkStart w:id="11239" w:name="_Toc411949685"/>
      <w:bookmarkStart w:id="11240" w:name="_Toc412111325"/>
      <w:bookmarkStart w:id="11241" w:name="_Toc285977929"/>
      <w:bookmarkStart w:id="11242" w:name="_Toc412128092"/>
      <w:bookmarkStart w:id="11243" w:name="_Toc286000057"/>
      <w:bookmarkStart w:id="11244" w:name="_Toc412218540"/>
      <w:bookmarkStart w:id="11245" w:name="_Toc412543828"/>
      <w:bookmarkStart w:id="11246" w:name="_Toc412551573"/>
      <w:bookmarkStart w:id="11247" w:name="_Toc525031418"/>
      <w:bookmarkStart w:id="11248" w:name="_Toc72320836"/>
      <w:r w:rsidRPr="00A75781">
        <w:rPr>
          <w:rFonts w:ascii="Proxima Nova ExCn Rg Cyr" w:eastAsia="Times New Roman" w:hAnsi="Proxima Nova ExCn Rg Cyr" w:cs="Times New Roman"/>
          <w:b/>
          <w:sz w:val="18"/>
          <w:szCs w:val="18"/>
          <w:lang w:eastAsia="ru-RU"/>
        </w:rPr>
        <w:t>Порядок подачи и рассмотрения жалоб</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r w:rsidR="00417AF4" w:rsidRPr="00A75781">
        <w:rPr>
          <w:rFonts w:ascii="Proxima Nova ExCn Rg Cyr" w:eastAsia="Times New Roman" w:hAnsi="Proxima Nova ExCn Rg Cyr" w:cs="Times New Roman"/>
          <w:b/>
          <w:sz w:val="18"/>
          <w:szCs w:val="18"/>
          <w:lang w:eastAsia="ru-RU"/>
        </w:rPr>
        <w:t>ы</w:t>
      </w:r>
      <w:r w:rsidRPr="00A75781">
        <w:rPr>
          <w:rFonts w:ascii="Proxima Nova ExCn Rg Cyr" w:eastAsia="Times New Roman" w:hAnsi="Proxima Nova ExCn Rg Cyr" w:cs="Times New Roman"/>
          <w:b/>
          <w:sz w:val="18"/>
          <w:szCs w:val="18"/>
          <w:lang w:eastAsia="ru-RU"/>
        </w:rPr>
        <w:t>.</w:t>
      </w:r>
      <w:bookmarkEnd w:id="11247"/>
      <w:bookmarkEnd w:id="11248"/>
    </w:p>
    <w:p w14:paraId="6C516504" w14:textId="4FB90826" w:rsidR="00F514AB"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1249" w:name="_Ref407653238"/>
      <w:r w:rsidRPr="00A75781">
        <w:rPr>
          <w:rFonts w:ascii="Proxima Nova ExCn Rg Cyr" w:eastAsia="Times New Roman" w:hAnsi="Proxima Nova ExCn Rg Cyr" w:cs="Times New Roman"/>
          <w:sz w:val="18"/>
          <w:szCs w:val="18"/>
          <w:lang w:eastAsia="ru-RU"/>
        </w:rPr>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w:t>
      </w:r>
      <w:r w:rsidR="008A77C0" w:rsidRPr="00A75781">
        <w:rPr>
          <w:rFonts w:ascii="Proxima Nova ExCn Rg Cyr" w:eastAsia="Times New Roman" w:hAnsi="Proxima Nova ExCn Rg Cyr" w:cs="Times New Roman"/>
          <w:sz w:val="18"/>
          <w:szCs w:val="18"/>
          <w:lang w:eastAsia="ru-RU"/>
        </w:rPr>
        <w:t> /бездействие</w:t>
      </w:r>
      <w:r w:rsidRPr="00A75781">
        <w:rPr>
          <w:rFonts w:ascii="Proxima Nova ExCn Rg Cyr" w:eastAsia="Times New Roman" w:hAnsi="Proxima Nova ExCn Rg Cyr" w:cs="Times New Roman"/>
          <w:sz w:val="18"/>
          <w:szCs w:val="18"/>
          <w:lang w:eastAsia="ru-RU"/>
        </w:rPr>
        <w:t xml:space="preserve"> которого об</w:t>
      </w:r>
      <w:r w:rsidR="008A77C0" w:rsidRPr="00A75781">
        <w:rPr>
          <w:rFonts w:ascii="Proxima Nova ExCn Rg Cyr" w:eastAsia="Times New Roman" w:hAnsi="Proxima Nova ExCn Rg Cyr" w:cs="Times New Roman"/>
          <w:sz w:val="18"/>
          <w:szCs w:val="18"/>
          <w:lang w:eastAsia="ru-RU"/>
        </w:rPr>
        <w:t>жалуются (</w:t>
      </w:r>
      <w:r w:rsidR="009E2135" w:rsidRPr="00A75781">
        <w:rPr>
          <w:rFonts w:ascii="Proxima Nova ExCn Rg Cyr" w:eastAsia="Times New Roman" w:hAnsi="Proxima Nova ExCn Rg Cyr" w:cs="Times New Roman"/>
          <w:sz w:val="18"/>
          <w:szCs w:val="18"/>
          <w:lang w:eastAsia="ru-RU"/>
        </w:rPr>
        <w:t xml:space="preserve">Заказчика, </w:t>
      </w:r>
      <w:r w:rsidR="00ED601E" w:rsidRPr="00A75781">
        <w:rPr>
          <w:rFonts w:ascii="Proxima Nova ExCn Rg Cyr" w:eastAsia="Times New Roman" w:hAnsi="Proxima Nova ExCn Rg Cyr" w:cs="Times New Roman"/>
          <w:sz w:val="18"/>
          <w:szCs w:val="18"/>
          <w:lang w:eastAsia="ru-RU"/>
        </w:rPr>
        <w:t>О</w:t>
      </w:r>
      <w:r w:rsidR="008A77C0" w:rsidRPr="00A75781">
        <w:rPr>
          <w:rFonts w:ascii="Proxima Nova ExCn Rg Cyr" w:eastAsia="Times New Roman" w:hAnsi="Proxima Nova ExCn Rg Cyr" w:cs="Times New Roman"/>
          <w:sz w:val="18"/>
          <w:szCs w:val="18"/>
          <w:lang w:eastAsia="ru-RU"/>
        </w:rPr>
        <w:t>рганизатора закупки,</w:t>
      </w:r>
      <w:r w:rsidRPr="00A75781">
        <w:rPr>
          <w:rFonts w:ascii="Proxima Nova ExCn Rg Cyr" w:eastAsia="Times New Roman" w:hAnsi="Proxima Nova ExCn Rg Cyr" w:cs="Times New Roman"/>
          <w:sz w:val="18"/>
          <w:szCs w:val="18"/>
          <w:lang w:eastAsia="ru-RU"/>
        </w:rPr>
        <w:t xml:space="preserve"> </w:t>
      </w:r>
      <w:r w:rsidR="00ED601E" w:rsidRPr="00A75781">
        <w:rPr>
          <w:rFonts w:ascii="Proxima Nova ExCn Rg Cyr" w:eastAsia="Times New Roman" w:hAnsi="Proxima Nova ExCn Rg Cyr" w:cs="Times New Roman"/>
          <w:sz w:val="18"/>
          <w:szCs w:val="18"/>
          <w:lang w:eastAsia="ru-RU"/>
        </w:rPr>
        <w:t>С</w:t>
      </w:r>
      <w:r w:rsidR="008A77C0" w:rsidRPr="00A75781">
        <w:rPr>
          <w:rFonts w:ascii="Proxima Nova ExCn Rg Cyr" w:eastAsia="Times New Roman" w:hAnsi="Proxima Nova ExCn Rg Cyr" w:cs="Times New Roman"/>
          <w:sz w:val="18"/>
          <w:szCs w:val="18"/>
          <w:lang w:eastAsia="ru-RU"/>
        </w:rPr>
        <w:t xml:space="preserve">пециализированной организации, </w:t>
      </w:r>
      <w:r w:rsidRPr="00A75781">
        <w:rPr>
          <w:rFonts w:ascii="Proxima Nova ExCn Rg Cyr" w:eastAsia="Times New Roman" w:hAnsi="Proxima Nova ExCn Rg Cyr" w:cs="Times New Roman"/>
          <w:sz w:val="18"/>
          <w:szCs w:val="18"/>
          <w:lang w:eastAsia="ru-RU"/>
        </w:rPr>
        <w:t xml:space="preserve">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7DFCC2E9" w14:textId="2194D329" w:rsidR="00146EA8" w:rsidRPr="00A75781" w:rsidRDefault="00146EA8" w:rsidP="00FE42E7">
      <w:p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w:t>
      </w:r>
      <w:r w:rsidR="00F5491D" w:rsidRPr="00A75781">
        <w:rPr>
          <w:rFonts w:ascii="Proxima Nova ExCn Rg Cyr" w:eastAsia="Times New Roman" w:hAnsi="Proxima Nova ExCn Rg Cyr" w:cs="Times New Roman"/>
          <w:sz w:val="18"/>
          <w:szCs w:val="18"/>
          <w:lang w:eastAsia="ru-RU"/>
        </w:rPr>
        <w:t xml:space="preserve">уполномоченным </w:t>
      </w:r>
      <w:r w:rsidRPr="00A75781">
        <w:rPr>
          <w:rFonts w:ascii="Proxima Nova ExCn Rg Cyr" w:eastAsia="Times New Roman" w:hAnsi="Proxima Nova ExCn Rg Cyr" w:cs="Times New Roman"/>
          <w:sz w:val="18"/>
          <w:szCs w:val="18"/>
          <w:lang w:eastAsia="ru-RU"/>
        </w:rPr>
        <w:t>представителем.</w:t>
      </w:r>
    </w:p>
    <w:p w14:paraId="64CE703C" w14:textId="6B6102DA" w:rsidR="00146EA8"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p>
    <w:p w14:paraId="25915DDD" w14:textId="394F13B2" w:rsidR="00670DA9"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1249"/>
    </w:p>
    <w:p w14:paraId="54CAAE2B" w14:textId="45B5C740"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250" w:name="_Toc368984344"/>
      <w:bookmarkStart w:id="11251" w:name="_Toc407284855"/>
      <w:bookmarkStart w:id="11252" w:name="_Toc407291583"/>
      <w:bookmarkStart w:id="11253" w:name="_Toc407300383"/>
      <w:bookmarkStart w:id="11254" w:name="_Toc407296933"/>
      <w:bookmarkStart w:id="11255" w:name="_Toc407714713"/>
      <w:bookmarkStart w:id="11256" w:name="_Toc407716878"/>
      <w:bookmarkStart w:id="11257" w:name="_Toc407723130"/>
      <w:bookmarkStart w:id="11258" w:name="_Toc407720560"/>
      <w:bookmarkStart w:id="11259" w:name="_Toc407992789"/>
      <w:bookmarkStart w:id="11260" w:name="_Toc407999221"/>
      <w:bookmarkStart w:id="11261" w:name="_Toc408003456"/>
      <w:bookmarkStart w:id="11262" w:name="_Toc408003699"/>
      <w:bookmarkStart w:id="11263" w:name="_Toc408004455"/>
      <w:bookmarkStart w:id="11264" w:name="_Toc408161698"/>
      <w:bookmarkStart w:id="11265" w:name="_Toc408439930"/>
      <w:bookmarkStart w:id="11266" w:name="_Toc408447031"/>
      <w:bookmarkStart w:id="11267" w:name="_Toc408447295"/>
      <w:bookmarkStart w:id="11268" w:name="_Toc408776123"/>
      <w:bookmarkStart w:id="11269" w:name="_Toc408779318"/>
      <w:bookmarkStart w:id="11270" w:name="_Toc408780914"/>
      <w:bookmarkStart w:id="11271" w:name="_Toc408840977"/>
      <w:bookmarkStart w:id="11272" w:name="_Toc408842402"/>
      <w:bookmarkStart w:id="11273" w:name="_Toc282982397"/>
      <w:bookmarkStart w:id="11274" w:name="_Toc409088830"/>
      <w:bookmarkStart w:id="11275" w:name="_Toc409089024"/>
      <w:bookmarkStart w:id="11276" w:name="_Toc409089715"/>
      <w:bookmarkStart w:id="11277" w:name="_Toc409090147"/>
      <w:bookmarkStart w:id="11278" w:name="_Toc409090602"/>
      <w:bookmarkStart w:id="11279" w:name="_Toc409113395"/>
      <w:bookmarkStart w:id="11280" w:name="_Toc409174178"/>
      <w:bookmarkStart w:id="11281" w:name="_Toc409174872"/>
      <w:bookmarkStart w:id="11282" w:name="_Toc409189272"/>
      <w:bookmarkStart w:id="11283" w:name="_Toc283058704"/>
      <w:bookmarkStart w:id="11284" w:name="_Toc409204497"/>
      <w:bookmarkStart w:id="11285" w:name="_Toc409474888"/>
      <w:bookmarkStart w:id="11286" w:name="_Toc409528597"/>
      <w:bookmarkStart w:id="11287" w:name="_Toc409630301"/>
      <w:bookmarkStart w:id="11288" w:name="_Toc409703746"/>
      <w:bookmarkStart w:id="11289" w:name="_Toc409711910"/>
      <w:bookmarkStart w:id="11290" w:name="_Toc409715653"/>
      <w:bookmarkStart w:id="11291" w:name="_Toc409721646"/>
      <w:bookmarkStart w:id="11292" w:name="_Toc409720801"/>
      <w:bookmarkStart w:id="11293" w:name="_Toc409721888"/>
      <w:bookmarkStart w:id="11294" w:name="_Toc409807613"/>
      <w:bookmarkStart w:id="11295" w:name="_Toc409812302"/>
      <w:bookmarkStart w:id="11296" w:name="_Toc283764525"/>
      <w:bookmarkStart w:id="11297" w:name="_Toc409908891"/>
      <w:bookmarkStart w:id="11298" w:name="_Toc410903031"/>
      <w:bookmarkStart w:id="11299" w:name="_Toc410908292"/>
      <w:bookmarkStart w:id="11300" w:name="_Toc410911035"/>
      <w:bookmarkStart w:id="11301" w:name="_Toc410911308"/>
      <w:bookmarkStart w:id="11302" w:name="_Toc410920396"/>
      <w:bookmarkStart w:id="11303" w:name="_Toc410916937"/>
      <w:bookmarkStart w:id="11304" w:name="_Toc411280023"/>
      <w:bookmarkStart w:id="11305" w:name="_Toc411626751"/>
      <w:bookmarkStart w:id="11306" w:name="_Toc411632292"/>
      <w:bookmarkStart w:id="11307" w:name="_Toc411882202"/>
      <w:bookmarkStart w:id="11308" w:name="_Toc411941211"/>
      <w:bookmarkStart w:id="11309" w:name="_Toc285801659"/>
      <w:bookmarkStart w:id="11310" w:name="_Toc411949686"/>
      <w:bookmarkStart w:id="11311" w:name="_Toc412111326"/>
      <w:bookmarkStart w:id="11312" w:name="_Toc285977930"/>
      <w:bookmarkStart w:id="11313" w:name="_Toc412128093"/>
      <w:bookmarkStart w:id="11314" w:name="_Toc286000058"/>
      <w:bookmarkStart w:id="11315" w:name="_Toc412218541"/>
      <w:bookmarkStart w:id="11316" w:name="_Toc412543829"/>
      <w:bookmarkStart w:id="11317" w:name="_Toc412551574"/>
      <w:bookmarkStart w:id="11318" w:name="_Toc525031419"/>
      <w:bookmarkStart w:id="11319" w:name="_Toc72320837"/>
      <w:bookmarkEnd w:id="11049"/>
      <w:bookmarkEnd w:id="11050"/>
      <w:bookmarkEnd w:id="11051"/>
      <w:bookmarkEnd w:id="11052"/>
      <w:bookmarkEnd w:id="11053"/>
      <w:bookmarkEnd w:id="11054"/>
      <w:r w:rsidRPr="00A75781">
        <w:rPr>
          <w:rFonts w:ascii="Proxima Nova ExCn Rg Cyr" w:eastAsia="Times New Roman" w:hAnsi="Proxima Nova ExCn Rg Cyr" w:cs="Times New Roman"/>
          <w:b/>
          <w:sz w:val="18"/>
          <w:szCs w:val="18"/>
          <w:lang w:eastAsia="ru-RU"/>
        </w:rPr>
        <w:lastRenderedPageBreak/>
        <w:t xml:space="preserve">Действия, осуществляемые по результатам </w:t>
      </w:r>
      <w:r w:rsidRPr="00A75781">
        <w:rPr>
          <w:rFonts w:ascii="Proxima Nova ExCn Rg Cyr" w:eastAsia="Times New Roman" w:hAnsi="Proxima Nova ExCn Rg Cyr" w:cs="Times New Roman"/>
          <w:b/>
          <w:sz w:val="18"/>
          <w:szCs w:val="18"/>
          <w:lang w:eastAsia="ru-RU"/>
        </w:rPr>
        <w:br/>
        <w:t>рассмотрения жалобы</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r w:rsidRPr="00A75781">
        <w:rPr>
          <w:rFonts w:ascii="Proxima Nova ExCn Rg Cyr" w:eastAsia="Times New Roman" w:hAnsi="Proxima Nova ExCn Rg Cyr" w:cs="Times New Roman"/>
          <w:b/>
          <w:sz w:val="18"/>
          <w:szCs w:val="18"/>
          <w:lang w:eastAsia="ru-RU"/>
        </w:rPr>
        <w:t>.</w:t>
      </w:r>
      <w:bookmarkEnd w:id="11318"/>
      <w:bookmarkEnd w:id="11319"/>
    </w:p>
    <w:p w14:paraId="4EF4D9FB" w14:textId="77777777" w:rsidR="0038039F" w:rsidRPr="00A75781" w:rsidRDefault="00146EA8"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1320" w:name="_Hlk39647806"/>
      <w:r w:rsidRPr="00A75781">
        <w:rPr>
          <w:rFonts w:ascii="Proxima Nova ExCn Rg Cyr" w:eastAsia="Times New Roman" w:hAnsi="Proxima Nova ExCn Rg Cyr" w:cs="Times New Roman"/>
          <w:sz w:val="18"/>
          <w:szCs w:val="1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DE3C8CC" w14:textId="77777777" w:rsidR="0038039F" w:rsidRPr="00A75781"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отказать в удовлетворении жалобы, признав ее необоснованной;</w:t>
      </w:r>
    </w:p>
    <w:p w14:paraId="1D73B4E6" w14:textId="569B1BE4" w:rsidR="00FE42E7" w:rsidRPr="00A75781"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признать жалобу полностью или частично обоснованной. </w:t>
      </w:r>
    </w:p>
    <w:p w14:paraId="3DD62B46" w14:textId="49812F3B" w:rsidR="00FE42E7" w:rsidRPr="00A75781" w:rsidRDefault="00146EA8" w:rsidP="00FE42E7">
      <w:pPr>
        <w:spacing w:after="0" w:line="240" w:lineRule="auto"/>
        <w:ind w:left="1134"/>
        <w:jc w:val="both"/>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w:t>
      </w:r>
      <w:r w:rsidR="000F0D97"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w:t>
      </w:r>
      <w:r w:rsidR="000F0D97" w:rsidRPr="00A75781">
        <w:rPr>
          <w:rFonts w:ascii="Proxima Nova ExCn Rg Cyr" w:eastAsia="Times New Roman" w:hAnsi="Proxima Nova ExCn Rg Cyr" w:cs="Times New Roman"/>
          <w:sz w:val="18"/>
          <w:szCs w:val="18"/>
          <w:lang w:eastAsia="ru-RU"/>
        </w:rPr>
        <w:t>у</w:t>
      </w:r>
      <w:r w:rsidRPr="00A75781">
        <w:rPr>
          <w:rFonts w:ascii="Proxima Nova ExCn Rg Cyr" w:eastAsia="Times New Roman" w:hAnsi="Proxima Nova ExCn Rg Cyr" w:cs="Times New Roman"/>
          <w:sz w:val="18"/>
          <w:szCs w:val="18"/>
          <w:lang w:eastAsia="ru-RU"/>
        </w:rPr>
        <w:t xml:space="preserve"> закуп</w:t>
      </w:r>
      <w:r w:rsidR="000F0D97" w:rsidRPr="00A75781">
        <w:rPr>
          <w:rFonts w:ascii="Proxima Nova ExCn Rg Cyr" w:eastAsia="Times New Roman" w:hAnsi="Proxima Nova ExCn Rg Cyr" w:cs="Times New Roman"/>
          <w:sz w:val="18"/>
          <w:szCs w:val="18"/>
          <w:lang w:eastAsia="ru-RU"/>
        </w:rPr>
        <w:t>ки</w:t>
      </w:r>
      <w:r w:rsidRPr="00A75781">
        <w:rPr>
          <w:rFonts w:ascii="Proxima Nova ExCn Rg Cyr" w:eastAsia="Times New Roman" w:hAnsi="Proxima Nova ExCn Rg Cyr" w:cs="Times New Roman"/>
          <w:sz w:val="18"/>
          <w:szCs w:val="18"/>
          <w:lang w:eastAsia="ru-RU"/>
        </w:rPr>
        <w:t xml:space="preserve">, </w:t>
      </w:r>
      <w:r w:rsidR="00E67034"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660DA2B0" w14:textId="6C987FE5" w:rsidR="00FE42E7" w:rsidRPr="00A75781" w:rsidRDefault="002B5CB1"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заключении Комиссия фиксирует</w:t>
      </w:r>
      <w:r w:rsidR="00146EA8" w:rsidRPr="00A75781">
        <w:rPr>
          <w:rFonts w:ascii="Proxima Nova ExCn Rg Cyr" w:eastAsia="Times New Roman" w:hAnsi="Proxima Nova ExCn Rg Cyr" w:cs="Times New Roman"/>
          <w:sz w:val="18"/>
          <w:szCs w:val="18"/>
          <w:lang w:eastAsia="ru-RU"/>
        </w:rPr>
        <w:t xml:space="preserve"> в том числе выявленные нарушения Законодательства, Положения, </w:t>
      </w:r>
      <w:r w:rsidR="000F0D97" w:rsidRPr="00A75781">
        <w:rPr>
          <w:rFonts w:ascii="Proxima Nova ExCn Rg Cyr" w:eastAsia="Times New Roman" w:hAnsi="Proxima Nova ExCn Rg Cyr" w:cs="Times New Roman"/>
          <w:sz w:val="18"/>
          <w:szCs w:val="18"/>
          <w:lang w:eastAsia="ru-RU"/>
        </w:rPr>
        <w:t xml:space="preserve">правовых актов Корпорации, </w:t>
      </w:r>
      <w:r w:rsidR="00146EA8" w:rsidRPr="00A75781">
        <w:rPr>
          <w:rFonts w:ascii="Proxima Nova ExCn Rg Cyr" w:eastAsia="Times New Roman" w:hAnsi="Proxima Nova ExCn Rg Cyr" w:cs="Times New Roman"/>
          <w:sz w:val="18"/>
          <w:szCs w:val="18"/>
          <w:lang w:eastAsia="ru-RU"/>
        </w:rPr>
        <w:t xml:space="preserve">излагает условия их устранения и указывает на наличие признаков состава административного правонарушения в действиях </w:t>
      </w:r>
      <w:r w:rsidR="00246B7C" w:rsidRPr="00A75781">
        <w:rPr>
          <w:rFonts w:ascii="Proxima Nova ExCn Rg Cyr" w:eastAsia="Times New Roman" w:hAnsi="Proxima Nova ExCn Rg Cyr" w:cs="Times New Roman"/>
          <w:sz w:val="18"/>
          <w:szCs w:val="18"/>
          <w:lang w:eastAsia="ru-RU"/>
        </w:rPr>
        <w:t>З</w:t>
      </w:r>
      <w:r w:rsidR="00146EA8" w:rsidRPr="00A75781">
        <w:rPr>
          <w:rFonts w:ascii="Proxima Nova ExCn Rg Cyr" w:eastAsia="Times New Roman" w:hAnsi="Proxima Nova ExCn Rg Cyr" w:cs="Times New Roman"/>
          <w:sz w:val="18"/>
          <w:szCs w:val="18"/>
          <w:lang w:eastAsia="ru-RU"/>
        </w:rPr>
        <w:t xml:space="preserve">аказчика, </w:t>
      </w:r>
      <w:r w:rsidR="00246B7C" w:rsidRPr="00A75781">
        <w:rPr>
          <w:rFonts w:ascii="Proxima Nova ExCn Rg Cyr" w:eastAsia="Times New Roman" w:hAnsi="Proxima Nova ExCn Rg Cyr" w:cs="Times New Roman"/>
          <w:sz w:val="18"/>
          <w:szCs w:val="18"/>
          <w:lang w:eastAsia="ru-RU"/>
        </w:rPr>
        <w:t>О</w:t>
      </w:r>
      <w:r w:rsidR="00146EA8" w:rsidRPr="00A75781">
        <w:rPr>
          <w:rFonts w:ascii="Proxima Nova ExCn Rg Cyr" w:eastAsia="Times New Roman" w:hAnsi="Proxima Nova ExCn Rg Cyr" w:cs="Times New Roman"/>
          <w:sz w:val="18"/>
          <w:szCs w:val="18"/>
          <w:lang w:eastAsia="ru-RU"/>
        </w:rPr>
        <w:t xml:space="preserve">рганизатора закупки, </w:t>
      </w:r>
      <w:r w:rsidR="00E67034" w:rsidRPr="00A75781">
        <w:rPr>
          <w:rFonts w:ascii="Proxima Nova ExCn Rg Cyr" w:eastAsia="Times New Roman" w:hAnsi="Proxima Nova ExCn Rg Cyr" w:cs="Times New Roman"/>
          <w:sz w:val="18"/>
          <w:szCs w:val="18"/>
          <w:lang w:eastAsia="ru-RU"/>
        </w:rPr>
        <w:t>С</w:t>
      </w:r>
      <w:r w:rsidR="00146EA8" w:rsidRPr="00A75781">
        <w:rPr>
          <w:rFonts w:ascii="Proxima Nova ExCn Rg Cyr" w:eastAsia="Times New Roman" w:hAnsi="Proxima Nova ExCn Rg Cyr" w:cs="Times New Roman"/>
          <w:sz w:val="18"/>
          <w:szCs w:val="18"/>
          <w:lang w:eastAsia="ru-RU"/>
        </w:rPr>
        <w:t xml:space="preserve">пециализированной организации, ЗК. </w:t>
      </w:r>
    </w:p>
    <w:p w14:paraId="6D246F93" w14:textId="5CF723AD" w:rsidR="00FE42E7"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не противоречащие Законодательству, Положению</w:t>
      </w:r>
      <w:r w:rsidR="00CF2A9D" w:rsidRPr="00A75781">
        <w:rPr>
          <w:rFonts w:ascii="Proxima Nova ExCn Rg Cyr" w:eastAsia="Times New Roman" w:hAnsi="Proxima Nova ExCn Rg Cyr" w:cs="Times New Roman"/>
          <w:sz w:val="18"/>
          <w:szCs w:val="18"/>
          <w:lang w:eastAsia="ru-RU"/>
        </w:rPr>
        <w:t>, правовым актам Корпорации</w:t>
      </w:r>
      <w:r w:rsidRPr="00A75781">
        <w:rPr>
          <w:rFonts w:ascii="Proxima Nova ExCn Rg Cyr" w:eastAsia="Times New Roman" w:hAnsi="Proxima Nova ExCn Rg Cyr" w:cs="Times New Roman"/>
          <w:sz w:val="18"/>
          <w:szCs w:val="18"/>
          <w:lang w:eastAsia="ru-RU"/>
        </w:rPr>
        <w:t xml:space="preserve">. Рекомендации обязательны к рассмотрению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w:t>
      </w:r>
    </w:p>
    <w:p w14:paraId="28AB55C2" w14:textId="5B40276B" w:rsidR="00146EA8"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Возобновление обжалуемой процедуры закупки осуществляется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аказчиком,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рганизатором закупки, </w:t>
      </w:r>
      <w:r w:rsidR="00EA1DD2"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A75781">
        <w:rPr>
          <w:rFonts w:ascii="Proxima Nova ExCn Rg Cyr" w:eastAsia="Times New Roman" w:hAnsi="Proxima Nova ExCn Rg Cyr" w:cs="Times New Roman"/>
          <w:sz w:val="18"/>
          <w:szCs w:val="18"/>
          <w:lang w:eastAsia="ru-RU"/>
        </w:rPr>
        <w:t xml:space="preserve">и в соответствии с Законодательством, </w:t>
      </w:r>
      <w:r w:rsidRPr="00A75781">
        <w:rPr>
          <w:rFonts w:ascii="Proxima Nova ExCn Rg Cyr" w:eastAsia="Times New Roman" w:hAnsi="Proxima Nova ExCn Rg Cyr" w:cs="Times New Roman"/>
          <w:sz w:val="18"/>
          <w:szCs w:val="18"/>
          <w:lang w:eastAsia="ru-RU"/>
        </w:rPr>
        <w:t>Положением.</w:t>
      </w:r>
    </w:p>
    <w:p w14:paraId="5005C90B" w14:textId="6B2A3057" w:rsidR="00146EA8" w:rsidRPr="00A75781" w:rsidRDefault="00146EA8" w:rsidP="00146EA8">
      <w:pPr>
        <w:spacing w:after="0" w:line="240" w:lineRule="auto"/>
        <w:ind w:left="1134"/>
        <w:jc w:val="both"/>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аказчик,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w:t>
      </w:r>
      <w:r w:rsidR="00EA1DD2"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A75781">
        <w:rPr>
          <w:rFonts w:ascii="Proxima Nova ExCn Rg Cyr" w:eastAsia="Times New Roman" w:hAnsi="Proxima Nova ExCn Rg Cyr" w:cs="Times New Roman"/>
          <w:sz w:val="18"/>
          <w:szCs w:val="18"/>
          <w:lang w:eastAsia="ru-RU"/>
        </w:rPr>
        <w:t xml:space="preserve">и в соответствии с Законодательством, </w:t>
      </w:r>
      <w:r w:rsidRPr="00A75781">
        <w:rPr>
          <w:rFonts w:ascii="Proxima Nova ExCn Rg Cyr" w:eastAsia="Times New Roman" w:hAnsi="Proxima Nova ExCn Rg Cyr" w:cs="Times New Roman"/>
          <w:sz w:val="18"/>
          <w:szCs w:val="18"/>
          <w:lang w:eastAsia="ru-RU"/>
        </w:rPr>
        <w:t xml:space="preserve">Положением. </w:t>
      </w:r>
    </w:p>
    <w:p w14:paraId="574B275C" w14:textId="125D866A" w:rsidR="002B59C3" w:rsidRPr="00A75781"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Заказчик, </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 xml:space="preserve">рганизатор закупки, </w:t>
      </w:r>
      <w:r w:rsidR="00EA1DD2" w:rsidRPr="00A75781">
        <w:rPr>
          <w:rFonts w:ascii="Proxima Nova ExCn Rg Cyr" w:eastAsia="Times New Roman" w:hAnsi="Proxima Nova ExCn Rg Cyr" w:cs="Times New Roman"/>
          <w:sz w:val="18"/>
          <w:szCs w:val="18"/>
          <w:lang w:eastAsia="ru-RU"/>
        </w:rPr>
        <w:t>С</w:t>
      </w:r>
      <w:r w:rsidRPr="00A75781">
        <w:rPr>
          <w:rFonts w:ascii="Proxima Nova ExCn Rg Cyr" w:eastAsia="Times New Roman" w:hAnsi="Proxima Nova ExCn Rg Cyr" w:cs="Times New Roman"/>
          <w:sz w:val="18"/>
          <w:szCs w:val="1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1320"/>
    </w:p>
    <w:p w14:paraId="62A7FD4B" w14:textId="3D1EA9B5" w:rsidR="00670DA9" w:rsidRPr="00A75781"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11321" w:name="_Toc368984345"/>
      <w:bookmarkStart w:id="11322" w:name="_Toc407284856"/>
      <w:bookmarkStart w:id="11323" w:name="_Toc407291584"/>
      <w:bookmarkStart w:id="11324" w:name="_Toc407300384"/>
      <w:bookmarkStart w:id="11325" w:name="_Toc407296934"/>
      <w:bookmarkStart w:id="11326" w:name="_Toc407714714"/>
      <w:bookmarkStart w:id="11327" w:name="_Toc407716879"/>
      <w:bookmarkStart w:id="11328" w:name="_Toc407723131"/>
      <w:bookmarkStart w:id="11329" w:name="_Toc407720561"/>
      <w:bookmarkStart w:id="11330" w:name="_Toc407992790"/>
      <w:bookmarkStart w:id="11331" w:name="_Toc407999222"/>
      <w:bookmarkStart w:id="11332" w:name="_Toc408003457"/>
      <w:bookmarkStart w:id="11333" w:name="_Toc408003700"/>
      <w:bookmarkStart w:id="11334" w:name="_Toc408004456"/>
      <w:bookmarkStart w:id="11335" w:name="_Toc408161699"/>
      <w:bookmarkStart w:id="11336" w:name="_Toc408439931"/>
      <w:bookmarkStart w:id="11337" w:name="_Toc408447032"/>
      <w:bookmarkStart w:id="11338" w:name="_Toc408447296"/>
      <w:bookmarkStart w:id="11339" w:name="_Toc408776124"/>
      <w:bookmarkStart w:id="11340" w:name="_Toc408779319"/>
      <w:bookmarkStart w:id="11341" w:name="_Toc408780915"/>
      <w:bookmarkStart w:id="11342" w:name="_Toc408840978"/>
      <w:bookmarkStart w:id="11343" w:name="_Toc408842403"/>
      <w:bookmarkStart w:id="11344" w:name="_Toc282982398"/>
      <w:bookmarkStart w:id="11345" w:name="_Toc409088831"/>
      <w:bookmarkStart w:id="11346" w:name="_Toc409089025"/>
      <w:bookmarkStart w:id="11347" w:name="_Toc409089716"/>
      <w:bookmarkStart w:id="11348" w:name="_Toc409090148"/>
      <w:bookmarkStart w:id="11349" w:name="_Toc409090603"/>
      <w:bookmarkStart w:id="11350" w:name="_Toc409113396"/>
      <w:bookmarkStart w:id="11351" w:name="_Toc409174179"/>
      <w:bookmarkStart w:id="11352" w:name="_Toc409174873"/>
      <w:bookmarkStart w:id="11353" w:name="_Toc409189273"/>
      <w:bookmarkStart w:id="11354" w:name="_Toc283058705"/>
      <w:bookmarkStart w:id="11355" w:name="_Toc409204498"/>
      <w:bookmarkStart w:id="11356" w:name="_Toc409474889"/>
      <w:bookmarkStart w:id="11357" w:name="_Toc409528598"/>
      <w:bookmarkStart w:id="11358" w:name="_Toc409630302"/>
      <w:bookmarkStart w:id="11359" w:name="_Toc409703747"/>
      <w:bookmarkStart w:id="11360" w:name="_Toc409711911"/>
      <w:bookmarkStart w:id="11361" w:name="_Toc409715654"/>
      <w:bookmarkStart w:id="11362" w:name="_Toc409721647"/>
      <w:bookmarkStart w:id="11363" w:name="_Toc409720802"/>
      <w:bookmarkStart w:id="11364" w:name="_Toc409721889"/>
      <w:bookmarkStart w:id="11365" w:name="_Toc409807614"/>
      <w:bookmarkStart w:id="11366" w:name="_Toc409812303"/>
      <w:bookmarkStart w:id="11367" w:name="_Toc283764526"/>
      <w:bookmarkStart w:id="11368" w:name="_Toc409908892"/>
      <w:bookmarkStart w:id="11369" w:name="_Toc410903032"/>
      <w:bookmarkStart w:id="11370" w:name="_Toc410908293"/>
      <w:bookmarkStart w:id="11371" w:name="_Toc410911036"/>
      <w:bookmarkStart w:id="11372" w:name="_Toc410911309"/>
      <w:bookmarkStart w:id="11373" w:name="_Toc410920397"/>
      <w:bookmarkStart w:id="11374" w:name="_Toc410916938"/>
      <w:bookmarkStart w:id="11375" w:name="_Ref284801387"/>
      <w:bookmarkStart w:id="11376" w:name="_Toc411280024"/>
      <w:bookmarkStart w:id="11377" w:name="_Toc411626752"/>
      <w:bookmarkStart w:id="11378" w:name="_Toc411632293"/>
      <w:bookmarkStart w:id="11379" w:name="_Toc411882203"/>
      <w:bookmarkStart w:id="11380" w:name="_Toc411941212"/>
      <w:bookmarkStart w:id="11381" w:name="_Toc285801660"/>
      <w:bookmarkStart w:id="11382" w:name="_Toc411949687"/>
      <w:bookmarkStart w:id="11383" w:name="_Toc412111327"/>
      <w:bookmarkStart w:id="11384" w:name="_Toc285977931"/>
      <w:bookmarkStart w:id="11385" w:name="_Toc412128094"/>
      <w:bookmarkStart w:id="11386" w:name="_Toc286000059"/>
      <w:bookmarkStart w:id="11387" w:name="_Toc412218542"/>
      <w:bookmarkStart w:id="11388" w:name="_Toc412543830"/>
      <w:bookmarkStart w:id="11389" w:name="_Toc412551575"/>
      <w:bookmarkStart w:id="11390" w:name="_Toc525031420"/>
      <w:bookmarkStart w:id="11391" w:name="_Toc72320838"/>
      <w:r w:rsidRPr="00A75781">
        <w:rPr>
          <w:rFonts w:ascii="Proxima Nova ExCn Rg Cyr" w:eastAsia="Times New Roman" w:hAnsi="Proxima Nova ExCn Rg Cyr" w:cs="Times New Roman"/>
          <w:b/>
          <w:sz w:val="18"/>
          <w:szCs w:val="18"/>
          <w:lang w:eastAsia="ru-RU"/>
        </w:rPr>
        <w:t xml:space="preserve">Порядок ведения отчетности о закупках. </w:t>
      </w:r>
      <w:r w:rsidRPr="00A75781">
        <w:rPr>
          <w:rFonts w:ascii="Proxima Nova ExCn Rg Cyr" w:eastAsia="Times New Roman" w:hAnsi="Proxima Nova ExCn Rg Cyr" w:cs="Times New Roman"/>
          <w:b/>
          <w:sz w:val="18"/>
          <w:szCs w:val="18"/>
          <w:lang w:eastAsia="ru-RU"/>
        </w:rPr>
        <w:br/>
        <w:t>Ведение архива отчетов</w:t>
      </w:r>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r w:rsidRPr="00A75781">
        <w:rPr>
          <w:rFonts w:ascii="Proxima Nova ExCn Rg Cyr" w:eastAsia="Times New Roman" w:hAnsi="Proxima Nova ExCn Rg Cyr" w:cs="Times New Roman"/>
          <w:b/>
          <w:sz w:val="18"/>
          <w:szCs w:val="18"/>
          <w:lang w:eastAsia="ru-RU"/>
        </w:rPr>
        <w:t>.</w:t>
      </w:r>
      <w:bookmarkEnd w:id="11390"/>
      <w:bookmarkEnd w:id="11391"/>
    </w:p>
    <w:p w14:paraId="61ACFF7C" w14:textId="7777777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392" w:name="_Ref410856257"/>
      <w:bookmarkStart w:id="11393" w:name="_Toc407714716"/>
      <w:bookmarkStart w:id="11394" w:name="_Toc407716881"/>
      <w:bookmarkStart w:id="11395" w:name="_Toc407723133"/>
      <w:bookmarkStart w:id="11396" w:name="_Toc407720563"/>
      <w:bookmarkStart w:id="11397" w:name="_Toc407992792"/>
      <w:bookmarkStart w:id="11398" w:name="_Toc407999224"/>
      <w:bookmarkStart w:id="11399" w:name="_Toc408003459"/>
      <w:bookmarkStart w:id="11400" w:name="_Toc408003702"/>
      <w:bookmarkStart w:id="11401" w:name="_Toc408004458"/>
      <w:bookmarkStart w:id="11402" w:name="_Toc408161701"/>
      <w:bookmarkStart w:id="11403" w:name="_Toc408439933"/>
      <w:bookmarkStart w:id="11404" w:name="_Toc408447034"/>
      <w:bookmarkStart w:id="11405" w:name="_Toc408447298"/>
      <w:bookmarkStart w:id="11406" w:name="_Toc408776127"/>
      <w:bookmarkStart w:id="11407" w:name="_Toc408779322"/>
      <w:bookmarkStart w:id="11408" w:name="_Toc408780918"/>
      <w:bookmarkStart w:id="11409" w:name="_Toc408840981"/>
      <w:bookmarkStart w:id="11410" w:name="_Toc408842406"/>
      <w:bookmarkStart w:id="11411" w:name="_Toc282982401"/>
      <w:bookmarkStart w:id="11412" w:name="_Toc409088834"/>
      <w:bookmarkStart w:id="11413" w:name="_Toc409089028"/>
      <w:bookmarkStart w:id="11414" w:name="_Toc409089717"/>
      <w:bookmarkStart w:id="11415" w:name="_Toc409090149"/>
      <w:bookmarkStart w:id="11416" w:name="_Toc409090604"/>
      <w:bookmarkStart w:id="11417" w:name="_Toc409113397"/>
      <w:bookmarkStart w:id="11418" w:name="_Toc409174180"/>
      <w:bookmarkStart w:id="11419" w:name="_Toc409174874"/>
      <w:bookmarkStart w:id="11420" w:name="_Toc409189274"/>
      <w:bookmarkStart w:id="11421" w:name="_Toc283058706"/>
      <w:bookmarkStart w:id="11422" w:name="_Toc409204499"/>
      <w:bookmarkStart w:id="11423" w:name="_Toc409474890"/>
      <w:bookmarkStart w:id="11424" w:name="_Toc409528599"/>
      <w:bookmarkStart w:id="11425" w:name="_Toc409630303"/>
      <w:bookmarkStart w:id="11426" w:name="_Toc409703748"/>
      <w:bookmarkStart w:id="11427" w:name="_Toc409711912"/>
      <w:bookmarkStart w:id="11428" w:name="_Toc409715655"/>
      <w:bookmarkStart w:id="11429" w:name="_Toc409721648"/>
      <w:bookmarkStart w:id="11430" w:name="_Toc409720803"/>
      <w:bookmarkStart w:id="11431" w:name="_Toc409721890"/>
      <w:bookmarkStart w:id="11432" w:name="_Toc409807615"/>
      <w:bookmarkStart w:id="11433" w:name="_Toc409812304"/>
      <w:bookmarkStart w:id="11434" w:name="_Toc283764527"/>
      <w:bookmarkStart w:id="11435" w:name="_Toc409908893"/>
      <w:bookmarkStart w:id="11436" w:name="_Ref410742228"/>
      <w:bookmarkStart w:id="11437" w:name="_Ref410742376"/>
      <w:bookmarkStart w:id="11438" w:name="_Toc410903033"/>
      <w:bookmarkStart w:id="11439" w:name="_Ref410905490"/>
      <w:bookmarkStart w:id="11440" w:name="_Toc410908294"/>
      <w:bookmarkStart w:id="11441" w:name="_Toc410911037"/>
      <w:bookmarkStart w:id="11442" w:name="_Toc410911310"/>
      <w:bookmarkStart w:id="11443" w:name="_Toc410920398"/>
      <w:bookmarkStart w:id="11444" w:name="_Toc410916939"/>
      <w:bookmarkStart w:id="11445" w:name="_Ref411433006"/>
      <w:bookmarkStart w:id="11446" w:name="_Toc411280025"/>
      <w:bookmarkStart w:id="11447" w:name="_Toc411626753"/>
      <w:bookmarkStart w:id="11448" w:name="_Toc411632294"/>
      <w:bookmarkStart w:id="11449" w:name="_Toc411882204"/>
      <w:bookmarkStart w:id="11450" w:name="_Toc411941213"/>
      <w:bookmarkStart w:id="11451" w:name="_Toc285801661"/>
      <w:bookmarkStart w:id="11452" w:name="_Toc411949688"/>
      <w:bookmarkStart w:id="11453" w:name="_Toc412111328"/>
      <w:bookmarkStart w:id="11454" w:name="_Toc285977932"/>
      <w:bookmarkStart w:id="11455" w:name="_Toc412128095"/>
      <w:bookmarkStart w:id="11456" w:name="_Toc286000060"/>
      <w:bookmarkStart w:id="11457" w:name="_Toc412218543"/>
      <w:bookmarkStart w:id="11458" w:name="_Toc412543831"/>
      <w:bookmarkStart w:id="11459" w:name="_Toc412551576"/>
      <w:bookmarkStart w:id="11460" w:name="_Toc525031421"/>
      <w:bookmarkStart w:id="11461" w:name="_Toc72320839"/>
      <w:bookmarkStart w:id="11462" w:name="_Toc407284859"/>
      <w:bookmarkStart w:id="11463" w:name="_Toc407291587"/>
      <w:bookmarkStart w:id="11464" w:name="_Toc407300387"/>
      <w:bookmarkStart w:id="11465" w:name="_Toc407296937"/>
      <w:bookmarkStart w:id="11466" w:name="_Ref94423009"/>
      <w:bookmarkStart w:id="11467" w:name="_Ref77353483"/>
      <w:r w:rsidRPr="00A75781">
        <w:rPr>
          <w:rFonts w:ascii="Proxima Nova ExCn Rg Cyr" w:eastAsia="Times New Roman" w:hAnsi="Proxima Nova ExCn Rg Cyr" w:cs="Times New Roman"/>
          <w:b/>
          <w:sz w:val="18"/>
          <w:szCs w:val="18"/>
          <w:lang w:eastAsia="ru-RU"/>
        </w:rPr>
        <w:t xml:space="preserve">Предоставление сведений и отчетов </w:t>
      </w:r>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r w:rsidRPr="00A75781">
        <w:rPr>
          <w:rFonts w:ascii="Proxima Nova ExCn Rg Cyr" w:eastAsia="Times New Roman" w:hAnsi="Proxima Nova ExCn Rg Cyr" w:cs="Times New Roman"/>
          <w:b/>
          <w:sz w:val="18"/>
          <w:szCs w:val="18"/>
          <w:lang w:eastAsia="ru-RU"/>
        </w:rPr>
        <w:t>организациями Корпорации.</w:t>
      </w:r>
      <w:bookmarkEnd w:id="11460"/>
      <w:bookmarkEnd w:id="11461"/>
    </w:p>
    <w:p w14:paraId="44D21EB3"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4BF08D06"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сведения о закупочной деятельности;</w:t>
      </w:r>
    </w:p>
    <w:p w14:paraId="665EEA68"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отчетность об исполнении плановых показателей закупочной деятельности;</w:t>
      </w:r>
    </w:p>
    <w:p w14:paraId="53BA8DFF" w14:textId="77777777" w:rsidR="00124F38"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отчетность об исполнении РПЗ</w:t>
      </w:r>
      <w:r w:rsidR="00124F38" w:rsidRPr="00A75781">
        <w:rPr>
          <w:rFonts w:ascii="Proxima Nova ExCn Rg Cyr" w:eastAsia="Times New Roman" w:hAnsi="Proxima Nova ExCn Rg Cyr" w:cs="Times New Roman"/>
          <w:sz w:val="18"/>
          <w:szCs w:val="18"/>
          <w:lang w:eastAsia="ru-RU"/>
        </w:rPr>
        <w:t>;</w:t>
      </w:r>
    </w:p>
    <w:p w14:paraId="62537FB4" w14:textId="1D115839" w:rsidR="00670DA9" w:rsidRPr="00A75781" w:rsidRDefault="00124F38"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плановые показатели закупочной деятельности.</w:t>
      </w:r>
    </w:p>
    <w:p w14:paraId="38571A1F" w14:textId="77777777"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468" w:name="_Toc410904595"/>
      <w:bookmarkStart w:id="11469" w:name="_Toc410905191"/>
      <w:bookmarkStart w:id="11470" w:name="_Toc410905896"/>
      <w:bookmarkStart w:id="11471" w:name="_Toc410906918"/>
      <w:bookmarkStart w:id="11472" w:name="_Toc410907093"/>
      <w:bookmarkStart w:id="11473" w:name="_Toc410907366"/>
      <w:bookmarkStart w:id="11474" w:name="_Toc410907510"/>
      <w:bookmarkStart w:id="11475" w:name="_Toc410907783"/>
      <w:bookmarkStart w:id="11476" w:name="_Toc410903340"/>
      <w:bookmarkStart w:id="11477" w:name="_Toc410908173"/>
      <w:bookmarkStart w:id="11478" w:name="_Toc410908449"/>
      <w:bookmarkStart w:id="11479" w:name="_Toc410908919"/>
      <w:bookmarkStart w:id="11480" w:name="_Toc410909192"/>
      <w:bookmarkStart w:id="11481" w:name="_Toc410909465"/>
      <w:bookmarkStart w:id="11482" w:name="_Toc410908295"/>
      <w:bookmarkStart w:id="11483" w:name="_Toc410909806"/>
      <w:bookmarkStart w:id="11484" w:name="_Toc410911038"/>
      <w:bookmarkStart w:id="11485" w:name="_Toc410911311"/>
      <w:bookmarkStart w:id="11486" w:name="_Toc410911894"/>
      <w:bookmarkStart w:id="11487" w:name="_Toc410914808"/>
      <w:bookmarkStart w:id="11488" w:name="_Toc410916089"/>
      <w:bookmarkStart w:id="11489" w:name="_Toc410916940"/>
      <w:bookmarkStart w:id="11490" w:name="_Toc410917212"/>
      <w:bookmarkStart w:id="11491" w:name="_Toc410904596"/>
      <w:bookmarkStart w:id="11492" w:name="_Toc410905192"/>
      <w:bookmarkStart w:id="11493" w:name="_Toc410905897"/>
      <w:bookmarkStart w:id="11494" w:name="_Toc410906919"/>
      <w:bookmarkStart w:id="11495" w:name="_Toc410907094"/>
      <w:bookmarkStart w:id="11496" w:name="_Toc410907367"/>
      <w:bookmarkStart w:id="11497" w:name="_Toc410907511"/>
      <w:bookmarkStart w:id="11498" w:name="_Toc410907784"/>
      <w:bookmarkStart w:id="11499" w:name="_Toc410903341"/>
      <w:bookmarkStart w:id="11500" w:name="_Toc410908174"/>
      <w:bookmarkStart w:id="11501" w:name="_Toc410908666"/>
      <w:bookmarkStart w:id="11502" w:name="_Toc410908920"/>
      <w:bookmarkStart w:id="11503" w:name="_Toc410909193"/>
      <w:bookmarkStart w:id="11504" w:name="_Toc410909466"/>
      <w:bookmarkStart w:id="11505" w:name="_Toc410908296"/>
      <w:bookmarkStart w:id="11506" w:name="_Toc410909807"/>
      <w:bookmarkStart w:id="11507" w:name="_Toc410911039"/>
      <w:bookmarkStart w:id="11508" w:name="_Toc410911312"/>
      <w:bookmarkStart w:id="11509" w:name="_Toc410911895"/>
      <w:bookmarkStart w:id="11510" w:name="_Toc410914809"/>
      <w:bookmarkStart w:id="11511" w:name="_Toc410916090"/>
      <w:bookmarkStart w:id="11512" w:name="_Toc410916941"/>
      <w:bookmarkStart w:id="11513" w:name="_Toc410917213"/>
      <w:bookmarkStart w:id="11514" w:name="_Toc410904597"/>
      <w:bookmarkStart w:id="11515" w:name="_Toc410905193"/>
      <w:bookmarkStart w:id="11516" w:name="_Toc410905898"/>
      <w:bookmarkStart w:id="11517" w:name="_Toc410906920"/>
      <w:bookmarkStart w:id="11518" w:name="_Toc410907095"/>
      <w:bookmarkStart w:id="11519" w:name="_Toc410907368"/>
      <w:bookmarkStart w:id="11520" w:name="_Toc410907512"/>
      <w:bookmarkStart w:id="11521" w:name="_Toc410907785"/>
      <w:bookmarkStart w:id="11522" w:name="_Toc410903342"/>
      <w:bookmarkStart w:id="11523" w:name="_Toc410908175"/>
      <w:bookmarkStart w:id="11524" w:name="_Toc410908667"/>
      <w:bookmarkStart w:id="11525" w:name="_Toc410908921"/>
      <w:bookmarkStart w:id="11526" w:name="_Toc410909194"/>
      <w:bookmarkStart w:id="11527" w:name="_Toc410909467"/>
      <w:bookmarkStart w:id="11528" w:name="_Toc410908297"/>
      <w:bookmarkStart w:id="11529" w:name="_Toc410909808"/>
      <w:bookmarkStart w:id="11530" w:name="_Toc410911040"/>
      <w:bookmarkStart w:id="11531" w:name="_Toc410911313"/>
      <w:bookmarkStart w:id="11532" w:name="_Toc410911896"/>
      <w:bookmarkStart w:id="11533" w:name="_Toc410914810"/>
      <w:bookmarkStart w:id="11534" w:name="_Toc410916091"/>
      <w:bookmarkStart w:id="11535" w:name="_Toc410916942"/>
      <w:bookmarkStart w:id="11536" w:name="_Toc410917214"/>
      <w:bookmarkStart w:id="11537" w:name="_Toc407714718"/>
      <w:bookmarkStart w:id="11538" w:name="_Toc407716883"/>
      <w:bookmarkStart w:id="11539" w:name="_Toc407723135"/>
      <w:bookmarkStart w:id="11540" w:name="_Toc407720565"/>
      <w:bookmarkStart w:id="11541" w:name="_Toc407992794"/>
      <w:bookmarkStart w:id="11542" w:name="_Toc407999226"/>
      <w:bookmarkStart w:id="11543" w:name="_Toc408003461"/>
      <w:bookmarkStart w:id="11544" w:name="_Toc408003704"/>
      <w:bookmarkStart w:id="11545" w:name="_Toc408004460"/>
      <w:bookmarkStart w:id="11546" w:name="_Toc408161703"/>
      <w:bookmarkStart w:id="11547" w:name="_Toc408439935"/>
      <w:bookmarkStart w:id="11548" w:name="_Toc408447036"/>
      <w:bookmarkStart w:id="11549" w:name="_Toc408447300"/>
      <w:bookmarkStart w:id="11550" w:name="_Toc408776129"/>
      <w:bookmarkStart w:id="11551" w:name="_Toc408779324"/>
      <w:bookmarkStart w:id="11552" w:name="_Toc408780920"/>
      <w:bookmarkStart w:id="11553" w:name="_Toc408840983"/>
      <w:bookmarkStart w:id="11554" w:name="_Toc408842408"/>
      <w:bookmarkStart w:id="11555" w:name="_Toc282982403"/>
      <w:bookmarkStart w:id="11556" w:name="_Toc409088837"/>
      <w:bookmarkStart w:id="11557" w:name="_Toc409089031"/>
      <w:bookmarkStart w:id="11558" w:name="_Toc409089719"/>
      <w:bookmarkStart w:id="11559" w:name="_Toc409090151"/>
      <w:bookmarkStart w:id="11560" w:name="_Toc409090606"/>
      <w:bookmarkStart w:id="11561" w:name="_Toc409113400"/>
      <w:bookmarkStart w:id="11562" w:name="_Toc409174183"/>
      <w:bookmarkStart w:id="11563" w:name="_Toc409174878"/>
      <w:bookmarkStart w:id="11564" w:name="_Toc409189277"/>
      <w:bookmarkStart w:id="11565" w:name="_Toc283058708"/>
      <w:bookmarkStart w:id="11566" w:name="_Toc409204502"/>
      <w:bookmarkStart w:id="11567" w:name="_Toc409474893"/>
      <w:bookmarkStart w:id="11568" w:name="_Toc409528602"/>
      <w:bookmarkStart w:id="11569" w:name="_Toc409630306"/>
      <w:bookmarkStart w:id="11570" w:name="_Toc409703751"/>
      <w:bookmarkStart w:id="11571" w:name="_Toc409711915"/>
      <w:bookmarkStart w:id="11572" w:name="_Toc409715658"/>
      <w:bookmarkStart w:id="11573" w:name="_Toc409721651"/>
      <w:bookmarkStart w:id="11574" w:name="_Toc409720806"/>
      <w:bookmarkStart w:id="11575" w:name="_Toc409721893"/>
      <w:bookmarkStart w:id="11576" w:name="_Toc409807618"/>
      <w:bookmarkStart w:id="11577" w:name="_Toc409812307"/>
      <w:bookmarkStart w:id="11578" w:name="_Toc283764529"/>
      <w:bookmarkStart w:id="11579" w:name="_Toc409908896"/>
      <w:bookmarkStart w:id="11580" w:name="_Ref410742254"/>
      <w:bookmarkStart w:id="11581" w:name="_Ref410742387"/>
      <w:bookmarkStart w:id="11582" w:name="_Toc410903035"/>
      <w:bookmarkStart w:id="11583" w:name="_Toc410908299"/>
      <w:bookmarkStart w:id="11584" w:name="_Toc410911042"/>
      <w:bookmarkStart w:id="11585" w:name="_Toc410911315"/>
      <w:bookmarkStart w:id="11586" w:name="_Toc410920400"/>
      <w:bookmarkStart w:id="11587" w:name="_Toc410916944"/>
      <w:bookmarkStart w:id="11588" w:name="_Toc411280027"/>
      <w:bookmarkStart w:id="11589" w:name="_Toc411626755"/>
      <w:bookmarkStart w:id="11590" w:name="_Toc411632296"/>
      <w:bookmarkStart w:id="11591" w:name="_Toc411882206"/>
      <w:bookmarkStart w:id="11592" w:name="_Toc411941215"/>
      <w:bookmarkStart w:id="11593" w:name="_Toc285801663"/>
      <w:bookmarkStart w:id="11594" w:name="_Toc411949690"/>
      <w:bookmarkStart w:id="11595" w:name="_Toc412111330"/>
      <w:bookmarkStart w:id="11596" w:name="_Toc285977934"/>
      <w:bookmarkStart w:id="11597" w:name="_Toc412128097"/>
      <w:bookmarkStart w:id="11598" w:name="_Toc286000062"/>
      <w:bookmarkStart w:id="11599" w:name="_Toc412218545"/>
      <w:bookmarkStart w:id="11600" w:name="_Toc412543833"/>
      <w:bookmarkStart w:id="11601" w:name="_Toc412551578"/>
      <w:bookmarkStart w:id="11602" w:name="_Toc525031422"/>
      <w:bookmarkStart w:id="11603" w:name="_Toc72320840"/>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r w:rsidRPr="00A75781">
        <w:rPr>
          <w:rFonts w:ascii="Proxima Nova ExCn Rg Cyr" w:eastAsia="Times New Roman" w:hAnsi="Proxima Nova ExCn Rg Cyr" w:cs="Times New Roman"/>
          <w:b/>
          <w:sz w:val="18"/>
          <w:szCs w:val="18"/>
          <w:lang w:eastAsia="ru-RU"/>
        </w:rPr>
        <w:t>Отчетность в ЕИС</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r w:rsidRPr="00A75781">
        <w:rPr>
          <w:rFonts w:ascii="Proxima Nova ExCn Rg Cyr" w:eastAsia="Times New Roman" w:hAnsi="Proxima Nova ExCn Rg Cyr" w:cs="Times New Roman"/>
          <w:b/>
          <w:sz w:val="18"/>
          <w:szCs w:val="18"/>
          <w:lang w:eastAsia="ru-RU"/>
        </w:rPr>
        <w:t>.</w:t>
      </w:r>
      <w:bookmarkEnd w:id="11602"/>
      <w:bookmarkEnd w:id="11603"/>
    </w:p>
    <w:p w14:paraId="0091E92A"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Заказчики обязаны разместить в ЕИС сведения и отчеты, в объеме, в порядке и в сроки, предусмотренные Законодательством.</w:t>
      </w:r>
    </w:p>
    <w:p w14:paraId="78AA91D3" w14:textId="70652F15"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1604" w:name="_Toc407566996"/>
      <w:bookmarkStart w:id="11605" w:name="_Toc407575883"/>
      <w:bookmarkStart w:id="11606" w:name="_Toc410904600"/>
      <w:bookmarkStart w:id="11607" w:name="_Toc410905196"/>
      <w:bookmarkStart w:id="11608" w:name="_Toc410905901"/>
      <w:bookmarkStart w:id="11609" w:name="_Toc410906923"/>
      <w:bookmarkStart w:id="11610" w:name="_Toc410907098"/>
      <w:bookmarkStart w:id="11611" w:name="_Toc410907371"/>
      <w:bookmarkStart w:id="11612" w:name="_Toc410907515"/>
      <w:bookmarkStart w:id="11613" w:name="_Toc410907788"/>
      <w:bookmarkStart w:id="11614" w:name="_Toc410903345"/>
      <w:bookmarkStart w:id="11615" w:name="_Toc410908178"/>
      <w:bookmarkStart w:id="11616" w:name="_Toc410908670"/>
      <w:bookmarkStart w:id="11617" w:name="_Toc410908924"/>
      <w:bookmarkStart w:id="11618" w:name="_Toc410909197"/>
      <w:bookmarkStart w:id="11619" w:name="_Toc410909470"/>
      <w:bookmarkStart w:id="11620" w:name="_Toc410908300"/>
      <w:bookmarkStart w:id="11621" w:name="_Toc410909811"/>
      <w:bookmarkStart w:id="11622" w:name="_Toc410911043"/>
      <w:bookmarkStart w:id="11623" w:name="_Toc410911316"/>
      <w:bookmarkStart w:id="11624" w:name="_Toc410911899"/>
      <w:bookmarkStart w:id="11625" w:name="_Toc410914813"/>
      <w:bookmarkStart w:id="11626" w:name="_Toc410916094"/>
      <w:bookmarkStart w:id="11627" w:name="_Toc410916945"/>
      <w:bookmarkStart w:id="11628" w:name="_Toc410917217"/>
      <w:bookmarkStart w:id="11629" w:name="_Toc410904601"/>
      <w:bookmarkStart w:id="11630" w:name="_Toc410905197"/>
      <w:bookmarkStart w:id="11631" w:name="_Toc410905902"/>
      <w:bookmarkStart w:id="11632" w:name="_Toc410906924"/>
      <w:bookmarkStart w:id="11633" w:name="_Toc410907099"/>
      <w:bookmarkStart w:id="11634" w:name="_Toc410907372"/>
      <w:bookmarkStart w:id="11635" w:name="_Toc410907516"/>
      <w:bookmarkStart w:id="11636" w:name="_Toc410907789"/>
      <w:bookmarkStart w:id="11637" w:name="_Toc410903346"/>
      <w:bookmarkStart w:id="11638" w:name="_Toc410908179"/>
      <w:bookmarkStart w:id="11639" w:name="_Toc410908671"/>
      <w:bookmarkStart w:id="11640" w:name="_Toc410908925"/>
      <w:bookmarkStart w:id="11641" w:name="_Toc410909198"/>
      <w:bookmarkStart w:id="11642" w:name="_Toc410909471"/>
      <w:bookmarkStart w:id="11643" w:name="_Toc410908301"/>
      <w:bookmarkStart w:id="11644" w:name="_Toc410909812"/>
      <w:bookmarkStart w:id="11645" w:name="_Toc410911044"/>
      <w:bookmarkStart w:id="11646" w:name="_Toc410911317"/>
      <w:bookmarkStart w:id="11647" w:name="_Toc410911900"/>
      <w:bookmarkStart w:id="11648" w:name="_Toc410914814"/>
      <w:bookmarkStart w:id="11649" w:name="_Toc410916095"/>
      <w:bookmarkStart w:id="11650" w:name="_Toc410916946"/>
      <w:bookmarkStart w:id="11651" w:name="_Toc410917218"/>
      <w:bookmarkStart w:id="11652" w:name="_Toc410904602"/>
      <w:bookmarkStart w:id="11653" w:name="_Toc410905198"/>
      <w:bookmarkStart w:id="11654" w:name="_Toc410905903"/>
      <w:bookmarkStart w:id="11655" w:name="_Toc410906925"/>
      <w:bookmarkStart w:id="11656" w:name="_Toc410907100"/>
      <w:bookmarkStart w:id="11657" w:name="_Toc410907373"/>
      <w:bookmarkStart w:id="11658" w:name="_Toc410907517"/>
      <w:bookmarkStart w:id="11659" w:name="_Toc410907790"/>
      <w:bookmarkStart w:id="11660" w:name="_Toc410903347"/>
      <w:bookmarkStart w:id="11661" w:name="_Toc410908180"/>
      <w:bookmarkStart w:id="11662" w:name="_Toc410908672"/>
      <w:bookmarkStart w:id="11663" w:name="_Toc410908926"/>
      <w:bookmarkStart w:id="11664" w:name="_Toc410909199"/>
      <w:bookmarkStart w:id="11665" w:name="_Toc410909472"/>
      <w:bookmarkStart w:id="11666" w:name="_Toc410908302"/>
      <w:bookmarkStart w:id="11667" w:name="_Toc410909813"/>
      <w:bookmarkStart w:id="11668" w:name="_Toc410911045"/>
      <w:bookmarkStart w:id="11669" w:name="_Toc410911318"/>
      <w:bookmarkStart w:id="11670" w:name="_Toc410911901"/>
      <w:bookmarkStart w:id="11671" w:name="_Toc410914815"/>
      <w:bookmarkStart w:id="11672" w:name="_Toc410916096"/>
      <w:bookmarkStart w:id="11673" w:name="_Toc410916947"/>
      <w:bookmarkStart w:id="11674" w:name="_Toc410917219"/>
      <w:bookmarkStart w:id="11675" w:name="_Toc410903284"/>
      <w:bookmarkStart w:id="11676" w:name="_Toc410904603"/>
      <w:bookmarkStart w:id="11677" w:name="_Toc410905199"/>
      <w:bookmarkStart w:id="11678" w:name="_Toc410905904"/>
      <w:bookmarkStart w:id="11679" w:name="_Toc410906926"/>
      <w:bookmarkStart w:id="11680" w:name="_Toc410907101"/>
      <w:bookmarkStart w:id="11681" w:name="_Toc410907374"/>
      <w:bookmarkStart w:id="11682" w:name="_Toc410907518"/>
      <w:bookmarkStart w:id="11683" w:name="_Toc410907791"/>
      <w:bookmarkStart w:id="11684" w:name="_Toc410903348"/>
      <w:bookmarkStart w:id="11685" w:name="_Toc410908181"/>
      <w:bookmarkStart w:id="11686" w:name="_Toc410908673"/>
      <w:bookmarkStart w:id="11687" w:name="_Toc410908927"/>
      <w:bookmarkStart w:id="11688" w:name="_Toc410909200"/>
      <w:bookmarkStart w:id="11689" w:name="_Toc410909473"/>
      <w:bookmarkStart w:id="11690" w:name="_Toc410908303"/>
      <w:bookmarkStart w:id="11691" w:name="_Toc410909814"/>
      <w:bookmarkStart w:id="11692" w:name="_Toc410911046"/>
      <w:bookmarkStart w:id="11693" w:name="_Toc410911319"/>
      <w:bookmarkStart w:id="11694" w:name="_Toc410911902"/>
      <w:bookmarkStart w:id="11695" w:name="_Toc410914816"/>
      <w:bookmarkStart w:id="11696" w:name="_Toc410916097"/>
      <w:bookmarkStart w:id="11697" w:name="_Toc410916948"/>
      <w:bookmarkStart w:id="11698" w:name="_Toc410917220"/>
      <w:bookmarkStart w:id="11699" w:name="_Toc410904604"/>
      <w:bookmarkStart w:id="11700" w:name="_Toc410905200"/>
      <w:bookmarkStart w:id="11701" w:name="_Toc410905905"/>
      <w:bookmarkStart w:id="11702" w:name="_Toc410906927"/>
      <w:bookmarkStart w:id="11703" w:name="_Toc410907102"/>
      <w:bookmarkStart w:id="11704" w:name="_Toc410907375"/>
      <w:bookmarkStart w:id="11705" w:name="_Toc410907519"/>
      <w:bookmarkStart w:id="11706" w:name="_Toc410907792"/>
      <w:bookmarkStart w:id="11707" w:name="_Toc410903349"/>
      <w:bookmarkStart w:id="11708" w:name="_Toc410908182"/>
      <w:bookmarkStart w:id="11709" w:name="_Toc410908674"/>
      <w:bookmarkStart w:id="11710" w:name="_Toc410908928"/>
      <w:bookmarkStart w:id="11711" w:name="_Toc410909201"/>
      <w:bookmarkStart w:id="11712" w:name="_Toc410909474"/>
      <w:bookmarkStart w:id="11713" w:name="_Toc410908304"/>
      <w:bookmarkStart w:id="11714" w:name="_Toc410909815"/>
      <w:bookmarkStart w:id="11715" w:name="_Toc410911047"/>
      <w:bookmarkStart w:id="11716" w:name="_Toc410911320"/>
      <w:bookmarkStart w:id="11717" w:name="_Toc410911903"/>
      <w:bookmarkStart w:id="11718" w:name="_Toc410914817"/>
      <w:bookmarkStart w:id="11719" w:name="_Toc410916098"/>
      <w:bookmarkStart w:id="11720" w:name="_Toc410916949"/>
      <w:bookmarkStart w:id="11721" w:name="_Toc410917221"/>
      <w:bookmarkStart w:id="11722" w:name="_Toc410904605"/>
      <w:bookmarkStart w:id="11723" w:name="_Toc410905201"/>
      <w:bookmarkStart w:id="11724" w:name="_Toc410905906"/>
      <w:bookmarkStart w:id="11725" w:name="_Toc410906928"/>
      <w:bookmarkStart w:id="11726" w:name="_Toc410907103"/>
      <w:bookmarkStart w:id="11727" w:name="_Toc410907376"/>
      <w:bookmarkStart w:id="11728" w:name="_Toc410907520"/>
      <w:bookmarkStart w:id="11729" w:name="_Toc410907793"/>
      <w:bookmarkStart w:id="11730" w:name="_Toc410903350"/>
      <w:bookmarkStart w:id="11731" w:name="_Toc410908183"/>
      <w:bookmarkStart w:id="11732" w:name="_Toc410908675"/>
      <w:bookmarkStart w:id="11733" w:name="_Toc410908929"/>
      <w:bookmarkStart w:id="11734" w:name="_Toc410909202"/>
      <w:bookmarkStart w:id="11735" w:name="_Toc410909475"/>
      <w:bookmarkStart w:id="11736" w:name="_Toc410908305"/>
      <w:bookmarkStart w:id="11737" w:name="_Toc410909816"/>
      <w:bookmarkStart w:id="11738" w:name="_Toc410911048"/>
      <w:bookmarkStart w:id="11739" w:name="_Toc410911321"/>
      <w:bookmarkStart w:id="11740" w:name="_Toc410911904"/>
      <w:bookmarkStart w:id="11741" w:name="_Toc410914818"/>
      <w:bookmarkStart w:id="11742" w:name="_Toc410916099"/>
      <w:bookmarkStart w:id="11743" w:name="_Toc410916950"/>
      <w:bookmarkStart w:id="11744" w:name="_Toc410917222"/>
      <w:bookmarkStart w:id="11745" w:name="_Toc410904606"/>
      <w:bookmarkStart w:id="11746" w:name="_Toc410905202"/>
      <w:bookmarkStart w:id="11747" w:name="_Toc410905907"/>
      <w:bookmarkStart w:id="11748" w:name="_Toc410906929"/>
      <w:bookmarkStart w:id="11749" w:name="_Toc410907104"/>
      <w:bookmarkStart w:id="11750" w:name="_Toc410907377"/>
      <w:bookmarkStart w:id="11751" w:name="_Toc410907521"/>
      <w:bookmarkStart w:id="11752" w:name="_Toc410907794"/>
      <w:bookmarkStart w:id="11753" w:name="_Toc410903351"/>
      <w:bookmarkStart w:id="11754" w:name="_Toc410908184"/>
      <w:bookmarkStart w:id="11755" w:name="_Toc410908676"/>
      <w:bookmarkStart w:id="11756" w:name="_Toc410908930"/>
      <w:bookmarkStart w:id="11757" w:name="_Toc410909203"/>
      <w:bookmarkStart w:id="11758" w:name="_Toc410909476"/>
      <w:bookmarkStart w:id="11759" w:name="_Toc410908306"/>
      <w:bookmarkStart w:id="11760" w:name="_Toc410909817"/>
      <w:bookmarkStart w:id="11761" w:name="_Toc410911049"/>
      <w:bookmarkStart w:id="11762" w:name="_Toc410911322"/>
      <w:bookmarkStart w:id="11763" w:name="_Toc410911905"/>
      <w:bookmarkStart w:id="11764" w:name="_Toc410914819"/>
      <w:bookmarkStart w:id="11765" w:name="_Toc410916100"/>
      <w:bookmarkStart w:id="11766" w:name="_Toc410916951"/>
      <w:bookmarkStart w:id="11767" w:name="_Toc410917223"/>
      <w:bookmarkStart w:id="11768" w:name="_Toc410904607"/>
      <w:bookmarkStart w:id="11769" w:name="_Toc410905203"/>
      <w:bookmarkStart w:id="11770" w:name="_Toc410905908"/>
      <w:bookmarkStart w:id="11771" w:name="_Toc410906930"/>
      <w:bookmarkStart w:id="11772" w:name="_Toc410907105"/>
      <w:bookmarkStart w:id="11773" w:name="_Toc410907378"/>
      <w:bookmarkStart w:id="11774" w:name="_Toc410907522"/>
      <w:bookmarkStart w:id="11775" w:name="_Toc410907795"/>
      <w:bookmarkStart w:id="11776" w:name="_Toc410903352"/>
      <w:bookmarkStart w:id="11777" w:name="_Toc410908185"/>
      <w:bookmarkStart w:id="11778" w:name="_Toc410908677"/>
      <w:bookmarkStart w:id="11779" w:name="_Toc410908931"/>
      <w:bookmarkStart w:id="11780" w:name="_Toc410909204"/>
      <w:bookmarkStart w:id="11781" w:name="_Toc410909477"/>
      <w:bookmarkStart w:id="11782" w:name="_Toc410908307"/>
      <w:bookmarkStart w:id="11783" w:name="_Toc410909818"/>
      <w:bookmarkStart w:id="11784" w:name="_Toc410911050"/>
      <w:bookmarkStart w:id="11785" w:name="_Toc410911323"/>
      <w:bookmarkStart w:id="11786" w:name="_Toc410911906"/>
      <w:bookmarkStart w:id="11787" w:name="_Toc410914820"/>
      <w:bookmarkStart w:id="11788" w:name="_Toc410916101"/>
      <w:bookmarkStart w:id="11789" w:name="_Toc410916952"/>
      <w:bookmarkStart w:id="11790" w:name="_Toc410917224"/>
      <w:bookmarkStart w:id="11791" w:name="_Toc410904608"/>
      <w:bookmarkStart w:id="11792" w:name="_Toc410905204"/>
      <w:bookmarkStart w:id="11793" w:name="_Toc410905909"/>
      <w:bookmarkStart w:id="11794" w:name="_Toc410906931"/>
      <w:bookmarkStart w:id="11795" w:name="_Toc410907106"/>
      <w:bookmarkStart w:id="11796" w:name="_Toc410907379"/>
      <w:bookmarkStart w:id="11797" w:name="_Toc410907523"/>
      <w:bookmarkStart w:id="11798" w:name="_Toc410907796"/>
      <w:bookmarkStart w:id="11799" w:name="_Toc410903353"/>
      <w:bookmarkStart w:id="11800" w:name="_Toc410908186"/>
      <w:bookmarkStart w:id="11801" w:name="_Toc410908678"/>
      <w:bookmarkStart w:id="11802" w:name="_Toc410908932"/>
      <w:bookmarkStart w:id="11803" w:name="_Toc410909205"/>
      <w:bookmarkStart w:id="11804" w:name="_Toc410909478"/>
      <w:bookmarkStart w:id="11805" w:name="_Toc410908308"/>
      <w:bookmarkStart w:id="11806" w:name="_Toc410909819"/>
      <w:bookmarkStart w:id="11807" w:name="_Toc410911051"/>
      <w:bookmarkStart w:id="11808" w:name="_Toc410911324"/>
      <w:bookmarkStart w:id="11809" w:name="_Toc410911907"/>
      <w:bookmarkStart w:id="11810" w:name="_Toc410914821"/>
      <w:bookmarkStart w:id="11811" w:name="_Toc410916102"/>
      <w:bookmarkStart w:id="11812" w:name="_Toc410916953"/>
      <w:bookmarkStart w:id="11813" w:name="_Toc410917225"/>
      <w:bookmarkStart w:id="11814" w:name="_Toc410904609"/>
      <w:bookmarkStart w:id="11815" w:name="_Toc410905205"/>
      <w:bookmarkStart w:id="11816" w:name="_Toc410905910"/>
      <w:bookmarkStart w:id="11817" w:name="_Toc410906932"/>
      <w:bookmarkStart w:id="11818" w:name="_Toc410907107"/>
      <w:bookmarkStart w:id="11819" w:name="_Toc410907380"/>
      <w:bookmarkStart w:id="11820" w:name="_Toc410907524"/>
      <w:bookmarkStart w:id="11821" w:name="_Toc410907797"/>
      <w:bookmarkStart w:id="11822" w:name="_Toc410903354"/>
      <w:bookmarkStart w:id="11823" w:name="_Toc410908187"/>
      <w:bookmarkStart w:id="11824" w:name="_Toc410908679"/>
      <w:bookmarkStart w:id="11825" w:name="_Toc410908933"/>
      <w:bookmarkStart w:id="11826" w:name="_Toc410909206"/>
      <w:bookmarkStart w:id="11827" w:name="_Toc410909479"/>
      <w:bookmarkStart w:id="11828" w:name="_Toc410908310"/>
      <w:bookmarkStart w:id="11829" w:name="_Toc410909820"/>
      <w:bookmarkStart w:id="11830" w:name="_Toc410911052"/>
      <w:bookmarkStart w:id="11831" w:name="_Toc410911325"/>
      <w:bookmarkStart w:id="11832" w:name="_Toc410911908"/>
      <w:bookmarkStart w:id="11833" w:name="_Toc410914822"/>
      <w:bookmarkStart w:id="11834" w:name="_Toc410916103"/>
      <w:bookmarkStart w:id="11835" w:name="_Toc410916954"/>
      <w:bookmarkStart w:id="11836" w:name="_Toc410917226"/>
      <w:bookmarkStart w:id="11837" w:name="_Toc410904610"/>
      <w:bookmarkStart w:id="11838" w:name="_Toc410905206"/>
      <w:bookmarkStart w:id="11839" w:name="_Toc410905911"/>
      <w:bookmarkStart w:id="11840" w:name="_Toc410906933"/>
      <w:bookmarkStart w:id="11841" w:name="_Toc410907108"/>
      <w:bookmarkStart w:id="11842" w:name="_Toc410907381"/>
      <w:bookmarkStart w:id="11843" w:name="_Toc410907525"/>
      <w:bookmarkStart w:id="11844" w:name="_Toc410907798"/>
      <w:bookmarkStart w:id="11845" w:name="_Toc410903355"/>
      <w:bookmarkStart w:id="11846" w:name="_Toc410908188"/>
      <w:bookmarkStart w:id="11847" w:name="_Toc410908680"/>
      <w:bookmarkStart w:id="11848" w:name="_Toc410908934"/>
      <w:bookmarkStart w:id="11849" w:name="_Toc410909207"/>
      <w:bookmarkStart w:id="11850" w:name="_Toc410909480"/>
      <w:bookmarkStart w:id="11851" w:name="_Toc410908311"/>
      <w:bookmarkStart w:id="11852" w:name="_Toc410909821"/>
      <w:bookmarkStart w:id="11853" w:name="_Toc410911053"/>
      <w:bookmarkStart w:id="11854" w:name="_Toc410911326"/>
      <w:bookmarkStart w:id="11855" w:name="_Toc410911909"/>
      <w:bookmarkStart w:id="11856" w:name="_Toc410914823"/>
      <w:bookmarkStart w:id="11857" w:name="_Toc410916104"/>
      <w:bookmarkStart w:id="11858" w:name="_Toc410916955"/>
      <w:bookmarkStart w:id="11859" w:name="_Toc410917227"/>
      <w:bookmarkStart w:id="11860" w:name="_Toc410904611"/>
      <w:bookmarkStart w:id="11861" w:name="_Toc410905207"/>
      <w:bookmarkStart w:id="11862" w:name="_Toc410905912"/>
      <w:bookmarkStart w:id="11863" w:name="_Toc410906934"/>
      <w:bookmarkStart w:id="11864" w:name="_Toc410907109"/>
      <w:bookmarkStart w:id="11865" w:name="_Toc410907382"/>
      <w:bookmarkStart w:id="11866" w:name="_Toc410907526"/>
      <w:bookmarkStart w:id="11867" w:name="_Toc410907799"/>
      <w:bookmarkStart w:id="11868" w:name="_Toc410903356"/>
      <w:bookmarkStart w:id="11869" w:name="_Toc410908189"/>
      <w:bookmarkStart w:id="11870" w:name="_Toc410908681"/>
      <w:bookmarkStart w:id="11871" w:name="_Toc410908935"/>
      <w:bookmarkStart w:id="11872" w:name="_Toc410909208"/>
      <w:bookmarkStart w:id="11873" w:name="_Toc410909481"/>
      <w:bookmarkStart w:id="11874" w:name="_Toc410908312"/>
      <w:bookmarkStart w:id="11875" w:name="_Toc410909822"/>
      <w:bookmarkStart w:id="11876" w:name="_Toc410911054"/>
      <w:bookmarkStart w:id="11877" w:name="_Toc410911327"/>
      <w:bookmarkStart w:id="11878" w:name="_Toc410911910"/>
      <w:bookmarkStart w:id="11879" w:name="_Toc410914824"/>
      <w:bookmarkStart w:id="11880" w:name="_Toc410916105"/>
      <w:bookmarkStart w:id="11881" w:name="_Toc410916956"/>
      <w:bookmarkStart w:id="11882" w:name="_Toc410917228"/>
      <w:bookmarkStart w:id="11883" w:name="_Toc410904612"/>
      <w:bookmarkStart w:id="11884" w:name="_Toc410905208"/>
      <w:bookmarkStart w:id="11885" w:name="_Toc410905913"/>
      <w:bookmarkStart w:id="11886" w:name="_Toc410906935"/>
      <w:bookmarkStart w:id="11887" w:name="_Toc410907110"/>
      <w:bookmarkStart w:id="11888" w:name="_Toc410907383"/>
      <w:bookmarkStart w:id="11889" w:name="_Toc410907527"/>
      <w:bookmarkStart w:id="11890" w:name="_Toc410907800"/>
      <w:bookmarkStart w:id="11891" w:name="_Toc410903357"/>
      <w:bookmarkStart w:id="11892" w:name="_Toc410908190"/>
      <w:bookmarkStart w:id="11893" w:name="_Toc410908682"/>
      <w:bookmarkStart w:id="11894" w:name="_Toc410908936"/>
      <w:bookmarkStart w:id="11895" w:name="_Toc410909209"/>
      <w:bookmarkStart w:id="11896" w:name="_Toc410909482"/>
      <w:bookmarkStart w:id="11897" w:name="_Toc410908313"/>
      <w:bookmarkStart w:id="11898" w:name="_Toc410909823"/>
      <w:bookmarkStart w:id="11899" w:name="_Toc410911055"/>
      <w:bookmarkStart w:id="11900" w:name="_Toc410911328"/>
      <w:bookmarkStart w:id="11901" w:name="_Toc410911911"/>
      <w:bookmarkStart w:id="11902" w:name="_Toc410914825"/>
      <w:bookmarkStart w:id="11903" w:name="_Toc410916106"/>
      <w:bookmarkStart w:id="11904" w:name="_Toc410916957"/>
      <w:bookmarkStart w:id="11905" w:name="_Toc410917229"/>
      <w:bookmarkStart w:id="11906" w:name="_Toc410904613"/>
      <w:bookmarkStart w:id="11907" w:name="_Toc410905209"/>
      <w:bookmarkStart w:id="11908" w:name="_Toc410905914"/>
      <w:bookmarkStart w:id="11909" w:name="_Toc410906936"/>
      <w:bookmarkStart w:id="11910" w:name="_Toc410907111"/>
      <w:bookmarkStart w:id="11911" w:name="_Toc410907384"/>
      <w:bookmarkStart w:id="11912" w:name="_Toc410907528"/>
      <w:bookmarkStart w:id="11913" w:name="_Toc410907801"/>
      <w:bookmarkStart w:id="11914" w:name="_Toc410903358"/>
      <w:bookmarkStart w:id="11915" w:name="_Toc410908191"/>
      <w:bookmarkStart w:id="11916" w:name="_Toc410908683"/>
      <w:bookmarkStart w:id="11917" w:name="_Toc410908937"/>
      <w:bookmarkStart w:id="11918" w:name="_Toc410909210"/>
      <w:bookmarkStart w:id="11919" w:name="_Toc410909483"/>
      <w:bookmarkStart w:id="11920" w:name="_Toc410908314"/>
      <w:bookmarkStart w:id="11921" w:name="_Toc410909756"/>
      <w:bookmarkStart w:id="11922" w:name="_Toc410909824"/>
      <w:bookmarkStart w:id="11923" w:name="_Toc410911056"/>
      <w:bookmarkStart w:id="11924" w:name="_Toc410911329"/>
      <w:bookmarkStart w:id="11925" w:name="_Toc410911912"/>
      <w:bookmarkStart w:id="11926" w:name="_Toc410914826"/>
      <w:bookmarkStart w:id="11927" w:name="_Toc410916107"/>
      <w:bookmarkStart w:id="11928" w:name="_Toc410916958"/>
      <w:bookmarkStart w:id="11929" w:name="_Toc410917230"/>
      <w:bookmarkStart w:id="11930" w:name="_Toc410904614"/>
      <w:bookmarkStart w:id="11931" w:name="_Toc410905210"/>
      <w:bookmarkStart w:id="11932" w:name="_Toc410905915"/>
      <w:bookmarkStart w:id="11933" w:name="_Toc410906937"/>
      <w:bookmarkStart w:id="11934" w:name="_Toc410907112"/>
      <w:bookmarkStart w:id="11935" w:name="_Toc410907385"/>
      <w:bookmarkStart w:id="11936" w:name="_Toc410907529"/>
      <w:bookmarkStart w:id="11937" w:name="_Toc410907802"/>
      <w:bookmarkStart w:id="11938" w:name="_Toc410903359"/>
      <w:bookmarkStart w:id="11939" w:name="_Toc410908192"/>
      <w:bookmarkStart w:id="11940" w:name="_Toc410908684"/>
      <w:bookmarkStart w:id="11941" w:name="_Toc410908938"/>
      <w:bookmarkStart w:id="11942" w:name="_Toc410909211"/>
      <w:bookmarkStart w:id="11943" w:name="_Toc410909484"/>
      <w:bookmarkStart w:id="11944" w:name="_Toc410908315"/>
      <w:bookmarkStart w:id="11945" w:name="_Toc410909825"/>
      <w:bookmarkStart w:id="11946" w:name="_Toc410911057"/>
      <w:bookmarkStart w:id="11947" w:name="_Toc410911330"/>
      <w:bookmarkStart w:id="11948" w:name="_Toc410911913"/>
      <w:bookmarkStart w:id="11949" w:name="_Toc410914827"/>
      <w:bookmarkStart w:id="11950" w:name="_Toc410916108"/>
      <w:bookmarkStart w:id="11951" w:name="_Toc410916959"/>
      <w:bookmarkStart w:id="11952" w:name="_Toc410917231"/>
      <w:bookmarkStart w:id="11953" w:name="_Toc410904615"/>
      <w:bookmarkStart w:id="11954" w:name="_Toc410905211"/>
      <w:bookmarkStart w:id="11955" w:name="_Toc410905916"/>
      <w:bookmarkStart w:id="11956" w:name="_Toc410906938"/>
      <w:bookmarkStart w:id="11957" w:name="_Toc410907113"/>
      <w:bookmarkStart w:id="11958" w:name="_Toc410907386"/>
      <w:bookmarkStart w:id="11959" w:name="_Toc410907530"/>
      <w:bookmarkStart w:id="11960" w:name="_Toc410907803"/>
      <w:bookmarkStart w:id="11961" w:name="_Toc410903360"/>
      <w:bookmarkStart w:id="11962" w:name="_Toc410908193"/>
      <w:bookmarkStart w:id="11963" w:name="_Toc410908685"/>
      <w:bookmarkStart w:id="11964" w:name="_Toc410908939"/>
      <w:bookmarkStart w:id="11965" w:name="_Toc410909212"/>
      <w:bookmarkStart w:id="11966" w:name="_Toc410909485"/>
      <w:bookmarkStart w:id="11967" w:name="_Toc410908316"/>
      <w:bookmarkStart w:id="11968" w:name="_Toc410909826"/>
      <w:bookmarkStart w:id="11969" w:name="_Toc410911058"/>
      <w:bookmarkStart w:id="11970" w:name="_Toc410911331"/>
      <w:bookmarkStart w:id="11971" w:name="_Toc410911914"/>
      <w:bookmarkStart w:id="11972" w:name="_Toc410914828"/>
      <w:bookmarkStart w:id="11973" w:name="_Toc410916109"/>
      <w:bookmarkStart w:id="11974" w:name="_Toc410916960"/>
      <w:bookmarkStart w:id="11975" w:name="_Toc410917232"/>
      <w:bookmarkStart w:id="11976" w:name="_Toc410904616"/>
      <w:bookmarkStart w:id="11977" w:name="_Toc410905212"/>
      <w:bookmarkStart w:id="11978" w:name="_Toc410905917"/>
      <w:bookmarkStart w:id="11979" w:name="_Toc410906939"/>
      <w:bookmarkStart w:id="11980" w:name="_Toc410907114"/>
      <w:bookmarkStart w:id="11981" w:name="_Toc410907387"/>
      <w:bookmarkStart w:id="11982" w:name="_Toc410907531"/>
      <w:bookmarkStart w:id="11983" w:name="_Toc410907804"/>
      <w:bookmarkStart w:id="11984" w:name="_Toc410903361"/>
      <w:bookmarkStart w:id="11985" w:name="_Toc410908194"/>
      <w:bookmarkStart w:id="11986" w:name="_Toc410908686"/>
      <w:bookmarkStart w:id="11987" w:name="_Toc410908940"/>
      <w:bookmarkStart w:id="11988" w:name="_Toc410909213"/>
      <w:bookmarkStart w:id="11989" w:name="_Toc410909486"/>
      <w:bookmarkStart w:id="11990" w:name="_Toc410908317"/>
      <w:bookmarkStart w:id="11991" w:name="_Toc410909827"/>
      <w:bookmarkStart w:id="11992" w:name="_Toc410911059"/>
      <w:bookmarkStart w:id="11993" w:name="_Toc410911332"/>
      <w:bookmarkStart w:id="11994" w:name="_Toc410911915"/>
      <w:bookmarkStart w:id="11995" w:name="_Toc410914829"/>
      <w:bookmarkStart w:id="11996" w:name="_Toc410916110"/>
      <w:bookmarkStart w:id="11997" w:name="_Toc410916689"/>
      <w:bookmarkStart w:id="11998" w:name="_Toc410916961"/>
      <w:bookmarkStart w:id="11999" w:name="_Toc410917233"/>
      <w:bookmarkStart w:id="12000" w:name="_Toc410904617"/>
      <w:bookmarkStart w:id="12001" w:name="_Toc410905213"/>
      <w:bookmarkStart w:id="12002" w:name="_Toc410905918"/>
      <w:bookmarkStart w:id="12003" w:name="_Toc410906940"/>
      <w:bookmarkStart w:id="12004" w:name="_Toc410907115"/>
      <w:bookmarkStart w:id="12005" w:name="_Toc410907388"/>
      <w:bookmarkStart w:id="12006" w:name="_Toc410907532"/>
      <w:bookmarkStart w:id="12007" w:name="_Toc410907805"/>
      <w:bookmarkStart w:id="12008" w:name="_Toc410903362"/>
      <w:bookmarkStart w:id="12009" w:name="_Toc410908195"/>
      <w:bookmarkStart w:id="12010" w:name="_Toc410908687"/>
      <w:bookmarkStart w:id="12011" w:name="_Toc410908941"/>
      <w:bookmarkStart w:id="12012" w:name="_Toc410909214"/>
      <w:bookmarkStart w:id="12013" w:name="_Toc410909487"/>
      <w:bookmarkStart w:id="12014" w:name="_Toc410908318"/>
      <w:bookmarkStart w:id="12015" w:name="_Toc410909828"/>
      <w:bookmarkStart w:id="12016" w:name="_Toc410911060"/>
      <w:bookmarkStart w:id="12017" w:name="_Toc410911333"/>
      <w:bookmarkStart w:id="12018" w:name="_Toc410911916"/>
      <w:bookmarkStart w:id="12019" w:name="_Toc410914830"/>
      <w:bookmarkStart w:id="12020" w:name="_Toc410916111"/>
      <w:bookmarkStart w:id="12021" w:name="_Toc410916690"/>
      <w:bookmarkStart w:id="12022" w:name="_Toc410916962"/>
      <w:bookmarkStart w:id="12023" w:name="_Toc410917234"/>
      <w:bookmarkStart w:id="12024" w:name="_Toc410903299"/>
      <w:bookmarkStart w:id="12025" w:name="_Toc410904618"/>
      <w:bookmarkStart w:id="12026" w:name="_Toc410905214"/>
      <w:bookmarkStart w:id="12027" w:name="_Toc410905919"/>
      <w:bookmarkStart w:id="12028" w:name="_Toc410906941"/>
      <w:bookmarkStart w:id="12029" w:name="_Toc410907116"/>
      <w:bookmarkStart w:id="12030" w:name="_Toc410907389"/>
      <w:bookmarkStart w:id="12031" w:name="_Toc410907533"/>
      <w:bookmarkStart w:id="12032" w:name="_Toc410907806"/>
      <w:bookmarkStart w:id="12033" w:name="_Toc410903363"/>
      <w:bookmarkStart w:id="12034" w:name="_Toc410908196"/>
      <w:bookmarkStart w:id="12035" w:name="_Toc410908688"/>
      <w:bookmarkStart w:id="12036" w:name="_Toc410908942"/>
      <w:bookmarkStart w:id="12037" w:name="_Toc410909215"/>
      <w:bookmarkStart w:id="12038" w:name="_Toc410909488"/>
      <w:bookmarkStart w:id="12039" w:name="_Toc410908319"/>
      <w:bookmarkStart w:id="12040" w:name="_Toc410909829"/>
      <w:bookmarkStart w:id="12041" w:name="_Toc410911061"/>
      <w:bookmarkStart w:id="12042" w:name="_Toc410911334"/>
      <w:bookmarkStart w:id="12043" w:name="_Toc410911917"/>
      <w:bookmarkStart w:id="12044" w:name="_Toc410914831"/>
      <w:bookmarkStart w:id="12045" w:name="_Toc410916112"/>
      <w:bookmarkStart w:id="12046" w:name="_Toc410916691"/>
      <w:bookmarkStart w:id="12047" w:name="_Toc410916963"/>
      <w:bookmarkStart w:id="12048" w:name="_Toc410917235"/>
      <w:bookmarkStart w:id="12049" w:name="_Toc410903300"/>
      <w:bookmarkStart w:id="12050" w:name="_Toc410904619"/>
      <w:bookmarkStart w:id="12051" w:name="_Toc410905215"/>
      <w:bookmarkStart w:id="12052" w:name="_Toc410905920"/>
      <w:bookmarkStart w:id="12053" w:name="_Toc410906942"/>
      <w:bookmarkStart w:id="12054" w:name="_Toc410907117"/>
      <w:bookmarkStart w:id="12055" w:name="_Toc410907390"/>
      <w:bookmarkStart w:id="12056" w:name="_Toc410907534"/>
      <w:bookmarkStart w:id="12057" w:name="_Toc410907807"/>
      <w:bookmarkStart w:id="12058" w:name="_Toc410903364"/>
      <w:bookmarkStart w:id="12059" w:name="_Toc410908197"/>
      <w:bookmarkStart w:id="12060" w:name="_Toc410908689"/>
      <w:bookmarkStart w:id="12061" w:name="_Toc410908943"/>
      <w:bookmarkStart w:id="12062" w:name="_Toc410909216"/>
      <w:bookmarkStart w:id="12063" w:name="_Toc410909489"/>
      <w:bookmarkStart w:id="12064" w:name="_Toc410908320"/>
      <w:bookmarkStart w:id="12065" w:name="_Toc410909830"/>
      <w:bookmarkStart w:id="12066" w:name="_Toc410911062"/>
      <w:bookmarkStart w:id="12067" w:name="_Toc410911335"/>
      <w:bookmarkStart w:id="12068" w:name="_Toc410911918"/>
      <w:bookmarkStart w:id="12069" w:name="_Toc410914832"/>
      <w:bookmarkStart w:id="12070" w:name="_Toc410916113"/>
      <w:bookmarkStart w:id="12071" w:name="_Toc410916692"/>
      <w:bookmarkStart w:id="12072" w:name="_Toc410916964"/>
      <w:bookmarkStart w:id="12073" w:name="_Toc410917236"/>
      <w:bookmarkStart w:id="12074" w:name="_Toc410903301"/>
      <w:bookmarkStart w:id="12075" w:name="_Toc410904620"/>
      <w:bookmarkStart w:id="12076" w:name="_Toc410905216"/>
      <w:bookmarkStart w:id="12077" w:name="_Toc410905921"/>
      <w:bookmarkStart w:id="12078" w:name="_Toc410906943"/>
      <w:bookmarkStart w:id="12079" w:name="_Toc410907118"/>
      <w:bookmarkStart w:id="12080" w:name="_Toc410907391"/>
      <w:bookmarkStart w:id="12081" w:name="_Toc410907535"/>
      <w:bookmarkStart w:id="12082" w:name="_Toc410907808"/>
      <w:bookmarkStart w:id="12083" w:name="_Toc410903365"/>
      <w:bookmarkStart w:id="12084" w:name="_Toc410908198"/>
      <w:bookmarkStart w:id="12085" w:name="_Toc410908690"/>
      <w:bookmarkStart w:id="12086" w:name="_Toc410908944"/>
      <w:bookmarkStart w:id="12087" w:name="_Toc410909217"/>
      <w:bookmarkStart w:id="12088" w:name="_Toc410909490"/>
      <w:bookmarkStart w:id="12089" w:name="_Toc410908321"/>
      <w:bookmarkStart w:id="12090" w:name="_Toc410909831"/>
      <w:bookmarkStart w:id="12091" w:name="_Toc410911063"/>
      <w:bookmarkStart w:id="12092" w:name="_Toc410911336"/>
      <w:bookmarkStart w:id="12093" w:name="_Toc410911919"/>
      <w:bookmarkStart w:id="12094" w:name="_Toc410914833"/>
      <w:bookmarkStart w:id="12095" w:name="_Toc410916114"/>
      <w:bookmarkStart w:id="12096" w:name="_Toc410916693"/>
      <w:bookmarkStart w:id="12097" w:name="_Toc410916965"/>
      <w:bookmarkStart w:id="12098" w:name="_Toc410917237"/>
      <w:bookmarkStart w:id="12099" w:name="_Toc410903302"/>
      <w:bookmarkStart w:id="12100" w:name="_Toc410904621"/>
      <w:bookmarkStart w:id="12101" w:name="_Toc410905217"/>
      <w:bookmarkStart w:id="12102" w:name="_Toc410905922"/>
      <w:bookmarkStart w:id="12103" w:name="_Toc410906944"/>
      <w:bookmarkStart w:id="12104" w:name="_Toc410907119"/>
      <w:bookmarkStart w:id="12105" w:name="_Toc410907392"/>
      <w:bookmarkStart w:id="12106" w:name="_Toc410907536"/>
      <w:bookmarkStart w:id="12107" w:name="_Toc410907809"/>
      <w:bookmarkStart w:id="12108" w:name="_Toc410903366"/>
      <w:bookmarkStart w:id="12109" w:name="_Toc410908199"/>
      <w:bookmarkStart w:id="12110" w:name="_Toc410908691"/>
      <w:bookmarkStart w:id="12111" w:name="_Toc410908945"/>
      <w:bookmarkStart w:id="12112" w:name="_Toc410909218"/>
      <w:bookmarkStart w:id="12113" w:name="_Toc410909491"/>
      <w:bookmarkStart w:id="12114" w:name="_Toc410908322"/>
      <w:bookmarkStart w:id="12115" w:name="_Toc410909832"/>
      <w:bookmarkStart w:id="12116" w:name="_Toc410911064"/>
      <w:bookmarkStart w:id="12117" w:name="_Toc410911337"/>
      <w:bookmarkStart w:id="12118" w:name="_Toc410911920"/>
      <w:bookmarkStart w:id="12119" w:name="_Toc410914834"/>
      <w:bookmarkStart w:id="12120" w:name="_Toc410916115"/>
      <w:bookmarkStart w:id="12121" w:name="_Toc410916694"/>
      <w:bookmarkStart w:id="12122" w:name="_Toc410916966"/>
      <w:bookmarkStart w:id="12123" w:name="_Toc410917238"/>
      <w:bookmarkStart w:id="12124" w:name="_Toc410903303"/>
      <w:bookmarkStart w:id="12125" w:name="_Toc410904622"/>
      <w:bookmarkStart w:id="12126" w:name="_Toc410905218"/>
      <w:bookmarkStart w:id="12127" w:name="_Toc410905923"/>
      <w:bookmarkStart w:id="12128" w:name="_Toc410906945"/>
      <w:bookmarkStart w:id="12129" w:name="_Toc410907120"/>
      <w:bookmarkStart w:id="12130" w:name="_Toc410907393"/>
      <w:bookmarkStart w:id="12131" w:name="_Toc410907537"/>
      <w:bookmarkStart w:id="12132" w:name="_Toc410907810"/>
      <w:bookmarkStart w:id="12133" w:name="_Toc410903367"/>
      <w:bookmarkStart w:id="12134" w:name="_Toc410908200"/>
      <w:bookmarkStart w:id="12135" w:name="_Toc410908692"/>
      <w:bookmarkStart w:id="12136" w:name="_Toc410908946"/>
      <w:bookmarkStart w:id="12137" w:name="_Toc410909219"/>
      <w:bookmarkStart w:id="12138" w:name="_Toc410909492"/>
      <w:bookmarkStart w:id="12139" w:name="_Toc410908323"/>
      <w:bookmarkStart w:id="12140" w:name="_Toc410909833"/>
      <w:bookmarkStart w:id="12141" w:name="_Toc410911065"/>
      <w:bookmarkStart w:id="12142" w:name="_Toc410911338"/>
      <w:bookmarkStart w:id="12143" w:name="_Toc410911921"/>
      <w:bookmarkStart w:id="12144" w:name="_Toc410914835"/>
      <w:bookmarkStart w:id="12145" w:name="_Toc410916116"/>
      <w:bookmarkStart w:id="12146" w:name="_Toc410916695"/>
      <w:bookmarkStart w:id="12147" w:name="_Toc410916967"/>
      <w:bookmarkStart w:id="12148" w:name="_Toc410917239"/>
      <w:bookmarkStart w:id="12149" w:name="_Toc410903304"/>
      <w:bookmarkStart w:id="12150" w:name="_Toc410904623"/>
      <w:bookmarkStart w:id="12151" w:name="_Toc410905219"/>
      <w:bookmarkStart w:id="12152" w:name="_Toc410905924"/>
      <w:bookmarkStart w:id="12153" w:name="_Toc410906946"/>
      <w:bookmarkStart w:id="12154" w:name="_Toc410907121"/>
      <w:bookmarkStart w:id="12155" w:name="_Toc410907394"/>
      <w:bookmarkStart w:id="12156" w:name="_Toc410907538"/>
      <w:bookmarkStart w:id="12157" w:name="_Toc410907811"/>
      <w:bookmarkStart w:id="12158" w:name="_Toc410903368"/>
      <w:bookmarkStart w:id="12159" w:name="_Toc410908201"/>
      <w:bookmarkStart w:id="12160" w:name="_Toc410908693"/>
      <w:bookmarkStart w:id="12161" w:name="_Toc410908947"/>
      <w:bookmarkStart w:id="12162" w:name="_Toc410909220"/>
      <w:bookmarkStart w:id="12163" w:name="_Toc410909493"/>
      <w:bookmarkStart w:id="12164" w:name="_Toc410908324"/>
      <w:bookmarkStart w:id="12165" w:name="_Toc410909834"/>
      <w:bookmarkStart w:id="12166" w:name="_Toc410911066"/>
      <w:bookmarkStart w:id="12167" w:name="_Toc410911339"/>
      <w:bookmarkStart w:id="12168" w:name="_Toc410911922"/>
      <w:bookmarkStart w:id="12169" w:name="_Toc410914836"/>
      <w:bookmarkStart w:id="12170" w:name="_Toc410916117"/>
      <w:bookmarkStart w:id="12171" w:name="_Toc410916696"/>
      <w:bookmarkStart w:id="12172" w:name="_Toc410916968"/>
      <w:bookmarkStart w:id="12173" w:name="_Toc410917240"/>
      <w:bookmarkStart w:id="12174" w:name="_Toc410904624"/>
      <w:bookmarkStart w:id="12175" w:name="_Toc410905220"/>
      <w:bookmarkStart w:id="12176" w:name="_Toc410905925"/>
      <w:bookmarkStart w:id="12177" w:name="_Toc410906947"/>
      <w:bookmarkStart w:id="12178" w:name="_Toc410907122"/>
      <w:bookmarkStart w:id="12179" w:name="_Toc410907395"/>
      <w:bookmarkStart w:id="12180" w:name="_Toc410907539"/>
      <w:bookmarkStart w:id="12181" w:name="_Toc410907812"/>
      <w:bookmarkStart w:id="12182" w:name="_Toc410903369"/>
      <w:bookmarkStart w:id="12183" w:name="_Toc410908202"/>
      <w:bookmarkStart w:id="12184" w:name="_Toc410908694"/>
      <w:bookmarkStart w:id="12185" w:name="_Toc410908948"/>
      <w:bookmarkStart w:id="12186" w:name="_Toc410909221"/>
      <w:bookmarkStart w:id="12187" w:name="_Toc410909494"/>
      <w:bookmarkStart w:id="12188" w:name="_Toc410908325"/>
      <w:bookmarkStart w:id="12189" w:name="_Toc410909835"/>
      <w:bookmarkStart w:id="12190" w:name="_Toc410911067"/>
      <w:bookmarkStart w:id="12191" w:name="_Toc410911340"/>
      <w:bookmarkStart w:id="12192" w:name="_Toc410911923"/>
      <w:bookmarkStart w:id="12193" w:name="_Toc410914837"/>
      <w:bookmarkStart w:id="12194" w:name="_Toc410916118"/>
      <w:bookmarkStart w:id="12195" w:name="_Toc410916697"/>
      <w:bookmarkStart w:id="12196" w:name="_Toc410916969"/>
      <w:bookmarkStart w:id="12197" w:name="_Toc410917241"/>
      <w:bookmarkStart w:id="12198" w:name="_Toc410904625"/>
      <w:bookmarkStart w:id="12199" w:name="_Toc410905221"/>
      <w:bookmarkStart w:id="12200" w:name="_Toc410905926"/>
      <w:bookmarkStart w:id="12201" w:name="_Toc410906948"/>
      <w:bookmarkStart w:id="12202" w:name="_Toc410907123"/>
      <w:bookmarkStart w:id="12203" w:name="_Toc410907396"/>
      <w:bookmarkStart w:id="12204" w:name="_Toc410907540"/>
      <w:bookmarkStart w:id="12205" w:name="_Toc410907813"/>
      <w:bookmarkStart w:id="12206" w:name="_Toc410903370"/>
      <w:bookmarkStart w:id="12207" w:name="_Toc410908203"/>
      <w:bookmarkStart w:id="12208" w:name="_Toc410908695"/>
      <w:bookmarkStart w:id="12209" w:name="_Toc410908949"/>
      <w:bookmarkStart w:id="12210" w:name="_Toc410909222"/>
      <w:bookmarkStart w:id="12211" w:name="_Toc410909495"/>
      <w:bookmarkStart w:id="12212" w:name="_Toc410908326"/>
      <w:bookmarkStart w:id="12213" w:name="_Toc410909836"/>
      <w:bookmarkStart w:id="12214" w:name="_Toc410911068"/>
      <w:bookmarkStart w:id="12215" w:name="_Toc410911341"/>
      <w:bookmarkStart w:id="12216" w:name="_Toc410911924"/>
      <w:bookmarkStart w:id="12217" w:name="_Toc410914838"/>
      <w:bookmarkStart w:id="12218" w:name="_Toc410916119"/>
      <w:bookmarkStart w:id="12219" w:name="_Toc410916698"/>
      <w:bookmarkStart w:id="12220" w:name="_Toc410916970"/>
      <w:bookmarkStart w:id="12221" w:name="_Toc410917242"/>
      <w:bookmarkStart w:id="12222" w:name="_Toc410904626"/>
      <w:bookmarkStart w:id="12223" w:name="_Toc410905222"/>
      <w:bookmarkStart w:id="12224" w:name="_Toc410905927"/>
      <w:bookmarkStart w:id="12225" w:name="_Toc410906949"/>
      <w:bookmarkStart w:id="12226" w:name="_Toc410907124"/>
      <w:bookmarkStart w:id="12227" w:name="_Toc410907397"/>
      <w:bookmarkStart w:id="12228" w:name="_Toc410907541"/>
      <w:bookmarkStart w:id="12229" w:name="_Toc410907814"/>
      <w:bookmarkStart w:id="12230" w:name="_Toc410903371"/>
      <w:bookmarkStart w:id="12231" w:name="_Toc410908204"/>
      <w:bookmarkStart w:id="12232" w:name="_Toc410908696"/>
      <w:bookmarkStart w:id="12233" w:name="_Toc410908950"/>
      <w:bookmarkStart w:id="12234" w:name="_Toc410909223"/>
      <w:bookmarkStart w:id="12235" w:name="_Toc410909496"/>
      <w:bookmarkStart w:id="12236" w:name="_Toc410908327"/>
      <w:bookmarkStart w:id="12237" w:name="_Toc410909837"/>
      <w:bookmarkStart w:id="12238" w:name="_Toc410911069"/>
      <w:bookmarkStart w:id="12239" w:name="_Toc410911342"/>
      <w:bookmarkStart w:id="12240" w:name="_Toc410911925"/>
      <w:bookmarkStart w:id="12241" w:name="_Toc410914839"/>
      <w:bookmarkStart w:id="12242" w:name="_Toc410916120"/>
      <w:bookmarkStart w:id="12243" w:name="_Toc410916699"/>
      <w:bookmarkStart w:id="12244" w:name="_Toc410916971"/>
      <w:bookmarkStart w:id="12245" w:name="_Toc410917243"/>
      <w:bookmarkStart w:id="12246" w:name="_Toc410904627"/>
      <w:bookmarkStart w:id="12247" w:name="_Toc410905223"/>
      <w:bookmarkStart w:id="12248" w:name="_Toc410905928"/>
      <w:bookmarkStart w:id="12249" w:name="_Toc410906950"/>
      <w:bookmarkStart w:id="12250" w:name="_Toc410907125"/>
      <w:bookmarkStart w:id="12251" w:name="_Toc410907398"/>
      <w:bookmarkStart w:id="12252" w:name="_Toc410907542"/>
      <w:bookmarkStart w:id="12253" w:name="_Toc410907815"/>
      <w:bookmarkStart w:id="12254" w:name="_Toc410903372"/>
      <w:bookmarkStart w:id="12255" w:name="_Toc410908205"/>
      <w:bookmarkStart w:id="12256" w:name="_Toc410908697"/>
      <w:bookmarkStart w:id="12257" w:name="_Toc410908951"/>
      <w:bookmarkStart w:id="12258" w:name="_Toc410909224"/>
      <w:bookmarkStart w:id="12259" w:name="_Toc410909497"/>
      <w:bookmarkStart w:id="12260" w:name="_Toc410908328"/>
      <w:bookmarkStart w:id="12261" w:name="_Toc410909838"/>
      <w:bookmarkStart w:id="12262" w:name="_Toc410911070"/>
      <w:bookmarkStart w:id="12263" w:name="_Toc410911343"/>
      <w:bookmarkStart w:id="12264" w:name="_Toc410911926"/>
      <w:bookmarkStart w:id="12265" w:name="_Toc410914840"/>
      <w:bookmarkStart w:id="12266" w:name="_Toc410916121"/>
      <w:bookmarkStart w:id="12267" w:name="_Toc410916972"/>
      <w:bookmarkStart w:id="12268" w:name="_Toc410917244"/>
      <w:bookmarkStart w:id="12269" w:name="_Toc410904628"/>
      <w:bookmarkStart w:id="12270" w:name="_Toc410905224"/>
      <w:bookmarkStart w:id="12271" w:name="_Toc410905929"/>
      <w:bookmarkStart w:id="12272" w:name="_Toc410906951"/>
      <w:bookmarkStart w:id="12273" w:name="_Toc410907126"/>
      <w:bookmarkStart w:id="12274" w:name="_Toc410907399"/>
      <w:bookmarkStart w:id="12275" w:name="_Toc410907543"/>
      <w:bookmarkStart w:id="12276" w:name="_Toc410907816"/>
      <w:bookmarkStart w:id="12277" w:name="_Toc410903373"/>
      <w:bookmarkStart w:id="12278" w:name="_Toc410908206"/>
      <w:bookmarkStart w:id="12279" w:name="_Toc410908698"/>
      <w:bookmarkStart w:id="12280" w:name="_Toc410908952"/>
      <w:bookmarkStart w:id="12281" w:name="_Toc410909225"/>
      <w:bookmarkStart w:id="12282" w:name="_Toc410909498"/>
      <w:bookmarkStart w:id="12283" w:name="_Toc410908329"/>
      <w:bookmarkStart w:id="12284" w:name="_Toc410909839"/>
      <w:bookmarkStart w:id="12285" w:name="_Toc410911071"/>
      <w:bookmarkStart w:id="12286" w:name="_Toc410911344"/>
      <w:bookmarkStart w:id="12287" w:name="_Toc410911927"/>
      <w:bookmarkStart w:id="12288" w:name="_Toc410914841"/>
      <w:bookmarkStart w:id="12289" w:name="_Toc410916122"/>
      <w:bookmarkStart w:id="12290" w:name="_Toc410916973"/>
      <w:bookmarkStart w:id="12291" w:name="_Toc410917245"/>
      <w:bookmarkStart w:id="12292" w:name="_Toc410904629"/>
      <w:bookmarkStart w:id="12293" w:name="_Toc410905225"/>
      <w:bookmarkStart w:id="12294" w:name="_Toc410905930"/>
      <w:bookmarkStart w:id="12295" w:name="_Toc410906952"/>
      <w:bookmarkStart w:id="12296" w:name="_Toc410907127"/>
      <w:bookmarkStart w:id="12297" w:name="_Toc410907400"/>
      <w:bookmarkStart w:id="12298" w:name="_Toc410907544"/>
      <w:bookmarkStart w:id="12299" w:name="_Toc410907817"/>
      <w:bookmarkStart w:id="12300" w:name="_Toc410903374"/>
      <w:bookmarkStart w:id="12301" w:name="_Toc410908207"/>
      <w:bookmarkStart w:id="12302" w:name="_Toc410908699"/>
      <w:bookmarkStart w:id="12303" w:name="_Toc410908953"/>
      <w:bookmarkStart w:id="12304" w:name="_Toc410909226"/>
      <w:bookmarkStart w:id="12305" w:name="_Toc410909499"/>
      <w:bookmarkStart w:id="12306" w:name="_Toc410908330"/>
      <w:bookmarkStart w:id="12307" w:name="_Toc410909840"/>
      <w:bookmarkStart w:id="12308" w:name="_Toc410911072"/>
      <w:bookmarkStart w:id="12309" w:name="_Toc410911345"/>
      <w:bookmarkStart w:id="12310" w:name="_Toc410911928"/>
      <w:bookmarkStart w:id="12311" w:name="_Toc410914842"/>
      <w:bookmarkStart w:id="12312" w:name="_Toc410916123"/>
      <w:bookmarkStart w:id="12313" w:name="_Toc410916974"/>
      <w:bookmarkStart w:id="12314" w:name="_Toc410917246"/>
      <w:bookmarkStart w:id="12315" w:name="_Toc410904630"/>
      <w:bookmarkStart w:id="12316" w:name="_Toc410905226"/>
      <w:bookmarkStart w:id="12317" w:name="_Toc410905931"/>
      <w:bookmarkStart w:id="12318" w:name="_Toc410906953"/>
      <w:bookmarkStart w:id="12319" w:name="_Toc410907128"/>
      <w:bookmarkStart w:id="12320" w:name="_Toc410907401"/>
      <w:bookmarkStart w:id="12321" w:name="_Toc410907545"/>
      <w:bookmarkStart w:id="12322" w:name="_Toc410907818"/>
      <w:bookmarkStart w:id="12323" w:name="_Toc410903375"/>
      <w:bookmarkStart w:id="12324" w:name="_Toc410908208"/>
      <w:bookmarkStart w:id="12325" w:name="_Toc410908700"/>
      <w:bookmarkStart w:id="12326" w:name="_Toc410908954"/>
      <w:bookmarkStart w:id="12327" w:name="_Toc410909227"/>
      <w:bookmarkStart w:id="12328" w:name="_Toc410909500"/>
      <w:bookmarkStart w:id="12329" w:name="_Toc410908331"/>
      <w:bookmarkStart w:id="12330" w:name="_Toc410909841"/>
      <w:bookmarkStart w:id="12331" w:name="_Toc410911073"/>
      <w:bookmarkStart w:id="12332" w:name="_Toc410911346"/>
      <w:bookmarkStart w:id="12333" w:name="_Toc410911929"/>
      <w:bookmarkStart w:id="12334" w:name="_Toc410914843"/>
      <w:bookmarkStart w:id="12335" w:name="_Toc410916124"/>
      <w:bookmarkStart w:id="12336" w:name="_Toc410916975"/>
      <w:bookmarkStart w:id="12337" w:name="_Toc410917247"/>
      <w:bookmarkStart w:id="12338" w:name="_Toc410904631"/>
      <w:bookmarkStart w:id="12339" w:name="_Toc410905227"/>
      <w:bookmarkStart w:id="12340" w:name="_Toc410905932"/>
      <w:bookmarkStart w:id="12341" w:name="_Toc410906954"/>
      <w:bookmarkStart w:id="12342" w:name="_Toc410907129"/>
      <w:bookmarkStart w:id="12343" w:name="_Toc410907402"/>
      <w:bookmarkStart w:id="12344" w:name="_Toc410907546"/>
      <w:bookmarkStart w:id="12345" w:name="_Toc410907819"/>
      <w:bookmarkStart w:id="12346" w:name="_Toc410903376"/>
      <w:bookmarkStart w:id="12347" w:name="_Toc410908209"/>
      <w:bookmarkStart w:id="12348" w:name="_Toc410908701"/>
      <w:bookmarkStart w:id="12349" w:name="_Toc410908955"/>
      <w:bookmarkStart w:id="12350" w:name="_Toc410909228"/>
      <w:bookmarkStart w:id="12351" w:name="_Toc410909501"/>
      <w:bookmarkStart w:id="12352" w:name="_Toc410908332"/>
      <w:bookmarkStart w:id="12353" w:name="_Toc410909842"/>
      <w:bookmarkStart w:id="12354" w:name="_Toc410911074"/>
      <w:bookmarkStart w:id="12355" w:name="_Toc410911347"/>
      <w:bookmarkStart w:id="12356" w:name="_Toc410911930"/>
      <w:bookmarkStart w:id="12357" w:name="_Toc410914844"/>
      <w:bookmarkStart w:id="12358" w:name="_Toc410916125"/>
      <w:bookmarkStart w:id="12359" w:name="_Toc410916976"/>
      <w:bookmarkStart w:id="12360" w:name="_Toc410917248"/>
      <w:bookmarkStart w:id="12361" w:name="_Toc410904632"/>
      <w:bookmarkStart w:id="12362" w:name="_Toc410905228"/>
      <w:bookmarkStart w:id="12363" w:name="_Toc410905933"/>
      <w:bookmarkStart w:id="12364" w:name="_Toc410906955"/>
      <w:bookmarkStart w:id="12365" w:name="_Toc410907130"/>
      <w:bookmarkStart w:id="12366" w:name="_Toc410907403"/>
      <w:bookmarkStart w:id="12367" w:name="_Toc410907547"/>
      <w:bookmarkStart w:id="12368" w:name="_Toc410907820"/>
      <w:bookmarkStart w:id="12369" w:name="_Toc410903377"/>
      <w:bookmarkStart w:id="12370" w:name="_Toc410908210"/>
      <w:bookmarkStart w:id="12371" w:name="_Toc410908702"/>
      <w:bookmarkStart w:id="12372" w:name="_Toc410908956"/>
      <w:bookmarkStart w:id="12373" w:name="_Toc410909229"/>
      <w:bookmarkStart w:id="12374" w:name="_Toc410909502"/>
      <w:bookmarkStart w:id="12375" w:name="_Toc410908333"/>
      <w:bookmarkStart w:id="12376" w:name="_Toc410909843"/>
      <w:bookmarkStart w:id="12377" w:name="_Toc410911075"/>
      <w:bookmarkStart w:id="12378" w:name="_Toc410911348"/>
      <w:bookmarkStart w:id="12379" w:name="_Toc410911931"/>
      <w:bookmarkStart w:id="12380" w:name="_Toc410914845"/>
      <w:bookmarkStart w:id="12381" w:name="_Toc410916126"/>
      <w:bookmarkStart w:id="12382" w:name="_Toc410916977"/>
      <w:bookmarkStart w:id="12383" w:name="_Toc410917249"/>
      <w:bookmarkStart w:id="12384" w:name="_Toc410904633"/>
      <w:bookmarkStart w:id="12385" w:name="_Toc410905229"/>
      <w:bookmarkStart w:id="12386" w:name="_Toc410905934"/>
      <w:bookmarkStart w:id="12387" w:name="_Toc410906956"/>
      <w:bookmarkStart w:id="12388" w:name="_Toc410907131"/>
      <w:bookmarkStart w:id="12389" w:name="_Toc410907404"/>
      <w:bookmarkStart w:id="12390" w:name="_Toc410907548"/>
      <w:bookmarkStart w:id="12391" w:name="_Toc410907821"/>
      <w:bookmarkStart w:id="12392" w:name="_Toc410903378"/>
      <w:bookmarkStart w:id="12393" w:name="_Toc410908211"/>
      <w:bookmarkStart w:id="12394" w:name="_Toc410908703"/>
      <w:bookmarkStart w:id="12395" w:name="_Toc410908957"/>
      <w:bookmarkStart w:id="12396" w:name="_Toc410909230"/>
      <w:bookmarkStart w:id="12397" w:name="_Toc410909503"/>
      <w:bookmarkStart w:id="12398" w:name="_Toc410908334"/>
      <w:bookmarkStart w:id="12399" w:name="_Toc410909844"/>
      <w:bookmarkStart w:id="12400" w:name="_Toc410911076"/>
      <w:bookmarkStart w:id="12401" w:name="_Toc410911349"/>
      <w:bookmarkStart w:id="12402" w:name="_Toc410911932"/>
      <w:bookmarkStart w:id="12403" w:name="_Toc410914846"/>
      <w:bookmarkStart w:id="12404" w:name="_Toc410916127"/>
      <w:bookmarkStart w:id="12405" w:name="_Toc410916978"/>
      <w:bookmarkStart w:id="12406" w:name="_Toc410917250"/>
      <w:bookmarkStart w:id="12407" w:name="_Hlt266990369"/>
      <w:bookmarkStart w:id="12408" w:name="_Ref299200094"/>
      <w:bookmarkStart w:id="12409" w:name="_Toc368984349"/>
      <w:bookmarkStart w:id="12410" w:name="_Toc407714720"/>
      <w:bookmarkStart w:id="12411" w:name="_Toc407716885"/>
      <w:bookmarkStart w:id="12412" w:name="_Toc407723137"/>
      <w:bookmarkStart w:id="12413" w:name="_Toc407720567"/>
      <w:bookmarkStart w:id="12414" w:name="_Toc407992796"/>
      <w:bookmarkStart w:id="12415" w:name="_Toc407999228"/>
      <w:bookmarkStart w:id="12416" w:name="_Toc408003463"/>
      <w:bookmarkStart w:id="12417" w:name="_Toc408003706"/>
      <w:bookmarkStart w:id="12418" w:name="_Toc408004462"/>
      <w:bookmarkStart w:id="12419" w:name="_Toc408161705"/>
      <w:bookmarkStart w:id="12420" w:name="_Toc408439937"/>
      <w:bookmarkStart w:id="12421" w:name="_Toc408447038"/>
      <w:bookmarkStart w:id="12422" w:name="_Toc408447302"/>
      <w:bookmarkStart w:id="12423" w:name="_Toc408776131"/>
      <w:bookmarkStart w:id="12424" w:name="_Toc408779326"/>
      <w:bookmarkStart w:id="12425" w:name="_Toc408780922"/>
      <w:bookmarkStart w:id="12426" w:name="_Toc408840985"/>
      <w:bookmarkStart w:id="12427" w:name="_Toc408842410"/>
      <w:bookmarkStart w:id="12428" w:name="_Toc282982405"/>
      <w:bookmarkStart w:id="12429" w:name="_Toc409088839"/>
      <w:bookmarkStart w:id="12430" w:name="_Toc409089033"/>
      <w:bookmarkStart w:id="12431" w:name="_Toc409089721"/>
      <w:bookmarkStart w:id="12432" w:name="_Toc409090153"/>
      <w:bookmarkStart w:id="12433" w:name="_Toc409090608"/>
      <w:bookmarkStart w:id="12434" w:name="_Toc409113402"/>
      <w:bookmarkStart w:id="12435" w:name="_Toc409174185"/>
      <w:bookmarkStart w:id="12436" w:name="_Toc409174880"/>
      <w:bookmarkStart w:id="12437" w:name="_Toc409189279"/>
      <w:bookmarkStart w:id="12438" w:name="_Toc283058710"/>
      <w:bookmarkStart w:id="12439" w:name="_Toc409204504"/>
      <w:bookmarkStart w:id="12440" w:name="_Toc409474895"/>
      <w:bookmarkStart w:id="12441" w:name="_Toc409528604"/>
      <w:bookmarkStart w:id="12442" w:name="_Toc409630308"/>
      <w:bookmarkStart w:id="12443" w:name="_Toc409703753"/>
      <w:bookmarkStart w:id="12444" w:name="_Toc409711917"/>
      <w:bookmarkStart w:id="12445" w:name="_Toc409715660"/>
      <w:bookmarkStart w:id="12446" w:name="_Toc409721653"/>
      <w:bookmarkStart w:id="12447" w:name="_Toc409720808"/>
      <w:bookmarkStart w:id="12448" w:name="_Toc409721895"/>
      <w:bookmarkStart w:id="12449" w:name="_Toc409807620"/>
      <w:bookmarkStart w:id="12450" w:name="_Toc409812309"/>
      <w:bookmarkStart w:id="12451" w:name="_Toc283764531"/>
      <w:bookmarkStart w:id="12452" w:name="_Toc409908898"/>
      <w:bookmarkStart w:id="12453" w:name="_Toc410903037"/>
      <w:bookmarkStart w:id="12454" w:name="_Toc410908335"/>
      <w:bookmarkStart w:id="12455" w:name="_Toc410911077"/>
      <w:bookmarkStart w:id="12456" w:name="_Toc410911350"/>
      <w:bookmarkStart w:id="12457" w:name="_Toc410920402"/>
      <w:bookmarkStart w:id="12458" w:name="_Toc410916979"/>
      <w:bookmarkStart w:id="12459" w:name="_Toc411280028"/>
      <w:bookmarkStart w:id="12460" w:name="_Toc411626756"/>
      <w:bookmarkStart w:id="12461" w:name="_Toc411632297"/>
      <w:bookmarkStart w:id="12462" w:name="_Toc411882207"/>
      <w:bookmarkStart w:id="12463" w:name="_Toc411941216"/>
      <w:bookmarkStart w:id="12464" w:name="_Toc285801664"/>
      <w:bookmarkStart w:id="12465" w:name="_Toc411949691"/>
      <w:bookmarkStart w:id="12466" w:name="_Toc412111331"/>
      <w:bookmarkStart w:id="12467" w:name="_Toc285977935"/>
      <w:bookmarkStart w:id="12468" w:name="_Toc412128098"/>
      <w:bookmarkStart w:id="12469" w:name="_Toc286000063"/>
      <w:bookmarkStart w:id="12470" w:name="_Toc412218546"/>
      <w:bookmarkStart w:id="12471" w:name="_Toc412543834"/>
      <w:bookmarkStart w:id="12472" w:name="_Toc412551579"/>
      <w:bookmarkStart w:id="12473" w:name="_Toc525031423"/>
      <w:bookmarkStart w:id="12474" w:name="_Toc72320841"/>
      <w:bookmarkEnd w:id="11462"/>
      <w:bookmarkEnd w:id="11463"/>
      <w:bookmarkEnd w:id="11464"/>
      <w:bookmarkEnd w:id="11465"/>
      <w:bookmarkEnd w:id="11466"/>
      <w:bookmarkEnd w:id="11467"/>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r w:rsidRPr="00A75781">
        <w:rPr>
          <w:rFonts w:ascii="Proxima Nova ExCn Rg Cyr" w:eastAsia="Times New Roman" w:hAnsi="Proxima Nova ExCn Rg Cyr" w:cs="Times New Roman"/>
          <w:b/>
          <w:sz w:val="18"/>
          <w:szCs w:val="18"/>
          <w:lang w:eastAsia="ru-RU"/>
        </w:rPr>
        <w:t>Архив</w:t>
      </w:r>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r w:rsidRPr="00A75781">
        <w:rPr>
          <w:rFonts w:ascii="Proxima Nova ExCn Rg Cyr" w:eastAsia="Times New Roman" w:hAnsi="Proxima Nova ExCn Rg Cyr" w:cs="Times New Roman"/>
          <w:b/>
          <w:sz w:val="18"/>
          <w:szCs w:val="18"/>
          <w:lang w:eastAsia="ru-RU"/>
        </w:rPr>
        <w:t>.</w:t>
      </w:r>
      <w:bookmarkEnd w:id="12473"/>
      <w:bookmarkEnd w:id="12474"/>
    </w:p>
    <w:p w14:paraId="42A933E1" w14:textId="188B2A72"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Заказчик/</w:t>
      </w:r>
      <w:r w:rsidR="00246B7C" w:rsidRPr="00A75781">
        <w:rPr>
          <w:rFonts w:ascii="Proxima Nova ExCn Rg Cyr" w:eastAsia="Times New Roman" w:hAnsi="Proxima Nova ExCn Rg Cyr" w:cs="Times New Roman"/>
          <w:sz w:val="18"/>
          <w:szCs w:val="18"/>
          <w:lang w:eastAsia="ru-RU"/>
        </w:rPr>
        <w:t>О</w:t>
      </w:r>
      <w:r w:rsidRPr="00A75781">
        <w:rPr>
          <w:rFonts w:ascii="Proxima Nova ExCn Rg Cyr" w:eastAsia="Times New Roman" w:hAnsi="Proxima Nova ExCn Rg Cyr" w:cs="Times New Roman"/>
          <w:sz w:val="18"/>
          <w:szCs w:val="18"/>
          <w:lang w:eastAsia="ru-RU"/>
        </w:rPr>
        <w:t>рганизатор закупки должен обеспечить хранение документов, сформированных в ходе проведения закупки, в том числе:</w:t>
      </w:r>
    </w:p>
    <w:p w14:paraId="7038173A"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задание на закупку товара (работы, услуги);</w:t>
      </w:r>
    </w:p>
    <w:p w14:paraId="32DFF9C4" w14:textId="199A74ED" w:rsidR="00670DA9" w:rsidRPr="00A75781" w:rsidRDefault="00113763" w:rsidP="0099163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документы по определению и обоснованию </w:t>
      </w:r>
      <w:r w:rsidR="00670DA9" w:rsidRPr="00A75781">
        <w:rPr>
          <w:rFonts w:ascii="Proxima Nova ExCn Rg Cyr" w:eastAsia="Times New Roman" w:hAnsi="Proxima Nova ExCn Rg Cyr" w:cs="Times New Roman"/>
          <w:sz w:val="18"/>
          <w:szCs w:val="18"/>
          <w:lang w:eastAsia="ru-RU"/>
        </w:rPr>
        <w:t>НМЦ;</w:t>
      </w:r>
    </w:p>
    <w:p w14:paraId="557DAB0B"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поручение на проведение закупки (если оформлялось);</w:t>
      </w:r>
    </w:p>
    <w:p w14:paraId="5117B2D7"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РД о проведении закупки (если издавался);</w:t>
      </w:r>
    </w:p>
    <w:p w14:paraId="1534C6E3"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извещение, изменения в него (при наличии);</w:t>
      </w:r>
    </w:p>
    <w:p w14:paraId="24BEB1B5"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документация о закупке, изменения в нее (при наличии);</w:t>
      </w:r>
    </w:p>
    <w:p w14:paraId="42B42BEB"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разъяснения </w:t>
      </w:r>
      <w:bookmarkStart w:id="12475" w:name="_Hlk39647923"/>
      <w:r w:rsidRPr="00A75781">
        <w:rPr>
          <w:rFonts w:ascii="Proxima Nova ExCn Rg Cyr" w:eastAsia="Times New Roman" w:hAnsi="Proxima Nova ExCn Rg Cyr" w:cs="Times New Roman"/>
          <w:sz w:val="18"/>
          <w:szCs w:val="18"/>
          <w:lang w:eastAsia="ru-RU"/>
        </w:rPr>
        <w:t xml:space="preserve">извещения, документации </w:t>
      </w:r>
      <w:bookmarkEnd w:id="12475"/>
      <w:r w:rsidRPr="00A75781">
        <w:rPr>
          <w:rFonts w:ascii="Proxima Nova ExCn Rg Cyr" w:eastAsia="Times New Roman" w:hAnsi="Proxima Nova ExCn Rg Cyr" w:cs="Times New Roman"/>
          <w:sz w:val="18"/>
          <w:szCs w:val="18"/>
          <w:lang w:eastAsia="ru-RU"/>
        </w:rPr>
        <w:t>о закупке (при наличии);</w:t>
      </w:r>
    </w:p>
    <w:p w14:paraId="1505B4EF" w14:textId="50B5B95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lastRenderedPageBreak/>
        <w:t>протоколы заседаний ЗК;</w:t>
      </w:r>
    </w:p>
    <w:p w14:paraId="16FAF125"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заявки участников закупки (при проведении закупки в электронной форме – на электронном носителе).</w:t>
      </w:r>
    </w:p>
    <w:p w14:paraId="3401D463"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53D996E"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733E507" w14:textId="2022B69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В случае, если срок хранения документов в соответствии с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w:t>
      </w:r>
    </w:p>
    <w:p w14:paraId="4CE6361A" w14:textId="6C1DF835"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Срок хранения документов для закупок не менее 5 (пяти) лет, если более длительный срок не установлен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аконодательством.</w:t>
      </w:r>
    </w:p>
    <w:p w14:paraId="36B66740"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0EA3D9FF" w14:textId="75E7A99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Резервная копия данных о закупках, проведенных в электронной форме, хранится у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 не менее 5 (пяти) лет. Период и порядок составления резервных копий информации определяется Корпорацией.</w:t>
      </w:r>
    </w:p>
    <w:p w14:paraId="3EEEB3A6" w14:textId="77777777" w:rsidR="00670DA9" w:rsidRPr="00A75781"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12476" w:name="_Toc271021388"/>
      <w:bookmarkStart w:id="12477" w:name="_Toc271226006"/>
      <w:bookmarkStart w:id="12478" w:name="_Ref307695330"/>
      <w:bookmarkStart w:id="12479" w:name="_Toc368984377"/>
      <w:bookmarkStart w:id="12480" w:name="_Toc407284860"/>
      <w:bookmarkStart w:id="12481" w:name="_Toc407291588"/>
      <w:bookmarkStart w:id="12482" w:name="_Toc407300388"/>
      <w:bookmarkStart w:id="12483" w:name="_Toc407296938"/>
      <w:bookmarkStart w:id="12484" w:name="_Toc407714721"/>
      <w:bookmarkStart w:id="12485" w:name="_Toc407716886"/>
      <w:bookmarkStart w:id="12486" w:name="_Toc407723138"/>
      <w:bookmarkStart w:id="12487" w:name="_Toc407720568"/>
      <w:bookmarkStart w:id="12488" w:name="_Toc407992797"/>
      <w:bookmarkStart w:id="12489" w:name="_Toc407999229"/>
      <w:bookmarkStart w:id="12490" w:name="_Toc408003464"/>
      <w:bookmarkStart w:id="12491" w:name="_Toc408003707"/>
      <w:bookmarkStart w:id="12492" w:name="_Toc408004463"/>
      <w:bookmarkStart w:id="12493" w:name="_Toc408161706"/>
      <w:bookmarkStart w:id="12494" w:name="_Toc408776132"/>
      <w:bookmarkStart w:id="12495" w:name="_Toc408779327"/>
      <w:bookmarkStart w:id="12496" w:name="_Toc408780923"/>
      <w:bookmarkStart w:id="12497" w:name="_Toc408840986"/>
      <w:bookmarkStart w:id="12498" w:name="_Toc408842411"/>
      <w:bookmarkStart w:id="12499" w:name="_Toc282982406"/>
      <w:bookmarkStart w:id="12500" w:name="_Toc409088840"/>
      <w:bookmarkStart w:id="12501" w:name="_Toc409089034"/>
      <w:bookmarkStart w:id="12502" w:name="_Toc409089722"/>
      <w:bookmarkStart w:id="12503" w:name="_Toc409090154"/>
      <w:bookmarkStart w:id="12504" w:name="_Toc409090609"/>
      <w:bookmarkStart w:id="12505" w:name="_Toc409113403"/>
      <w:bookmarkStart w:id="12506" w:name="_Toc409174881"/>
      <w:bookmarkStart w:id="12507" w:name="_Toc409189280"/>
      <w:bookmarkStart w:id="12508" w:name="_Toc283058711"/>
      <w:bookmarkStart w:id="12509" w:name="_Toc409204505"/>
      <w:bookmarkStart w:id="12510" w:name="_Ref409208386"/>
      <w:bookmarkStart w:id="12511" w:name="_Toc409474896"/>
      <w:bookmarkStart w:id="12512" w:name="_Toc409528605"/>
      <w:bookmarkStart w:id="12513" w:name="_Toc409630309"/>
      <w:bookmarkStart w:id="12514" w:name="_Toc409703754"/>
      <w:bookmarkStart w:id="12515" w:name="_Toc409711918"/>
      <w:bookmarkStart w:id="12516" w:name="_Toc409715661"/>
      <w:bookmarkStart w:id="12517" w:name="_Ref409718532"/>
      <w:bookmarkStart w:id="12518" w:name="_Toc409721654"/>
      <w:bookmarkStart w:id="12519" w:name="_Toc409720809"/>
      <w:bookmarkStart w:id="12520" w:name="_Toc409721896"/>
      <w:bookmarkStart w:id="12521" w:name="_Toc409807621"/>
      <w:bookmarkStart w:id="12522" w:name="_Toc409812310"/>
      <w:bookmarkStart w:id="12523" w:name="_Toc283764532"/>
      <w:bookmarkStart w:id="12524" w:name="_Toc409908899"/>
      <w:bookmarkStart w:id="12525" w:name="_Ref410051695"/>
      <w:bookmarkStart w:id="12526" w:name="_Ref410324512"/>
      <w:bookmarkStart w:id="12527" w:name="_Ref410503313"/>
      <w:bookmarkStart w:id="12528" w:name="_Ref410827637"/>
      <w:bookmarkStart w:id="12529" w:name="_Ref410856652"/>
      <w:bookmarkStart w:id="12530" w:name="_Toc410903038"/>
      <w:bookmarkStart w:id="12531" w:name="_Toc410908336"/>
      <w:bookmarkStart w:id="12532" w:name="_Toc410911078"/>
      <w:bookmarkStart w:id="12533" w:name="_Toc410911351"/>
      <w:bookmarkStart w:id="12534" w:name="_Toc410920403"/>
      <w:bookmarkStart w:id="12535" w:name="_Toc410916980"/>
      <w:bookmarkStart w:id="12536" w:name="_Toc411280029"/>
      <w:bookmarkStart w:id="12537" w:name="_Toc411626757"/>
      <w:bookmarkStart w:id="12538" w:name="_Toc411632298"/>
      <w:bookmarkStart w:id="12539" w:name="_Toc411882208"/>
      <w:bookmarkStart w:id="12540" w:name="_Toc411941217"/>
      <w:bookmarkStart w:id="12541" w:name="_Toc285801665"/>
      <w:bookmarkStart w:id="12542" w:name="_Toc411949692"/>
      <w:bookmarkStart w:id="12543" w:name="_Toc412111332"/>
      <w:bookmarkStart w:id="12544" w:name="_Toc285977936"/>
      <w:bookmarkStart w:id="12545" w:name="_Toc412128099"/>
      <w:bookmarkStart w:id="12546" w:name="_Toc286000064"/>
      <w:bookmarkStart w:id="12547" w:name="_Toc412218547"/>
      <w:bookmarkStart w:id="12548" w:name="_Toc412543835"/>
      <w:bookmarkStart w:id="12549" w:name="_Toc412551580"/>
      <w:bookmarkStart w:id="12550" w:name="_Toc525031424"/>
      <w:bookmarkStart w:id="12551" w:name="_Toc72320842"/>
      <w:bookmarkStart w:id="12552" w:name="_Toc408439938"/>
      <w:bookmarkStart w:id="12553" w:name="_Toc408447039"/>
      <w:bookmarkStart w:id="12554" w:name="_Toc408447303"/>
      <w:bookmarkEnd w:id="12476"/>
      <w:bookmarkEnd w:id="12477"/>
      <w:r w:rsidRPr="00A75781">
        <w:rPr>
          <w:rFonts w:ascii="Proxima Nova ExCn Rg Cyr" w:eastAsia="Times New Roman" w:hAnsi="Proxima Nova ExCn Rg Cyr" w:cs="Times New Roman"/>
          <w:b/>
          <w:sz w:val="18"/>
          <w:szCs w:val="18"/>
          <w:lang w:eastAsia="ru-RU"/>
        </w:rPr>
        <w:t>Реестры</w:t>
      </w:r>
      <w:bookmarkStart w:id="12555" w:name="_Hlt310367357"/>
      <w:bookmarkEnd w:id="12555"/>
      <w:r w:rsidRPr="00A75781">
        <w:rPr>
          <w:rFonts w:ascii="Proxima Nova ExCn Rg Cyr" w:eastAsia="Times New Roman" w:hAnsi="Proxima Nova ExCn Rg Cyr" w:cs="Times New Roman"/>
          <w:b/>
          <w:sz w:val="18"/>
          <w:szCs w:val="18"/>
          <w:lang w:eastAsia="ru-RU"/>
        </w:rPr>
        <w:t xml:space="preserve"> недобросовестных поставщиков</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r w:rsidRPr="00A75781">
        <w:rPr>
          <w:rFonts w:ascii="Proxima Nova ExCn Rg Cyr" w:eastAsia="Times New Roman" w:hAnsi="Proxima Nova ExCn Rg Cyr" w:cs="Times New Roman"/>
          <w:b/>
          <w:sz w:val="18"/>
          <w:szCs w:val="18"/>
          <w:lang w:eastAsia="ru-RU"/>
        </w:rPr>
        <w:t>.</w:t>
      </w:r>
      <w:bookmarkEnd w:id="12550"/>
      <w:bookmarkEnd w:id="12551"/>
    </w:p>
    <w:p w14:paraId="666EC0FE" w14:textId="6FE7A42E"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2556" w:name="_Toc368984378"/>
      <w:bookmarkStart w:id="12557" w:name="_Toc407284861"/>
      <w:bookmarkStart w:id="12558" w:name="_Toc407291589"/>
      <w:bookmarkStart w:id="12559" w:name="_Toc407300389"/>
      <w:bookmarkStart w:id="12560" w:name="_Toc407296939"/>
      <w:bookmarkStart w:id="12561" w:name="_Toc407714722"/>
      <w:bookmarkStart w:id="12562" w:name="_Toc407716887"/>
      <w:bookmarkStart w:id="12563" w:name="_Toc407723139"/>
      <w:bookmarkStart w:id="12564" w:name="_Toc407720569"/>
      <w:bookmarkStart w:id="12565" w:name="_Toc407992798"/>
      <w:bookmarkStart w:id="12566" w:name="_Toc407999230"/>
      <w:bookmarkStart w:id="12567" w:name="_Toc408003465"/>
      <w:bookmarkStart w:id="12568" w:name="_Toc408003708"/>
      <w:bookmarkStart w:id="12569" w:name="_Toc408004464"/>
      <w:bookmarkStart w:id="12570" w:name="_Toc408161707"/>
      <w:bookmarkStart w:id="12571" w:name="_Toc408439939"/>
      <w:bookmarkStart w:id="12572" w:name="_Toc408447040"/>
      <w:bookmarkStart w:id="12573" w:name="_Toc408447304"/>
      <w:bookmarkStart w:id="12574" w:name="_Toc408776133"/>
      <w:bookmarkStart w:id="12575" w:name="_Toc408779328"/>
      <w:bookmarkStart w:id="12576" w:name="_Toc408780924"/>
      <w:bookmarkStart w:id="12577" w:name="_Toc408840987"/>
      <w:bookmarkStart w:id="12578" w:name="_Toc408842412"/>
      <w:bookmarkStart w:id="12579" w:name="_Toc282982407"/>
      <w:bookmarkStart w:id="12580" w:name="_Toc409088841"/>
      <w:bookmarkStart w:id="12581" w:name="_Toc409089035"/>
      <w:bookmarkStart w:id="12582" w:name="_Toc409089723"/>
      <w:bookmarkStart w:id="12583" w:name="_Toc409090155"/>
      <w:bookmarkStart w:id="12584" w:name="_Toc409090610"/>
      <w:bookmarkStart w:id="12585" w:name="_Toc409113404"/>
      <w:bookmarkStart w:id="12586" w:name="_Toc409174187"/>
      <w:bookmarkStart w:id="12587" w:name="_Toc409174882"/>
      <w:bookmarkStart w:id="12588" w:name="_Toc409189281"/>
      <w:bookmarkStart w:id="12589" w:name="_Toc283058712"/>
      <w:bookmarkStart w:id="12590" w:name="_Toc409204506"/>
      <w:bookmarkStart w:id="12591" w:name="_Toc409474897"/>
      <w:bookmarkStart w:id="12592" w:name="_Toc409528606"/>
      <w:bookmarkStart w:id="12593" w:name="_Toc409630310"/>
      <w:bookmarkStart w:id="12594" w:name="_Toc409703755"/>
      <w:bookmarkStart w:id="12595" w:name="_Toc409711919"/>
      <w:bookmarkStart w:id="12596" w:name="_Toc409715662"/>
      <w:bookmarkStart w:id="12597" w:name="_Toc409721655"/>
      <w:bookmarkStart w:id="12598" w:name="_Toc409720810"/>
      <w:bookmarkStart w:id="12599" w:name="_Toc409721897"/>
      <w:bookmarkStart w:id="12600" w:name="_Toc409807622"/>
      <w:bookmarkStart w:id="12601" w:name="_Toc409812311"/>
      <w:bookmarkStart w:id="12602" w:name="_Toc283764533"/>
      <w:bookmarkStart w:id="12603" w:name="_Toc409908900"/>
      <w:bookmarkStart w:id="12604" w:name="_Toc410903039"/>
      <w:bookmarkStart w:id="12605" w:name="_Toc410908337"/>
      <w:bookmarkStart w:id="12606" w:name="_Toc410911079"/>
      <w:bookmarkStart w:id="12607" w:name="_Toc410911352"/>
      <w:bookmarkStart w:id="12608" w:name="_Toc410920404"/>
      <w:bookmarkStart w:id="12609" w:name="_Toc410916981"/>
      <w:bookmarkStart w:id="12610" w:name="_Toc411280030"/>
      <w:bookmarkStart w:id="12611" w:name="_Toc411626758"/>
      <w:bookmarkStart w:id="12612" w:name="_Toc411632299"/>
      <w:bookmarkStart w:id="12613" w:name="_Toc411882209"/>
      <w:bookmarkStart w:id="12614" w:name="_Toc411941218"/>
      <w:bookmarkStart w:id="12615" w:name="_Toc285801666"/>
      <w:bookmarkStart w:id="12616" w:name="_Toc411949693"/>
      <w:bookmarkStart w:id="12617" w:name="_Toc412111333"/>
      <w:bookmarkStart w:id="12618" w:name="_Toc285977937"/>
      <w:bookmarkStart w:id="12619" w:name="_Toc412128100"/>
      <w:bookmarkStart w:id="12620" w:name="_Toc286000065"/>
      <w:bookmarkStart w:id="12621" w:name="_Toc412218548"/>
      <w:bookmarkStart w:id="12622" w:name="_Toc412543836"/>
      <w:bookmarkStart w:id="12623" w:name="_Toc412551581"/>
      <w:bookmarkStart w:id="12624" w:name="_Toc525031425"/>
      <w:bookmarkStart w:id="12625" w:name="_Toc72320843"/>
      <w:bookmarkEnd w:id="12552"/>
      <w:bookmarkEnd w:id="12553"/>
      <w:bookmarkEnd w:id="12554"/>
      <w:r w:rsidRPr="00A75781">
        <w:rPr>
          <w:rFonts w:ascii="Proxima Nova ExCn Rg Cyr" w:eastAsia="Times New Roman" w:hAnsi="Proxima Nova ExCn Rg Cyr" w:cs="Times New Roman"/>
          <w:b/>
          <w:sz w:val="18"/>
          <w:szCs w:val="18"/>
          <w:lang w:eastAsia="ru-RU"/>
        </w:rPr>
        <w:t>Виды реестров недобросовестных поставщиков</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A75781">
        <w:rPr>
          <w:rFonts w:ascii="Proxima Nova ExCn Rg Cyr" w:eastAsia="Times New Roman" w:hAnsi="Proxima Nova ExCn Rg Cyr" w:cs="Times New Roman"/>
          <w:b/>
          <w:sz w:val="18"/>
          <w:szCs w:val="18"/>
          <w:lang w:eastAsia="ru-RU"/>
        </w:rPr>
        <w:t>.</w:t>
      </w:r>
      <w:bookmarkEnd w:id="12624"/>
      <w:bookmarkEnd w:id="12625"/>
    </w:p>
    <w:p w14:paraId="41EEBA5F" w14:textId="6DE782EE"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2626" w:name="_Ref307228590"/>
      <w:bookmarkStart w:id="12627" w:name="_Ref407293984"/>
      <w:r w:rsidRPr="00A75781">
        <w:rPr>
          <w:rFonts w:ascii="Proxima Nova ExCn Rg Cyr" w:eastAsia="Times New Roman" w:hAnsi="Proxima Nova ExCn Rg Cyr" w:cs="Times New Roman"/>
          <w:sz w:val="18"/>
          <w:szCs w:val="1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626"/>
      <w:bookmarkEnd w:id="12627"/>
    </w:p>
    <w:p w14:paraId="7E70B024" w14:textId="79A7E323"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2628" w:name="_Ref311831407"/>
      <w:bookmarkStart w:id="12629" w:name="_Ref407293877"/>
      <w:r w:rsidRPr="00A75781">
        <w:rPr>
          <w:rFonts w:ascii="Proxima Nova ExCn Rg Cyr" w:eastAsia="Times New Roman" w:hAnsi="Proxima Nova ExCn Rg Cyr" w:cs="Times New Roman"/>
          <w:sz w:val="18"/>
          <w:szCs w:val="18"/>
          <w:lang w:eastAsia="ru-RU"/>
        </w:rPr>
        <w:t xml:space="preserve">реестр, ведущийся в соответствии со статьей 5 </w:t>
      </w:r>
      <w:r w:rsidRPr="00A75781">
        <w:rPr>
          <w:rFonts w:ascii="Proxima Nova ExCn Rg Cyr" w:eastAsia="Times New Roman" w:hAnsi="Proxima Nova ExCn Rg Cyr" w:cs="Times New Roman"/>
          <w:sz w:val="18"/>
          <w:szCs w:val="18"/>
          <w:lang w:eastAsia="ru-RU"/>
        </w:rPr>
        <w:br/>
        <w:t>Закона 223 − ФЗ</w:t>
      </w:r>
      <w:bookmarkEnd w:id="12628"/>
      <w:bookmarkEnd w:id="12629"/>
      <w:r w:rsidRPr="00A75781">
        <w:rPr>
          <w:rFonts w:ascii="Proxima Nova ExCn Rg Cyr" w:eastAsia="Times New Roman" w:hAnsi="Proxima Nova ExCn Rg Cyr" w:cs="Times New Roman"/>
          <w:sz w:val="18"/>
          <w:szCs w:val="18"/>
          <w:lang w:eastAsia="ru-RU"/>
        </w:rPr>
        <w:t>;</w:t>
      </w:r>
    </w:p>
    <w:p w14:paraId="442248EB" w14:textId="77777777" w:rsidR="00670DA9" w:rsidRPr="00A75781"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18"/>
          <w:szCs w:val="18"/>
          <w:lang w:eastAsia="ru-RU"/>
        </w:rPr>
      </w:pPr>
      <w:bookmarkStart w:id="12630" w:name="_Ref407294084"/>
      <w:r w:rsidRPr="00A75781">
        <w:rPr>
          <w:rFonts w:ascii="Proxima Nova ExCn Rg Cyr" w:eastAsia="Times New Roman" w:hAnsi="Proxima Nova ExCn Rg Cyr" w:cs="Times New Roman"/>
          <w:sz w:val="18"/>
          <w:szCs w:val="18"/>
          <w:lang w:eastAsia="ru-RU"/>
        </w:rPr>
        <w:t xml:space="preserve">реестр, ведущийся в соответствии со статьей 104 </w:t>
      </w:r>
      <w:r w:rsidRPr="00A75781">
        <w:rPr>
          <w:rFonts w:ascii="Proxima Nova ExCn Rg Cyr" w:eastAsia="Times New Roman" w:hAnsi="Proxima Nova ExCn Rg Cyr" w:cs="Times New Roman"/>
          <w:sz w:val="18"/>
          <w:szCs w:val="18"/>
          <w:lang w:eastAsia="ru-RU"/>
        </w:rPr>
        <w:br/>
        <w:t>Закона 44 − ФЗ;</w:t>
      </w:r>
    </w:p>
    <w:p w14:paraId="72543250" w14:textId="5ECFB43D"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2631" w:name="_Toc368984379"/>
      <w:bookmarkStart w:id="12632" w:name="_Toc407284862"/>
      <w:bookmarkStart w:id="12633" w:name="_Toc407291590"/>
      <w:bookmarkStart w:id="12634" w:name="_Toc407300390"/>
      <w:bookmarkStart w:id="12635" w:name="_Toc407296940"/>
      <w:bookmarkStart w:id="12636" w:name="_Toc407714723"/>
      <w:bookmarkStart w:id="12637" w:name="_Toc407716888"/>
      <w:bookmarkStart w:id="12638" w:name="_Toc407723140"/>
      <w:bookmarkStart w:id="12639" w:name="_Toc407720570"/>
      <w:bookmarkStart w:id="12640" w:name="_Toc407992799"/>
      <w:bookmarkStart w:id="12641" w:name="_Toc407999231"/>
      <w:bookmarkStart w:id="12642" w:name="_Toc408003466"/>
      <w:bookmarkStart w:id="12643" w:name="_Toc408003709"/>
      <w:bookmarkStart w:id="12644" w:name="_Toc408004465"/>
      <w:bookmarkStart w:id="12645" w:name="_Toc408161708"/>
      <w:bookmarkStart w:id="12646" w:name="_Toc408439940"/>
      <w:bookmarkStart w:id="12647" w:name="_Toc408447041"/>
      <w:bookmarkStart w:id="12648" w:name="_Toc408447305"/>
      <w:bookmarkStart w:id="12649" w:name="_Toc408776134"/>
      <w:bookmarkStart w:id="12650" w:name="_Toc408779329"/>
      <w:bookmarkStart w:id="12651" w:name="_Toc408780925"/>
      <w:bookmarkStart w:id="12652" w:name="_Toc408840988"/>
      <w:bookmarkStart w:id="12653" w:name="_Toc408842413"/>
      <w:bookmarkStart w:id="12654" w:name="_Toc282982408"/>
      <w:bookmarkStart w:id="12655" w:name="_Toc409088842"/>
      <w:bookmarkStart w:id="12656" w:name="_Toc409089036"/>
      <w:bookmarkStart w:id="12657" w:name="_Toc409089724"/>
      <w:bookmarkStart w:id="12658" w:name="_Toc409090156"/>
      <w:bookmarkStart w:id="12659" w:name="_Toc409090611"/>
      <w:bookmarkStart w:id="12660" w:name="_Toc409113405"/>
      <w:bookmarkStart w:id="12661" w:name="_Toc409174188"/>
      <w:bookmarkStart w:id="12662" w:name="_Toc409174883"/>
      <w:bookmarkStart w:id="12663" w:name="_Toc409189282"/>
      <w:bookmarkStart w:id="12664" w:name="_Toc283058713"/>
      <w:bookmarkStart w:id="12665" w:name="_Toc409204507"/>
      <w:bookmarkStart w:id="12666" w:name="_Toc409474898"/>
      <w:bookmarkStart w:id="12667" w:name="_Toc409528607"/>
      <w:bookmarkStart w:id="12668" w:name="_Toc409630311"/>
      <w:bookmarkStart w:id="12669" w:name="_Toc409703756"/>
      <w:bookmarkStart w:id="12670" w:name="_Toc409711920"/>
      <w:bookmarkStart w:id="12671" w:name="_Toc409715663"/>
      <w:bookmarkStart w:id="12672" w:name="_Toc409721656"/>
      <w:bookmarkStart w:id="12673" w:name="_Toc409720811"/>
      <w:bookmarkStart w:id="12674" w:name="_Toc409721898"/>
      <w:bookmarkStart w:id="12675" w:name="_Toc409807623"/>
      <w:bookmarkStart w:id="12676" w:name="_Toc409812312"/>
      <w:bookmarkStart w:id="12677" w:name="_Toc283764534"/>
      <w:bookmarkStart w:id="12678" w:name="_Toc409908901"/>
      <w:bookmarkStart w:id="12679" w:name="_Toc410903040"/>
      <w:bookmarkStart w:id="12680" w:name="_Toc410908338"/>
      <w:bookmarkStart w:id="12681" w:name="_Toc410911080"/>
      <w:bookmarkStart w:id="12682" w:name="_Toc410911353"/>
      <w:bookmarkStart w:id="12683" w:name="_Toc410920405"/>
      <w:bookmarkStart w:id="12684" w:name="_Toc410916982"/>
      <w:bookmarkStart w:id="12685" w:name="_Toc411280031"/>
      <w:bookmarkStart w:id="12686" w:name="_Toc411626759"/>
      <w:bookmarkStart w:id="12687" w:name="_Toc411632300"/>
      <w:bookmarkStart w:id="12688" w:name="_Toc411882210"/>
      <w:bookmarkStart w:id="12689" w:name="_Toc411941219"/>
      <w:bookmarkStart w:id="12690" w:name="_Toc285801667"/>
      <w:bookmarkStart w:id="12691" w:name="_Toc411949694"/>
      <w:bookmarkStart w:id="12692" w:name="_Toc412111334"/>
      <w:bookmarkStart w:id="12693" w:name="_Toc285977938"/>
      <w:bookmarkStart w:id="12694" w:name="_Toc412128101"/>
      <w:bookmarkStart w:id="12695" w:name="_Toc286000066"/>
      <w:bookmarkStart w:id="12696" w:name="_Toc412218549"/>
      <w:bookmarkStart w:id="12697" w:name="_Toc412543837"/>
      <w:bookmarkStart w:id="12698" w:name="_Toc412551582"/>
      <w:bookmarkStart w:id="12699" w:name="_Toc525031426"/>
      <w:bookmarkStart w:id="12700" w:name="_Toc72320844"/>
      <w:bookmarkEnd w:id="12630"/>
      <w:r w:rsidRPr="00A75781">
        <w:rPr>
          <w:rFonts w:ascii="Proxima Nova ExCn Rg Cyr" w:eastAsia="Times New Roman" w:hAnsi="Proxima Nova ExCn Rg Cyr" w:cs="Times New Roman"/>
          <w:b/>
          <w:sz w:val="18"/>
          <w:szCs w:val="18"/>
          <w:lang w:eastAsia="ru-RU"/>
        </w:rPr>
        <w:t>Основания для включения поставщиков в реестр недобросовестных поставщиков</w:t>
      </w:r>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rsidRPr="00A75781">
        <w:rPr>
          <w:rFonts w:ascii="Proxima Nova ExCn Rg Cyr" w:eastAsia="Times New Roman" w:hAnsi="Proxima Nova ExCn Rg Cyr" w:cs="Times New Roman"/>
          <w:b/>
          <w:sz w:val="18"/>
          <w:szCs w:val="18"/>
          <w:lang w:eastAsia="ru-RU"/>
        </w:rPr>
        <w:t>.</w:t>
      </w:r>
      <w:bookmarkEnd w:id="12699"/>
      <w:bookmarkEnd w:id="12700"/>
    </w:p>
    <w:p w14:paraId="231B2A30" w14:textId="77B4E99E"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Основания для включения поставщика в реестры недобросовестных поставщиков, указанные в подпунктах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_Ref407293877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24.1.1(1)</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и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_Ref407294084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24.1.1(2)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определяются Правительством Российской Федерации.</w:t>
      </w:r>
    </w:p>
    <w:p w14:paraId="642E487B"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2701" w:name="_Toc368984380"/>
      <w:bookmarkStart w:id="12702" w:name="_Toc407284863"/>
      <w:bookmarkStart w:id="12703" w:name="_Toc407291591"/>
      <w:bookmarkStart w:id="12704" w:name="_Toc407300391"/>
      <w:bookmarkStart w:id="12705" w:name="_Toc407296941"/>
      <w:r w:rsidRPr="00A75781">
        <w:rPr>
          <w:rFonts w:ascii="Proxima Nova ExCn Rg Cyr" w:eastAsia="Times New Roman" w:hAnsi="Proxima Nova ExCn Rg Cyr" w:cs="Times New Roman"/>
          <w:sz w:val="18"/>
          <w:szCs w:val="18"/>
          <w:lang w:eastAsia="ru-RU"/>
        </w:rPr>
        <w:t>Направление в орган</w:t>
      </w:r>
      <w:r w:rsidRPr="00A75781" w:rsidDel="0074648F">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5E9F76BD" w14:textId="6FD696FA"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2706" w:name="_Toc407714724"/>
      <w:bookmarkStart w:id="12707" w:name="_Toc407716889"/>
      <w:bookmarkStart w:id="12708" w:name="_Toc407723141"/>
      <w:bookmarkStart w:id="12709" w:name="_Toc407720571"/>
      <w:bookmarkStart w:id="12710" w:name="_Toc407992800"/>
      <w:bookmarkStart w:id="12711" w:name="_Toc407999232"/>
      <w:bookmarkStart w:id="12712" w:name="_Toc408003467"/>
      <w:bookmarkStart w:id="12713" w:name="_Toc408003710"/>
      <w:bookmarkStart w:id="12714" w:name="_Toc408004466"/>
      <w:bookmarkStart w:id="12715" w:name="_Toc408161709"/>
      <w:bookmarkStart w:id="12716" w:name="_Toc408439941"/>
      <w:bookmarkStart w:id="12717" w:name="_Toc408447042"/>
      <w:bookmarkStart w:id="12718" w:name="_Toc408447306"/>
      <w:bookmarkStart w:id="12719" w:name="_Toc408776135"/>
      <w:bookmarkStart w:id="12720" w:name="_Toc408779330"/>
      <w:bookmarkStart w:id="12721" w:name="_Toc408780926"/>
      <w:bookmarkStart w:id="12722" w:name="_Toc408840989"/>
      <w:bookmarkStart w:id="12723" w:name="_Toc408842414"/>
      <w:bookmarkStart w:id="12724" w:name="_Toc282982409"/>
      <w:bookmarkStart w:id="12725" w:name="_Toc409088843"/>
      <w:bookmarkStart w:id="12726" w:name="_Toc409089037"/>
      <w:bookmarkStart w:id="12727" w:name="_Toc409089725"/>
      <w:bookmarkStart w:id="12728" w:name="_Toc409090157"/>
      <w:bookmarkStart w:id="12729" w:name="_Toc409090612"/>
      <w:bookmarkStart w:id="12730" w:name="_Toc409113406"/>
      <w:bookmarkStart w:id="12731" w:name="_Toc409174189"/>
      <w:bookmarkStart w:id="12732" w:name="_Toc409174884"/>
      <w:bookmarkStart w:id="12733" w:name="_Toc409189283"/>
      <w:bookmarkStart w:id="12734" w:name="_Toc283058714"/>
      <w:bookmarkStart w:id="12735" w:name="_Toc409204508"/>
      <w:bookmarkStart w:id="12736" w:name="_Toc409474899"/>
      <w:bookmarkStart w:id="12737" w:name="_Toc409528608"/>
      <w:bookmarkStart w:id="12738" w:name="_Toc409630312"/>
      <w:bookmarkStart w:id="12739" w:name="_Toc409703757"/>
      <w:bookmarkStart w:id="12740" w:name="_Toc409711921"/>
      <w:bookmarkStart w:id="12741" w:name="_Toc409715664"/>
      <w:bookmarkStart w:id="12742" w:name="_Toc409721657"/>
      <w:bookmarkStart w:id="12743" w:name="_Toc409720812"/>
      <w:bookmarkStart w:id="12744" w:name="_Toc409721899"/>
      <w:bookmarkStart w:id="12745" w:name="_Toc409807624"/>
      <w:bookmarkStart w:id="12746" w:name="_Toc409812313"/>
      <w:bookmarkStart w:id="12747" w:name="_Toc283764535"/>
      <w:bookmarkStart w:id="12748" w:name="_Toc409908902"/>
      <w:bookmarkStart w:id="12749" w:name="_Toc410903041"/>
      <w:bookmarkStart w:id="12750" w:name="_Toc410908339"/>
      <w:bookmarkStart w:id="12751" w:name="_Toc410911081"/>
      <w:bookmarkStart w:id="12752" w:name="_Toc410911354"/>
      <w:bookmarkStart w:id="12753" w:name="_Toc410920406"/>
      <w:bookmarkStart w:id="12754" w:name="_Toc410916983"/>
      <w:bookmarkStart w:id="12755" w:name="_Toc411280032"/>
      <w:bookmarkStart w:id="12756" w:name="_Toc411626760"/>
      <w:bookmarkStart w:id="12757" w:name="_Toc411632301"/>
      <w:bookmarkStart w:id="12758" w:name="_Toc411882211"/>
      <w:bookmarkStart w:id="12759" w:name="_Toc411941220"/>
      <w:bookmarkStart w:id="12760" w:name="_Toc285801668"/>
      <w:bookmarkStart w:id="12761" w:name="_Toc411949695"/>
      <w:bookmarkStart w:id="12762" w:name="_Toc412111335"/>
      <w:bookmarkStart w:id="12763" w:name="_Toc285977939"/>
      <w:bookmarkStart w:id="12764" w:name="_Toc412128102"/>
      <w:bookmarkStart w:id="12765" w:name="_Toc286000067"/>
      <w:bookmarkStart w:id="12766" w:name="_Toc412218550"/>
      <w:bookmarkStart w:id="12767" w:name="_Toc412543838"/>
      <w:bookmarkStart w:id="12768" w:name="_Toc412551583"/>
      <w:bookmarkStart w:id="12769" w:name="_Toc525031427"/>
      <w:bookmarkStart w:id="12770" w:name="_Toc72320845"/>
      <w:r w:rsidRPr="00A75781">
        <w:rPr>
          <w:rFonts w:ascii="Proxima Nova ExCn Rg Cyr" w:eastAsia="Times New Roman" w:hAnsi="Proxima Nova ExCn Rg Cyr" w:cs="Times New Roman"/>
          <w:b/>
          <w:sz w:val="18"/>
          <w:szCs w:val="18"/>
          <w:lang w:eastAsia="ru-RU"/>
        </w:rPr>
        <w:t>Порядок ведения реестра недобросовестных поставщиков</w:t>
      </w:r>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r w:rsidRPr="00A75781">
        <w:rPr>
          <w:rFonts w:ascii="Proxima Nova ExCn Rg Cyr" w:eastAsia="Times New Roman" w:hAnsi="Proxima Nova ExCn Rg Cyr" w:cs="Times New Roman"/>
          <w:b/>
          <w:sz w:val="18"/>
          <w:szCs w:val="18"/>
          <w:lang w:eastAsia="ru-RU"/>
        </w:rPr>
        <w:t>.</w:t>
      </w:r>
      <w:bookmarkEnd w:id="12769"/>
      <w:bookmarkEnd w:id="12770"/>
    </w:p>
    <w:p w14:paraId="269B2B9F" w14:textId="71D1D13D"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Порядок ведения реестров недобросовестных поставщиков, указанных в подпунктах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_Ref407293877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24.1.1(1)</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_Ref407294084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24.1.1(2)</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в том числе правила направления </w:t>
      </w:r>
      <w:r w:rsidR="00246B7C"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аказчиками сведений о недобросовестных поставщиках, определяется Правительством Российской Федерации.</w:t>
      </w:r>
    </w:p>
    <w:p w14:paraId="29E52903" w14:textId="7777777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bookmarkStart w:id="12771" w:name="_Ref375863160"/>
      <w:bookmarkStart w:id="12772" w:name="_Toc375818415"/>
      <w:bookmarkStart w:id="12773" w:name="_Ref375863215"/>
      <w:bookmarkStart w:id="12774" w:name="_Ref374462194"/>
      <w:bookmarkStart w:id="12775" w:name="_Ref374462590"/>
      <w:bookmarkEnd w:id="12771"/>
      <w:bookmarkEnd w:id="12772"/>
      <w:bookmarkEnd w:id="12773"/>
      <w:bookmarkEnd w:id="12774"/>
      <w:bookmarkEnd w:id="12775"/>
      <w:r w:rsidRPr="00A75781">
        <w:rPr>
          <w:rFonts w:ascii="Proxima Nova ExCn Rg Cyr" w:eastAsia="Times New Roman" w:hAnsi="Proxima Nova ExCn Rg Cyr" w:cs="Times New Roman"/>
          <w:sz w:val="18"/>
          <w:szCs w:val="18"/>
          <w:lang w:eastAsia="ru-RU"/>
        </w:rPr>
        <w:t>В соответствии с частью 20 статьи 112 Закона 44 − ФЗ реестр недобросовестных поставщиков, указанный в подпункте 24.1.1(3) Положения, ведется только в части исключения из него недобросовестных поставщиков.</w:t>
      </w:r>
    </w:p>
    <w:p w14:paraId="57631F0C" w14:textId="4F9AB4D4" w:rsidR="00670DA9" w:rsidRPr="00A75781"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18"/>
          <w:szCs w:val="18"/>
        </w:rPr>
      </w:pPr>
      <w:bookmarkStart w:id="12776" w:name="_Toc408840738"/>
      <w:bookmarkStart w:id="12777" w:name="_Toc408842163"/>
      <w:bookmarkStart w:id="12778" w:name="_Toc409088844"/>
      <w:bookmarkStart w:id="12779" w:name="_Toc409089038"/>
      <w:bookmarkStart w:id="12780" w:name="_Toc409089726"/>
      <w:bookmarkStart w:id="12781" w:name="_Toc409090158"/>
      <w:bookmarkStart w:id="12782" w:name="_Toc409090613"/>
      <w:bookmarkStart w:id="12783" w:name="_Toc409113407"/>
      <w:bookmarkStart w:id="12784" w:name="_Toc409174190"/>
      <w:bookmarkStart w:id="12785" w:name="_Toc409174885"/>
      <w:bookmarkStart w:id="12786" w:name="_Toc409189284"/>
      <w:bookmarkStart w:id="12787" w:name="_Toc283058715"/>
      <w:bookmarkStart w:id="12788" w:name="_Toc409204509"/>
      <w:bookmarkStart w:id="12789" w:name="_Toc409474900"/>
      <w:bookmarkStart w:id="12790" w:name="_Toc409528609"/>
      <w:bookmarkStart w:id="12791" w:name="_Toc409630313"/>
      <w:bookmarkStart w:id="12792" w:name="_Toc409703758"/>
      <w:bookmarkStart w:id="12793" w:name="_Toc409711922"/>
      <w:bookmarkStart w:id="12794" w:name="_Toc409715665"/>
      <w:bookmarkStart w:id="12795" w:name="_Toc409721658"/>
      <w:bookmarkStart w:id="12796" w:name="_Toc409720813"/>
      <w:bookmarkStart w:id="12797" w:name="_Toc409721900"/>
      <w:bookmarkStart w:id="12798" w:name="_Toc409807625"/>
      <w:bookmarkStart w:id="12799" w:name="_Toc409812314"/>
      <w:bookmarkStart w:id="12800" w:name="_Toc283764536"/>
      <w:bookmarkStart w:id="12801" w:name="_Toc409908903"/>
      <w:bookmarkStart w:id="12802" w:name="_Toc410903042"/>
      <w:bookmarkStart w:id="12803" w:name="_Toc410908340"/>
      <w:bookmarkStart w:id="12804" w:name="_Toc410911082"/>
      <w:bookmarkStart w:id="12805" w:name="_Toc410911355"/>
      <w:bookmarkStart w:id="12806" w:name="_Toc410920407"/>
      <w:bookmarkStart w:id="12807" w:name="_Toc410916984"/>
      <w:bookmarkStart w:id="12808" w:name="_Toc411280033"/>
      <w:bookmarkStart w:id="12809" w:name="_Toc411626761"/>
      <w:bookmarkStart w:id="12810" w:name="_Toc411632302"/>
      <w:bookmarkStart w:id="12811" w:name="_Toc411882212"/>
      <w:bookmarkStart w:id="12812" w:name="_Toc411941221"/>
      <w:bookmarkStart w:id="12813" w:name="_Toc285801669"/>
      <w:bookmarkStart w:id="12814" w:name="_Toc411949696"/>
      <w:bookmarkStart w:id="12815" w:name="_Toc412111336"/>
      <w:bookmarkStart w:id="12816" w:name="_Toc285977940"/>
      <w:bookmarkStart w:id="12817" w:name="_Toc412128103"/>
      <w:bookmarkStart w:id="12818" w:name="_Toc286000068"/>
      <w:bookmarkStart w:id="12819" w:name="_Toc412218551"/>
      <w:bookmarkStart w:id="12820" w:name="_Toc412543839"/>
      <w:bookmarkStart w:id="12821" w:name="_Toc412551584"/>
      <w:bookmarkStart w:id="12822" w:name="_Toc525031428"/>
      <w:bookmarkStart w:id="12823" w:name="_Toc72320846"/>
      <w:r w:rsidRPr="00A75781">
        <w:rPr>
          <w:rFonts w:ascii="Proxima Nova ExCn Rg Cyr" w:eastAsia="Times New Roman" w:hAnsi="Proxima Nova ExCn Rg Cyr" w:cs="Times New Roman"/>
          <w:b/>
          <w:caps/>
          <w:sz w:val="18"/>
          <w:szCs w:val="18"/>
        </w:rPr>
        <w:t>ГЛАВА Х. Заключительные положения</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p>
    <w:p w14:paraId="10AAE9BA" w14:textId="77777777" w:rsidR="00670DA9" w:rsidRPr="00A75781"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18"/>
          <w:szCs w:val="18"/>
          <w:lang w:eastAsia="ru-RU"/>
        </w:rPr>
      </w:pPr>
      <w:bookmarkStart w:id="12824" w:name="_Toc410903043"/>
      <w:bookmarkStart w:id="12825" w:name="_Toc410908341"/>
      <w:bookmarkStart w:id="12826" w:name="_Toc410911083"/>
      <w:bookmarkStart w:id="12827" w:name="_Toc410911356"/>
      <w:bookmarkStart w:id="12828" w:name="_Toc410920408"/>
      <w:bookmarkStart w:id="12829" w:name="_Toc410916985"/>
      <w:bookmarkStart w:id="12830" w:name="_Toc411280034"/>
      <w:bookmarkStart w:id="12831" w:name="_Toc411626762"/>
      <w:bookmarkStart w:id="12832" w:name="_Toc411632303"/>
      <w:bookmarkStart w:id="12833" w:name="_Toc411882213"/>
      <w:bookmarkStart w:id="12834" w:name="_Toc411941222"/>
      <w:bookmarkStart w:id="12835" w:name="_Toc285801670"/>
      <w:bookmarkStart w:id="12836" w:name="_Toc411949697"/>
      <w:bookmarkStart w:id="12837" w:name="_Toc412111337"/>
      <w:bookmarkStart w:id="12838" w:name="_Toc285977941"/>
      <w:bookmarkStart w:id="12839" w:name="_Toc412128104"/>
      <w:bookmarkStart w:id="12840" w:name="_Toc286000069"/>
      <w:bookmarkStart w:id="12841" w:name="_Toc412218552"/>
      <w:bookmarkStart w:id="12842" w:name="_Toc412543840"/>
      <w:bookmarkStart w:id="12843" w:name="_Toc412551585"/>
      <w:bookmarkStart w:id="12844" w:name="_Toc525031429"/>
      <w:bookmarkStart w:id="12845" w:name="_Toc72320847"/>
      <w:r w:rsidRPr="00A75781">
        <w:rPr>
          <w:rFonts w:ascii="Proxima Nova ExCn Rg Cyr" w:eastAsia="Times New Roman" w:hAnsi="Proxima Nova ExCn Rg Cyr" w:cs="Times New Roman"/>
          <w:b/>
          <w:sz w:val="18"/>
          <w:szCs w:val="18"/>
          <w:lang w:eastAsia="ru-RU"/>
        </w:rPr>
        <w:t>Заключительные положения</w:t>
      </w:r>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sidRPr="00A75781">
        <w:rPr>
          <w:rFonts w:ascii="Proxima Nova ExCn Rg Cyr" w:eastAsia="Times New Roman" w:hAnsi="Proxima Nova ExCn Rg Cyr" w:cs="Times New Roman"/>
          <w:b/>
          <w:sz w:val="18"/>
          <w:szCs w:val="18"/>
          <w:lang w:eastAsia="ru-RU"/>
        </w:rPr>
        <w:t>.</w:t>
      </w:r>
      <w:bookmarkEnd w:id="12844"/>
      <w:bookmarkEnd w:id="12845"/>
    </w:p>
    <w:p w14:paraId="07D53A4C" w14:textId="2654989A" w:rsidR="00670DA9" w:rsidRPr="00A75781"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18"/>
          <w:szCs w:val="18"/>
          <w:lang w:eastAsia="ru-RU"/>
        </w:rPr>
      </w:pPr>
      <w:bookmarkStart w:id="12846" w:name="_Toc409089728"/>
      <w:bookmarkStart w:id="12847" w:name="_Toc409090160"/>
      <w:bookmarkStart w:id="12848" w:name="_Toc409090615"/>
      <w:bookmarkStart w:id="12849" w:name="_Toc409113409"/>
      <w:bookmarkStart w:id="12850" w:name="_Toc409174192"/>
      <w:bookmarkStart w:id="12851" w:name="_Toc409174887"/>
      <w:bookmarkStart w:id="12852" w:name="_Toc409189286"/>
      <w:bookmarkStart w:id="12853" w:name="_Toc283058717"/>
      <w:bookmarkStart w:id="12854" w:name="_Toc409204511"/>
      <w:bookmarkStart w:id="12855" w:name="_Toc409474902"/>
      <w:bookmarkStart w:id="12856" w:name="_Toc409528611"/>
      <w:bookmarkStart w:id="12857" w:name="_Toc409630315"/>
      <w:bookmarkStart w:id="12858" w:name="_Toc409703760"/>
      <w:bookmarkStart w:id="12859" w:name="_Toc409711924"/>
      <w:bookmarkStart w:id="12860" w:name="_Toc409715667"/>
      <w:bookmarkStart w:id="12861" w:name="_Toc409721660"/>
      <w:bookmarkStart w:id="12862" w:name="_Toc409720815"/>
      <w:bookmarkStart w:id="12863" w:name="_Toc409721902"/>
      <w:bookmarkStart w:id="12864" w:name="_Toc409807627"/>
      <w:bookmarkStart w:id="12865" w:name="_Toc409812316"/>
      <w:bookmarkStart w:id="12866" w:name="_Toc283764538"/>
      <w:bookmarkStart w:id="12867" w:name="_Toc409908905"/>
      <w:bookmarkStart w:id="12868" w:name="_Toc410903044"/>
      <w:bookmarkStart w:id="12869" w:name="_Toc410908342"/>
      <w:bookmarkStart w:id="12870" w:name="_Toc410911084"/>
      <w:bookmarkStart w:id="12871" w:name="_Toc410911357"/>
      <w:bookmarkStart w:id="12872" w:name="_Toc410920409"/>
      <w:bookmarkStart w:id="12873" w:name="_Toc410916986"/>
      <w:bookmarkStart w:id="12874" w:name="_Toc411280035"/>
      <w:bookmarkStart w:id="12875" w:name="_Toc411626763"/>
      <w:bookmarkStart w:id="12876" w:name="_Toc411632304"/>
      <w:bookmarkStart w:id="12877" w:name="_Toc411882214"/>
      <w:bookmarkStart w:id="12878" w:name="_Toc411941223"/>
      <w:bookmarkStart w:id="12879" w:name="_Toc285801671"/>
      <w:bookmarkStart w:id="12880" w:name="_Toc411949698"/>
      <w:bookmarkStart w:id="12881" w:name="_Toc412111338"/>
      <w:bookmarkStart w:id="12882" w:name="_Toc285977942"/>
      <w:bookmarkStart w:id="12883" w:name="_Toc412128105"/>
      <w:bookmarkStart w:id="12884" w:name="_Toc286000070"/>
      <w:bookmarkStart w:id="12885" w:name="_Toc412218553"/>
      <w:bookmarkStart w:id="12886" w:name="_Toc412543841"/>
      <w:bookmarkStart w:id="12887" w:name="_Toc412551586"/>
      <w:bookmarkStart w:id="12888" w:name="_Toc525031430"/>
      <w:bookmarkStart w:id="12889" w:name="_Toc72320848"/>
      <w:r w:rsidRPr="00A75781">
        <w:rPr>
          <w:rFonts w:ascii="Proxima Nova ExCn Rg Cyr" w:eastAsia="Times New Roman" w:hAnsi="Proxima Nova ExCn Rg Cyr" w:cs="Times New Roman"/>
          <w:b/>
          <w:sz w:val="18"/>
          <w:szCs w:val="18"/>
          <w:lang w:eastAsia="ru-RU"/>
        </w:rPr>
        <w:t>Вступление в силу Положения</w:t>
      </w:r>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r w:rsidRPr="00A75781">
        <w:rPr>
          <w:rFonts w:ascii="Proxima Nova ExCn Rg Cyr" w:eastAsia="Times New Roman" w:hAnsi="Proxima Nova ExCn Rg Cyr" w:cs="Times New Roman"/>
          <w:b/>
          <w:sz w:val="18"/>
          <w:szCs w:val="18"/>
          <w:lang w:eastAsia="ru-RU"/>
        </w:rPr>
        <w:t>.</w:t>
      </w:r>
      <w:bookmarkEnd w:id="12888"/>
      <w:bookmarkEnd w:id="12889"/>
    </w:p>
    <w:p w14:paraId="1A2A3227" w14:textId="36E96987"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Настоящее</w:t>
      </w:r>
      <w:r w:rsidR="00FE42E7" w:rsidRPr="00A75781">
        <w:rPr>
          <w:rFonts w:ascii="Proxima Nova ExCn Rg Cyr" w:eastAsia="Times New Roman" w:hAnsi="Proxima Nova ExCn Rg Cyr" w:cs="Times New Roman"/>
          <w:sz w:val="18"/>
          <w:szCs w:val="18"/>
          <w:lang w:eastAsia="ru-RU"/>
        </w:rPr>
        <w:t xml:space="preserve"> </w:t>
      </w:r>
      <w:r w:rsidRPr="00A75781">
        <w:rPr>
          <w:rFonts w:ascii="Proxima Nova ExCn Rg Cyr" w:eastAsia="Times New Roman" w:hAnsi="Proxima Nova ExCn Rg Cyr" w:cs="Times New Roman"/>
          <w:sz w:val="18"/>
          <w:szCs w:val="18"/>
          <w:lang w:eastAsia="ru-RU"/>
        </w:rPr>
        <w:t xml:space="preserve">Положение после его утверждения и размещения в ЕИС вступает в силу с учетом положений подраздела </w:t>
      </w:r>
      <w:r w:rsidRPr="00A75781">
        <w:rPr>
          <w:rFonts w:ascii="Proxima Nova ExCn Rg Cyr" w:eastAsia="Times New Roman" w:hAnsi="Proxima Nova ExCn Rg Cyr" w:cs="Times New Roman"/>
          <w:sz w:val="18"/>
          <w:szCs w:val="18"/>
          <w:lang w:eastAsia="ru-RU"/>
        </w:rPr>
        <w:br/>
      </w:r>
      <w:r w:rsidRPr="00A75781">
        <w:rPr>
          <w:rFonts w:ascii="Proxima Nova ExCn Rg Cyr" w:eastAsia="Times New Roman" w:hAnsi="Proxima Nova ExCn Rg Cyr" w:cs="Times New Roman"/>
          <w:sz w:val="18"/>
          <w:szCs w:val="18"/>
          <w:lang w:eastAsia="ru-RU"/>
        </w:rPr>
        <w:fldChar w:fldCharType="begin"/>
      </w:r>
      <w:r w:rsidRPr="00A75781">
        <w:rPr>
          <w:rFonts w:ascii="Proxima Nova ExCn Rg Cyr" w:eastAsia="Times New Roman" w:hAnsi="Proxima Nova ExCn Rg Cyr" w:cs="Times New Roman"/>
          <w:sz w:val="18"/>
          <w:szCs w:val="18"/>
          <w:lang w:eastAsia="ru-RU"/>
        </w:rPr>
        <w:instrText xml:space="preserve"> REF _Ref408269165 \r \h  \* MERGEFORMAT </w:instrText>
      </w:r>
      <w:r w:rsidRPr="00A75781">
        <w:rPr>
          <w:rFonts w:ascii="Proxima Nova ExCn Rg Cyr" w:eastAsia="Times New Roman" w:hAnsi="Proxima Nova ExCn Rg Cyr" w:cs="Times New Roman"/>
          <w:sz w:val="18"/>
          <w:szCs w:val="18"/>
          <w:lang w:eastAsia="ru-RU"/>
        </w:rPr>
      </w:r>
      <w:r w:rsidRPr="00A75781">
        <w:rPr>
          <w:rFonts w:ascii="Proxima Nova ExCn Rg Cyr" w:eastAsia="Times New Roman" w:hAnsi="Proxima Nova ExCn Rg Cyr" w:cs="Times New Roman"/>
          <w:sz w:val="18"/>
          <w:szCs w:val="18"/>
          <w:lang w:eastAsia="ru-RU"/>
        </w:rPr>
        <w:fldChar w:fldCharType="separate"/>
      </w:r>
      <w:r w:rsidR="00746BB7" w:rsidRPr="00A75781">
        <w:rPr>
          <w:rFonts w:ascii="Proxima Nova ExCn Rg Cyr" w:eastAsia="Times New Roman" w:hAnsi="Proxima Nova ExCn Rg Cyr" w:cs="Times New Roman"/>
          <w:color w:val="000000"/>
          <w:sz w:val="18"/>
          <w:szCs w:val="18"/>
          <w:lang w:eastAsia="ru-RU"/>
        </w:rPr>
        <w:t>1.3</w:t>
      </w:r>
      <w:r w:rsidRPr="00A75781">
        <w:rPr>
          <w:rFonts w:ascii="Proxima Nova ExCn Rg Cyr" w:eastAsia="Times New Roman" w:hAnsi="Proxima Nova ExCn Rg Cyr" w:cs="Times New Roman"/>
          <w:sz w:val="18"/>
          <w:szCs w:val="18"/>
          <w:lang w:eastAsia="ru-RU"/>
        </w:rPr>
        <w:fldChar w:fldCharType="end"/>
      </w:r>
      <w:r w:rsidRPr="00A75781">
        <w:rPr>
          <w:rFonts w:ascii="Proxima Nova ExCn Rg Cyr" w:eastAsia="Times New Roman" w:hAnsi="Proxima Nova ExCn Rg Cyr" w:cs="Times New Roman"/>
          <w:sz w:val="18"/>
          <w:szCs w:val="18"/>
          <w:lang w:eastAsia="ru-RU"/>
        </w:rPr>
        <w:t xml:space="preserve"> Положения, за исключением положений, которые в соответствии с требованиями </w:t>
      </w:r>
      <w:r w:rsidR="004A13C9" w:rsidRPr="00A75781">
        <w:rPr>
          <w:rFonts w:ascii="Proxima Nova ExCn Rg Cyr" w:eastAsia="Times New Roman" w:hAnsi="Proxima Nova ExCn Rg Cyr" w:cs="Times New Roman"/>
          <w:sz w:val="18"/>
          <w:szCs w:val="18"/>
          <w:lang w:eastAsia="ru-RU"/>
        </w:rPr>
        <w:t>З</w:t>
      </w:r>
      <w:r w:rsidRPr="00A75781">
        <w:rPr>
          <w:rFonts w:ascii="Proxima Nova ExCn Rg Cyr" w:eastAsia="Times New Roman" w:hAnsi="Proxima Nova ExCn Rg Cyr" w:cs="Times New Roman"/>
          <w:sz w:val="18"/>
          <w:szCs w:val="18"/>
          <w:lang w:eastAsia="ru-RU"/>
        </w:rPr>
        <w:t>аконодательства, а также правовых актов Корпорации вступают в силу в иные установленные такими актами сроки.</w:t>
      </w:r>
    </w:p>
    <w:p w14:paraId="5FD2D304" w14:textId="7137CA68" w:rsidR="00670DA9" w:rsidRPr="00A75781"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18"/>
          <w:szCs w:val="18"/>
          <w:lang w:eastAsia="ru-RU"/>
        </w:rPr>
      </w:pPr>
      <w:r w:rsidRPr="00A75781">
        <w:rPr>
          <w:rFonts w:ascii="Proxima Nova ExCn Rg Cyr" w:eastAsia="Times New Roman" w:hAnsi="Proxima Nova ExCn Rg Cyr" w:cs="Times New Roman"/>
          <w:sz w:val="18"/>
          <w:szCs w:val="1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A75781">
        <w:rPr>
          <w:rFonts w:ascii="Proxima Nova ExCn Rg Cyr" w:eastAsia="Times New Roman" w:hAnsi="Proxima Nova ExCn Rg Cyr" w:cs="Times New Roman"/>
          <w:sz w:val="18"/>
          <w:szCs w:val="18"/>
          <w:lang w:eastAsia="ru-RU"/>
        </w:rPr>
        <w:t xml:space="preserve">вступают в силу с 1 января </w:t>
      </w:r>
      <w:r w:rsidR="00FE42E7" w:rsidRPr="00A75781">
        <w:rPr>
          <w:rFonts w:ascii="Proxima Nova ExCn Rg Cyr" w:eastAsia="Times New Roman" w:hAnsi="Proxima Nova ExCn Rg Cyr" w:cs="Times New Roman"/>
          <w:sz w:val="18"/>
          <w:szCs w:val="18"/>
          <w:lang w:eastAsia="ru-RU"/>
        </w:rPr>
        <w:br/>
        <w:t xml:space="preserve">2017 </w:t>
      </w:r>
      <w:r w:rsidRPr="00A75781">
        <w:rPr>
          <w:rFonts w:ascii="Proxima Nova ExCn Rg Cyr" w:eastAsia="Times New Roman" w:hAnsi="Proxima Nova ExCn Rg Cyr" w:cs="Times New Roman"/>
          <w:sz w:val="18"/>
          <w:szCs w:val="18"/>
          <w:lang w:eastAsia="ru-RU"/>
        </w:rPr>
        <w:t>г. при условии образования вышеуказанных органов Корпорации.</w:t>
      </w:r>
    </w:p>
    <w:p w14:paraId="35F619EB" w14:textId="320B39D5" w:rsidR="00670DA9" w:rsidRPr="00A75781"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18"/>
          <w:szCs w:val="18"/>
        </w:rPr>
      </w:pPr>
      <w:bookmarkStart w:id="12890" w:name="_Toc525031431"/>
      <w:bookmarkStart w:id="12891" w:name="_Toc72320849"/>
      <w:r w:rsidRPr="00A75781">
        <w:rPr>
          <w:rFonts w:ascii="Proxima Nova ExCn Rg Cyr" w:eastAsia="Times New Roman" w:hAnsi="Proxima Nova ExCn Rg Cyr" w:cs="Times New Roman"/>
          <w:b/>
          <w:caps/>
          <w:sz w:val="18"/>
          <w:szCs w:val="18"/>
        </w:rPr>
        <w:lastRenderedPageBreak/>
        <w:t>ПРИЛОЖЕНИЕ №1</w:t>
      </w:r>
      <w:bookmarkEnd w:id="12890"/>
      <w:bookmarkEnd w:id="12891"/>
    </w:p>
    <w:p w14:paraId="4FB6D7C8" w14:textId="77777777" w:rsidR="002E6DF8" w:rsidRPr="00A75781" w:rsidRDefault="002E6DF8" w:rsidP="002E6DF8">
      <w:pPr>
        <w:spacing w:before="120" w:after="0" w:line="240" w:lineRule="auto"/>
        <w:jc w:val="center"/>
        <w:rPr>
          <w:rFonts w:ascii="Proxima Nova ExCn Rg Cyr" w:eastAsia="Times New Roman" w:hAnsi="Proxima Nova ExCn Rg Cyr" w:cs="Times New Roman"/>
          <w:b/>
          <w:sz w:val="18"/>
          <w:szCs w:val="18"/>
        </w:rPr>
      </w:pPr>
    </w:p>
    <w:p w14:paraId="348104E0" w14:textId="77777777" w:rsidR="002E6DF8" w:rsidRPr="00A75781" w:rsidRDefault="002E6DF8" w:rsidP="002E6DF8">
      <w:pPr>
        <w:spacing w:before="120" w:after="0" w:line="240" w:lineRule="auto"/>
        <w:jc w:val="center"/>
        <w:rPr>
          <w:rFonts w:ascii="Proxima Nova ExCn Rg Cyr" w:eastAsia="Times New Roman" w:hAnsi="Proxima Nova ExCn Rg Cyr" w:cs="Times New Roman"/>
          <w:b/>
          <w:sz w:val="18"/>
          <w:szCs w:val="18"/>
        </w:rPr>
      </w:pPr>
      <w:r w:rsidRPr="00A75781">
        <w:rPr>
          <w:rFonts w:ascii="Proxima Nova ExCn Rg Cyr" w:eastAsia="Times New Roman" w:hAnsi="Proxima Nova ExCn Rg Cyr" w:cs="Times New Roman"/>
          <w:b/>
          <w:sz w:val="18"/>
          <w:szCs w:val="18"/>
        </w:rPr>
        <w:t>Перечень квалифицированных поставщиков</w:t>
      </w:r>
    </w:p>
    <w:p w14:paraId="54A4CA75"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_________________________________________________</w:t>
      </w:r>
    </w:p>
    <w:p w14:paraId="50F7D67A"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(случай проведения квалификационного отбора (пункт 19.17.2 Положения)</w:t>
      </w:r>
    </w:p>
    <w:p w14:paraId="4EEBD658"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p>
    <w:p w14:paraId="488AC782" w14:textId="77777777" w:rsidR="002E6DF8" w:rsidRPr="00A75781" w:rsidRDefault="002E6DF8" w:rsidP="002E6DF8">
      <w:pPr>
        <w:spacing w:before="120" w:after="0" w:line="240" w:lineRule="auto"/>
        <w:jc w:val="both"/>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Место составления (например, г. Москва)                                          дата (ДД.ММ.ГГГГ)</w:t>
      </w:r>
    </w:p>
    <w:p w14:paraId="0F14A264"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p>
    <w:tbl>
      <w:tblPr>
        <w:tblStyle w:val="1f2"/>
        <w:tblW w:w="0" w:type="auto"/>
        <w:tblLook w:val="04A0" w:firstRow="1" w:lastRow="0" w:firstColumn="1" w:lastColumn="0" w:noHBand="0" w:noVBand="1"/>
      </w:tblPr>
      <w:tblGrid>
        <w:gridCol w:w="1400"/>
        <w:gridCol w:w="8369"/>
      </w:tblGrid>
      <w:tr w:rsidR="002E6DF8" w:rsidRPr="00A75781" w14:paraId="5EE25A37" w14:textId="77777777" w:rsidTr="00C97846">
        <w:tc>
          <w:tcPr>
            <w:tcW w:w="1413" w:type="dxa"/>
          </w:tcPr>
          <w:p w14:paraId="25A699D7" w14:textId="77777777" w:rsidR="002E6DF8" w:rsidRPr="00A75781" w:rsidRDefault="002E6DF8" w:rsidP="00C97846">
            <w:pPr>
              <w:spacing w:before="120"/>
              <w:jc w:val="center"/>
              <w:rPr>
                <w:rFonts w:ascii="Proxima Nova ExCn Rg Cyr" w:hAnsi="Proxima Nova ExCn Rg Cyr"/>
                <w:sz w:val="18"/>
                <w:szCs w:val="18"/>
              </w:rPr>
            </w:pPr>
            <w:r w:rsidRPr="00A75781">
              <w:rPr>
                <w:rFonts w:ascii="Proxima Nova ExCn Rg Cyr" w:hAnsi="Proxima Nova ExCn Rg Cyr"/>
                <w:sz w:val="18"/>
                <w:szCs w:val="18"/>
              </w:rPr>
              <w:t>ОКПД2</w:t>
            </w:r>
          </w:p>
        </w:tc>
        <w:tc>
          <w:tcPr>
            <w:tcW w:w="8498" w:type="dxa"/>
          </w:tcPr>
          <w:p w14:paraId="036899D6" w14:textId="77777777" w:rsidR="002E6DF8" w:rsidRPr="00A75781" w:rsidRDefault="002E6DF8" w:rsidP="00C97846">
            <w:pPr>
              <w:spacing w:before="120"/>
              <w:jc w:val="center"/>
              <w:rPr>
                <w:rFonts w:ascii="Proxima Nova ExCn Rg Cyr" w:hAnsi="Proxima Nova ExCn Rg Cyr"/>
                <w:sz w:val="18"/>
                <w:szCs w:val="18"/>
              </w:rPr>
            </w:pPr>
            <w:r w:rsidRPr="00A75781">
              <w:rPr>
                <w:rFonts w:ascii="Proxima Nova ExCn Rg Cyr" w:hAnsi="Proxima Nova ExCn Rg Cyr"/>
                <w:sz w:val="18"/>
                <w:szCs w:val="18"/>
              </w:rPr>
              <w:t>Наименование продукции в соответствии с документацией о квалификационном отборе</w:t>
            </w:r>
          </w:p>
        </w:tc>
      </w:tr>
      <w:tr w:rsidR="002E6DF8" w:rsidRPr="00A75781" w14:paraId="033CBEB3" w14:textId="77777777" w:rsidTr="00C97846">
        <w:tc>
          <w:tcPr>
            <w:tcW w:w="1413" w:type="dxa"/>
          </w:tcPr>
          <w:p w14:paraId="2CABE804" w14:textId="77777777" w:rsidR="002E6DF8" w:rsidRPr="00A75781" w:rsidRDefault="002E6DF8" w:rsidP="00C97846">
            <w:pPr>
              <w:spacing w:before="120"/>
              <w:jc w:val="center"/>
              <w:rPr>
                <w:rFonts w:ascii="Proxima Nova ExCn Rg Cyr" w:hAnsi="Proxima Nova ExCn Rg Cyr"/>
                <w:sz w:val="18"/>
                <w:szCs w:val="18"/>
              </w:rPr>
            </w:pPr>
          </w:p>
        </w:tc>
        <w:tc>
          <w:tcPr>
            <w:tcW w:w="8498" w:type="dxa"/>
          </w:tcPr>
          <w:p w14:paraId="59F0BAD7" w14:textId="77777777" w:rsidR="002E6DF8" w:rsidRPr="00A75781" w:rsidRDefault="002E6DF8" w:rsidP="00C97846">
            <w:pPr>
              <w:spacing w:before="120"/>
              <w:jc w:val="center"/>
              <w:rPr>
                <w:rFonts w:ascii="Proxima Nova ExCn Rg Cyr" w:hAnsi="Proxima Nova ExCn Rg Cyr"/>
                <w:sz w:val="18"/>
                <w:szCs w:val="18"/>
              </w:rPr>
            </w:pPr>
          </w:p>
        </w:tc>
      </w:tr>
    </w:tbl>
    <w:p w14:paraId="4C6C7E6B"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p>
    <w:p w14:paraId="793A9AD9" w14:textId="77777777" w:rsidR="002E6DF8" w:rsidRPr="00A75781" w:rsidRDefault="002E6DF8" w:rsidP="002E6DF8">
      <w:pPr>
        <w:spacing w:before="120" w:after="0" w:line="240" w:lineRule="auto"/>
        <w:jc w:val="both"/>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Срок действия до ДД.ММ.ГГГГ</w:t>
      </w:r>
    </w:p>
    <w:p w14:paraId="58536EB7" w14:textId="77777777" w:rsidR="002E6DF8" w:rsidRPr="00A75781" w:rsidRDefault="002E6DF8" w:rsidP="002E6DF8">
      <w:pPr>
        <w:spacing w:before="120" w:after="0" w:line="240" w:lineRule="auto"/>
        <w:jc w:val="both"/>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 xml:space="preserve">Основание: Протокол заседания ЗК от </w:t>
      </w:r>
      <w:bookmarkStart w:id="12892" w:name="_Hlk39577164"/>
      <w:r w:rsidRPr="00A75781">
        <w:rPr>
          <w:rFonts w:ascii="Proxima Nova ExCn Rg Cyr" w:eastAsia="Times New Roman" w:hAnsi="Proxima Nova ExCn Rg Cyr" w:cs="Times New Roman"/>
          <w:sz w:val="18"/>
          <w:szCs w:val="18"/>
        </w:rPr>
        <w:t xml:space="preserve">ДД.ММ.ГГГГ </w:t>
      </w:r>
      <w:bookmarkEnd w:id="12892"/>
      <w:r w:rsidRPr="00A75781">
        <w:rPr>
          <w:rFonts w:ascii="Proxima Nova ExCn Rg Cyr" w:eastAsia="Times New Roman" w:hAnsi="Proxima Nova ExCn Rg Cyr" w:cs="Times New Roman"/>
          <w:sz w:val="18"/>
          <w:szCs w:val="18"/>
        </w:rPr>
        <w:t>№ ___________</w:t>
      </w:r>
    </w:p>
    <w:p w14:paraId="13CB544D" w14:textId="77777777" w:rsidR="002E6DF8" w:rsidRPr="00A75781" w:rsidRDefault="002E6DF8" w:rsidP="002E6DF8">
      <w:pPr>
        <w:spacing w:before="120" w:after="0" w:line="240" w:lineRule="auto"/>
        <w:jc w:val="center"/>
        <w:rPr>
          <w:rFonts w:ascii="Proxima Nova ExCn Rg Cyr" w:eastAsia="Times New Roman" w:hAnsi="Proxima Nova ExCn Rg Cyr" w:cs="Times New Roman"/>
          <w:sz w:val="18"/>
          <w:szCs w:val="18"/>
        </w:rPr>
      </w:pPr>
    </w:p>
    <w:tbl>
      <w:tblPr>
        <w:tblStyle w:val="1f2"/>
        <w:tblW w:w="0" w:type="auto"/>
        <w:tblLook w:val="04A0" w:firstRow="1" w:lastRow="0" w:firstColumn="1" w:lastColumn="0" w:noHBand="0" w:noVBand="1"/>
      </w:tblPr>
      <w:tblGrid>
        <w:gridCol w:w="608"/>
        <w:gridCol w:w="2122"/>
        <w:gridCol w:w="844"/>
        <w:gridCol w:w="2014"/>
        <w:gridCol w:w="1824"/>
        <w:gridCol w:w="2357"/>
      </w:tblGrid>
      <w:tr w:rsidR="002E6DF8" w:rsidRPr="00A75781" w14:paraId="1F2FCD6F" w14:textId="77777777" w:rsidTr="00C97846">
        <w:tc>
          <w:tcPr>
            <w:tcW w:w="616" w:type="dxa"/>
          </w:tcPr>
          <w:p w14:paraId="7A6DBE13"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 п/п</w:t>
            </w:r>
          </w:p>
        </w:tc>
        <w:tc>
          <w:tcPr>
            <w:tcW w:w="2151" w:type="dxa"/>
          </w:tcPr>
          <w:p w14:paraId="5F21D044"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Наименование*</w:t>
            </w:r>
          </w:p>
        </w:tc>
        <w:tc>
          <w:tcPr>
            <w:tcW w:w="853" w:type="dxa"/>
          </w:tcPr>
          <w:p w14:paraId="2F3FBA2A"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ОГРН</w:t>
            </w:r>
          </w:p>
          <w:p w14:paraId="3AD5A198"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/ИНН</w:t>
            </w:r>
          </w:p>
        </w:tc>
        <w:tc>
          <w:tcPr>
            <w:tcW w:w="2045" w:type="dxa"/>
          </w:tcPr>
          <w:p w14:paraId="30A510DF"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Адрес:</w:t>
            </w:r>
          </w:p>
          <w:p w14:paraId="47850DE2"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юридический/</w:t>
            </w:r>
          </w:p>
          <w:p w14:paraId="56726CE5"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фактический</w:t>
            </w:r>
          </w:p>
        </w:tc>
        <w:tc>
          <w:tcPr>
            <w:tcW w:w="1843" w:type="dxa"/>
          </w:tcPr>
          <w:p w14:paraId="7EC86634"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Контактная информация**</w:t>
            </w:r>
          </w:p>
        </w:tc>
        <w:tc>
          <w:tcPr>
            <w:tcW w:w="2403" w:type="dxa"/>
          </w:tcPr>
          <w:p w14:paraId="6905D100" w14:textId="77777777" w:rsidR="002E6DF8" w:rsidRPr="00A75781" w:rsidRDefault="002E6DF8" w:rsidP="00C97846">
            <w:pPr>
              <w:spacing w:before="120"/>
              <w:jc w:val="both"/>
              <w:rPr>
                <w:rFonts w:ascii="Proxima Nova ExCn Rg Cyr" w:hAnsi="Proxima Nova ExCn Rg Cyr"/>
                <w:sz w:val="18"/>
                <w:szCs w:val="18"/>
              </w:rPr>
            </w:pPr>
            <w:r w:rsidRPr="00A75781">
              <w:rPr>
                <w:rFonts w:ascii="Proxima Nova ExCn Rg Cyr" w:hAnsi="Proxima Nova ExCn Rg Cyr"/>
                <w:sz w:val="18"/>
                <w:szCs w:val="18"/>
              </w:rPr>
              <w:t>Сведения о включении***</w:t>
            </w:r>
          </w:p>
        </w:tc>
      </w:tr>
      <w:tr w:rsidR="002E6DF8" w:rsidRPr="00A75781" w14:paraId="4F1B475A" w14:textId="77777777" w:rsidTr="00C97846">
        <w:tc>
          <w:tcPr>
            <w:tcW w:w="616" w:type="dxa"/>
          </w:tcPr>
          <w:p w14:paraId="07E8EC66" w14:textId="77777777" w:rsidR="002E6DF8" w:rsidRPr="00A75781" w:rsidRDefault="002E6DF8" w:rsidP="00C97846">
            <w:pPr>
              <w:spacing w:before="120"/>
              <w:jc w:val="both"/>
              <w:rPr>
                <w:rFonts w:ascii="Proxima Nova ExCn Rg Cyr" w:hAnsi="Proxima Nova ExCn Rg Cyr"/>
                <w:sz w:val="18"/>
                <w:szCs w:val="18"/>
              </w:rPr>
            </w:pPr>
          </w:p>
        </w:tc>
        <w:tc>
          <w:tcPr>
            <w:tcW w:w="2151" w:type="dxa"/>
          </w:tcPr>
          <w:p w14:paraId="0DC1CD10" w14:textId="77777777" w:rsidR="002E6DF8" w:rsidRPr="00A75781" w:rsidRDefault="002E6DF8" w:rsidP="00C97846">
            <w:pPr>
              <w:spacing w:before="120"/>
              <w:jc w:val="both"/>
              <w:rPr>
                <w:rFonts w:ascii="Proxima Nova ExCn Rg Cyr" w:hAnsi="Proxima Nova ExCn Rg Cyr"/>
                <w:sz w:val="18"/>
                <w:szCs w:val="18"/>
              </w:rPr>
            </w:pPr>
          </w:p>
        </w:tc>
        <w:tc>
          <w:tcPr>
            <w:tcW w:w="853" w:type="dxa"/>
          </w:tcPr>
          <w:p w14:paraId="5EE4A7A4" w14:textId="77777777" w:rsidR="002E6DF8" w:rsidRPr="00A75781" w:rsidRDefault="002E6DF8" w:rsidP="00C97846">
            <w:pPr>
              <w:spacing w:before="120"/>
              <w:jc w:val="both"/>
              <w:rPr>
                <w:rFonts w:ascii="Proxima Nova ExCn Rg Cyr" w:hAnsi="Proxima Nova ExCn Rg Cyr"/>
                <w:sz w:val="18"/>
                <w:szCs w:val="18"/>
              </w:rPr>
            </w:pPr>
          </w:p>
        </w:tc>
        <w:tc>
          <w:tcPr>
            <w:tcW w:w="2045" w:type="dxa"/>
          </w:tcPr>
          <w:p w14:paraId="05002DB3" w14:textId="77777777" w:rsidR="002E6DF8" w:rsidRPr="00A75781" w:rsidRDefault="002E6DF8" w:rsidP="00C97846">
            <w:pPr>
              <w:spacing w:before="120"/>
              <w:jc w:val="both"/>
              <w:rPr>
                <w:rFonts w:ascii="Proxima Nova ExCn Rg Cyr" w:hAnsi="Proxima Nova ExCn Rg Cyr"/>
                <w:sz w:val="18"/>
                <w:szCs w:val="18"/>
              </w:rPr>
            </w:pPr>
          </w:p>
        </w:tc>
        <w:tc>
          <w:tcPr>
            <w:tcW w:w="1843" w:type="dxa"/>
          </w:tcPr>
          <w:p w14:paraId="72E5EDD0" w14:textId="77777777" w:rsidR="002E6DF8" w:rsidRPr="00A75781" w:rsidRDefault="002E6DF8" w:rsidP="00C97846">
            <w:pPr>
              <w:spacing w:before="120"/>
              <w:jc w:val="both"/>
              <w:rPr>
                <w:rFonts w:ascii="Proxima Nova ExCn Rg Cyr" w:hAnsi="Proxima Nova ExCn Rg Cyr"/>
                <w:sz w:val="18"/>
                <w:szCs w:val="18"/>
              </w:rPr>
            </w:pPr>
          </w:p>
        </w:tc>
        <w:tc>
          <w:tcPr>
            <w:tcW w:w="2403" w:type="dxa"/>
          </w:tcPr>
          <w:p w14:paraId="79E130D5" w14:textId="77777777" w:rsidR="002E6DF8" w:rsidRPr="00A75781" w:rsidRDefault="002E6DF8" w:rsidP="00C97846">
            <w:pPr>
              <w:spacing w:before="120"/>
              <w:jc w:val="both"/>
              <w:rPr>
                <w:rFonts w:ascii="Proxima Nova ExCn Rg Cyr" w:hAnsi="Proxima Nova ExCn Rg Cyr"/>
                <w:sz w:val="18"/>
                <w:szCs w:val="18"/>
              </w:rPr>
            </w:pPr>
          </w:p>
        </w:tc>
      </w:tr>
      <w:tr w:rsidR="002E6DF8" w:rsidRPr="00A75781" w14:paraId="4080EA7E" w14:textId="77777777" w:rsidTr="00C97846">
        <w:tc>
          <w:tcPr>
            <w:tcW w:w="616" w:type="dxa"/>
          </w:tcPr>
          <w:p w14:paraId="648D17CB" w14:textId="77777777" w:rsidR="002E6DF8" w:rsidRPr="00A75781" w:rsidRDefault="002E6DF8" w:rsidP="00C97846">
            <w:pPr>
              <w:spacing w:before="120"/>
              <w:jc w:val="both"/>
              <w:rPr>
                <w:rFonts w:ascii="Proxima Nova ExCn Rg Cyr" w:hAnsi="Proxima Nova ExCn Rg Cyr"/>
                <w:sz w:val="18"/>
                <w:szCs w:val="18"/>
              </w:rPr>
            </w:pPr>
          </w:p>
        </w:tc>
        <w:tc>
          <w:tcPr>
            <w:tcW w:w="2151" w:type="dxa"/>
          </w:tcPr>
          <w:p w14:paraId="13D6A742" w14:textId="77777777" w:rsidR="002E6DF8" w:rsidRPr="00A75781" w:rsidRDefault="002E6DF8" w:rsidP="00C97846">
            <w:pPr>
              <w:spacing w:before="120"/>
              <w:jc w:val="both"/>
              <w:rPr>
                <w:rFonts w:ascii="Proxima Nova ExCn Rg Cyr" w:hAnsi="Proxima Nova ExCn Rg Cyr"/>
                <w:sz w:val="18"/>
                <w:szCs w:val="18"/>
              </w:rPr>
            </w:pPr>
          </w:p>
        </w:tc>
        <w:tc>
          <w:tcPr>
            <w:tcW w:w="853" w:type="dxa"/>
          </w:tcPr>
          <w:p w14:paraId="2CDB40A8" w14:textId="77777777" w:rsidR="002E6DF8" w:rsidRPr="00A75781" w:rsidRDefault="002E6DF8" w:rsidP="00C97846">
            <w:pPr>
              <w:spacing w:before="120"/>
              <w:jc w:val="both"/>
              <w:rPr>
                <w:rFonts w:ascii="Proxima Nova ExCn Rg Cyr" w:hAnsi="Proxima Nova ExCn Rg Cyr"/>
                <w:sz w:val="18"/>
                <w:szCs w:val="18"/>
              </w:rPr>
            </w:pPr>
          </w:p>
        </w:tc>
        <w:tc>
          <w:tcPr>
            <w:tcW w:w="2045" w:type="dxa"/>
          </w:tcPr>
          <w:p w14:paraId="724C30EA" w14:textId="77777777" w:rsidR="002E6DF8" w:rsidRPr="00A75781" w:rsidRDefault="002E6DF8" w:rsidP="00C97846">
            <w:pPr>
              <w:spacing w:before="120"/>
              <w:jc w:val="both"/>
              <w:rPr>
                <w:rFonts w:ascii="Proxima Nova ExCn Rg Cyr" w:hAnsi="Proxima Nova ExCn Rg Cyr"/>
                <w:sz w:val="18"/>
                <w:szCs w:val="18"/>
              </w:rPr>
            </w:pPr>
          </w:p>
        </w:tc>
        <w:tc>
          <w:tcPr>
            <w:tcW w:w="1843" w:type="dxa"/>
          </w:tcPr>
          <w:p w14:paraId="6FFD7093" w14:textId="77777777" w:rsidR="002E6DF8" w:rsidRPr="00A75781" w:rsidRDefault="002E6DF8" w:rsidP="00C97846">
            <w:pPr>
              <w:spacing w:before="120"/>
              <w:jc w:val="both"/>
              <w:rPr>
                <w:rFonts w:ascii="Proxima Nova ExCn Rg Cyr" w:hAnsi="Proxima Nova ExCn Rg Cyr"/>
                <w:sz w:val="18"/>
                <w:szCs w:val="18"/>
              </w:rPr>
            </w:pPr>
          </w:p>
        </w:tc>
        <w:tc>
          <w:tcPr>
            <w:tcW w:w="2403" w:type="dxa"/>
          </w:tcPr>
          <w:p w14:paraId="68D4A312" w14:textId="77777777" w:rsidR="002E6DF8" w:rsidRPr="00A75781" w:rsidRDefault="002E6DF8" w:rsidP="00C97846">
            <w:pPr>
              <w:spacing w:before="120"/>
              <w:jc w:val="both"/>
              <w:rPr>
                <w:rFonts w:ascii="Proxima Nova ExCn Rg Cyr" w:hAnsi="Proxima Nova ExCn Rg Cyr"/>
                <w:sz w:val="18"/>
                <w:szCs w:val="18"/>
              </w:rPr>
            </w:pPr>
          </w:p>
        </w:tc>
      </w:tr>
      <w:tr w:rsidR="002E6DF8" w:rsidRPr="00A75781" w14:paraId="1688271E" w14:textId="77777777" w:rsidTr="00C97846">
        <w:tc>
          <w:tcPr>
            <w:tcW w:w="616" w:type="dxa"/>
          </w:tcPr>
          <w:p w14:paraId="2CB0AE67" w14:textId="77777777" w:rsidR="002E6DF8" w:rsidRPr="00A75781" w:rsidRDefault="002E6DF8" w:rsidP="00C97846">
            <w:pPr>
              <w:spacing w:before="120"/>
              <w:jc w:val="both"/>
              <w:rPr>
                <w:rFonts w:ascii="Proxima Nova ExCn Rg Cyr" w:hAnsi="Proxima Nova ExCn Rg Cyr"/>
                <w:sz w:val="18"/>
                <w:szCs w:val="18"/>
              </w:rPr>
            </w:pPr>
          </w:p>
        </w:tc>
        <w:tc>
          <w:tcPr>
            <w:tcW w:w="2151" w:type="dxa"/>
          </w:tcPr>
          <w:p w14:paraId="111F7BF7" w14:textId="77777777" w:rsidR="002E6DF8" w:rsidRPr="00A75781" w:rsidRDefault="002E6DF8" w:rsidP="00C97846">
            <w:pPr>
              <w:spacing w:before="120"/>
              <w:jc w:val="both"/>
              <w:rPr>
                <w:rFonts w:ascii="Proxima Nova ExCn Rg Cyr" w:hAnsi="Proxima Nova ExCn Rg Cyr"/>
                <w:sz w:val="18"/>
                <w:szCs w:val="18"/>
              </w:rPr>
            </w:pPr>
          </w:p>
        </w:tc>
        <w:tc>
          <w:tcPr>
            <w:tcW w:w="853" w:type="dxa"/>
          </w:tcPr>
          <w:p w14:paraId="7FE35E56" w14:textId="77777777" w:rsidR="002E6DF8" w:rsidRPr="00A75781" w:rsidRDefault="002E6DF8" w:rsidP="00C97846">
            <w:pPr>
              <w:spacing w:before="120"/>
              <w:jc w:val="both"/>
              <w:rPr>
                <w:rFonts w:ascii="Proxima Nova ExCn Rg Cyr" w:hAnsi="Proxima Nova ExCn Rg Cyr"/>
                <w:sz w:val="18"/>
                <w:szCs w:val="18"/>
              </w:rPr>
            </w:pPr>
          </w:p>
        </w:tc>
        <w:tc>
          <w:tcPr>
            <w:tcW w:w="2045" w:type="dxa"/>
          </w:tcPr>
          <w:p w14:paraId="50A6FE81" w14:textId="77777777" w:rsidR="002E6DF8" w:rsidRPr="00A75781" w:rsidRDefault="002E6DF8" w:rsidP="00C97846">
            <w:pPr>
              <w:spacing w:before="120"/>
              <w:jc w:val="both"/>
              <w:rPr>
                <w:rFonts w:ascii="Proxima Nova ExCn Rg Cyr" w:hAnsi="Proxima Nova ExCn Rg Cyr"/>
                <w:sz w:val="18"/>
                <w:szCs w:val="18"/>
              </w:rPr>
            </w:pPr>
          </w:p>
        </w:tc>
        <w:tc>
          <w:tcPr>
            <w:tcW w:w="1843" w:type="dxa"/>
          </w:tcPr>
          <w:p w14:paraId="317E7F0B" w14:textId="77777777" w:rsidR="002E6DF8" w:rsidRPr="00A75781" w:rsidRDefault="002E6DF8" w:rsidP="00C97846">
            <w:pPr>
              <w:spacing w:before="120"/>
              <w:jc w:val="both"/>
              <w:rPr>
                <w:rFonts w:ascii="Proxima Nova ExCn Rg Cyr" w:hAnsi="Proxima Nova ExCn Rg Cyr"/>
                <w:sz w:val="18"/>
                <w:szCs w:val="18"/>
              </w:rPr>
            </w:pPr>
          </w:p>
        </w:tc>
        <w:tc>
          <w:tcPr>
            <w:tcW w:w="2403" w:type="dxa"/>
          </w:tcPr>
          <w:p w14:paraId="5CDC9D37" w14:textId="77777777" w:rsidR="002E6DF8" w:rsidRPr="00A75781" w:rsidRDefault="002E6DF8" w:rsidP="00C97846">
            <w:pPr>
              <w:spacing w:before="120"/>
              <w:jc w:val="both"/>
              <w:rPr>
                <w:rFonts w:ascii="Proxima Nova ExCn Rg Cyr" w:hAnsi="Proxima Nova ExCn Rg Cyr"/>
                <w:sz w:val="18"/>
                <w:szCs w:val="18"/>
              </w:rPr>
            </w:pPr>
          </w:p>
        </w:tc>
      </w:tr>
    </w:tbl>
    <w:p w14:paraId="00515F1A" w14:textId="77777777" w:rsidR="002E6DF8" w:rsidRPr="00A75781" w:rsidRDefault="002E6DF8" w:rsidP="002E6DF8">
      <w:pPr>
        <w:spacing w:before="120" w:after="0" w:line="240" w:lineRule="auto"/>
        <w:ind w:firstLine="284"/>
        <w:jc w:val="both"/>
        <w:rPr>
          <w:rFonts w:ascii="Proxima Nova ExCn Rg Cyr" w:eastAsia="Times New Roman" w:hAnsi="Proxima Nova ExCn Rg Cyr" w:cs="Times New Roman"/>
          <w:sz w:val="18"/>
          <w:szCs w:val="18"/>
        </w:rPr>
      </w:pPr>
    </w:p>
    <w:p w14:paraId="4CBA1A92" w14:textId="77777777" w:rsidR="002E6DF8" w:rsidRPr="00A75781" w:rsidRDefault="002E6DF8" w:rsidP="002E6DF8">
      <w:pPr>
        <w:spacing w:before="120" w:after="0" w:line="240" w:lineRule="auto"/>
        <w:ind w:firstLine="284"/>
        <w:jc w:val="both"/>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w:t>
      </w:r>
      <w:r w:rsidRPr="00A75781">
        <w:rPr>
          <w:rFonts w:ascii="Proxima Nova ExCn Rg Cyr" w:eastAsia="Times New Roman" w:hAnsi="Proxima Nova ExCn Rg Cyr" w:cs="Times New Roman"/>
          <w:sz w:val="18"/>
          <w:szCs w:val="18"/>
          <w:lang w:val="en-US"/>
        </w:rPr>
        <w:t> </w:t>
      </w:r>
      <w:r w:rsidRPr="00A75781">
        <w:rPr>
          <w:rFonts w:ascii="Proxima Nova ExCn Rg Cyr" w:eastAsia="Times New Roman" w:hAnsi="Proxima Nova ExCn Rg Cyr" w:cs="Times New Roman"/>
          <w:sz w:val="18"/>
          <w:szCs w:val="1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1A9A40BD" w14:textId="77777777" w:rsidR="002E6DF8" w:rsidRPr="00A75781" w:rsidRDefault="002E6DF8" w:rsidP="002E6DF8">
      <w:pPr>
        <w:spacing w:before="120" w:after="0" w:line="240" w:lineRule="auto"/>
        <w:ind w:firstLine="284"/>
        <w:jc w:val="both"/>
        <w:rPr>
          <w:rFonts w:ascii="Proxima Nova ExCn Rg Cyr" w:eastAsia="Times New Roman" w:hAnsi="Proxima Nova ExCn Rg Cyr" w:cs="Times New Roman"/>
          <w:sz w:val="18"/>
          <w:szCs w:val="18"/>
        </w:rPr>
      </w:pPr>
      <w:r w:rsidRPr="00A75781">
        <w:rPr>
          <w:rFonts w:ascii="Proxima Nova ExCn Rg Cyr" w:eastAsia="Times New Roman" w:hAnsi="Proxima Nova ExCn Rg Cyr" w:cs="Times New Roman"/>
          <w:sz w:val="18"/>
          <w:szCs w:val="1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01BC458" w14:textId="7DF2106D" w:rsidR="00670DA9" w:rsidRPr="00A75781" w:rsidRDefault="002E6DF8" w:rsidP="00E83DFF">
      <w:pPr>
        <w:spacing w:before="120" w:after="0" w:line="240" w:lineRule="auto"/>
        <w:ind w:firstLine="284"/>
        <w:jc w:val="both"/>
        <w:rPr>
          <w:rFonts w:ascii="Proxima Nova ExCn Rg Cyr" w:eastAsia="Times New Roman" w:hAnsi="Proxima Nova ExCn Rg Cyr" w:cs="Times New Roman"/>
          <w:b/>
          <w:caps/>
          <w:sz w:val="18"/>
          <w:szCs w:val="18"/>
        </w:rPr>
      </w:pPr>
      <w:r w:rsidRPr="00A75781">
        <w:rPr>
          <w:rFonts w:ascii="Proxima Nova ExCn Rg Cyr" w:eastAsia="Times New Roman" w:hAnsi="Proxima Nova ExCn Rg Cyr" w:cs="Times New Roman"/>
          <w:sz w:val="18"/>
          <w:szCs w:val="18"/>
        </w:rPr>
        <w:t>*** – указываются реквизиты документов, на основании которых участник квалификационного отбора включен.</w:t>
      </w:r>
    </w:p>
    <w:sectPr w:rsidR="00670DA9" w:rsidRPr="00A75781" w:rsidSect="00F85094">
      <w:footerReference w:type="default" r:id="rId21"/>
      <w:headerReference w:type="first" r:id="rId22"/>
      <w:footerReference w:type="first" r:id="rId23"/>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74F77" w16cid:durableId="2449EA65"/>
  <w16cid:commentId w16cid:paraId="290F537A" w16cid:durableId="2449EA66"/>
  <w16cid:commentId w16cid:paraId="19B37082" w16cid:durableId="2449EA67"/>
  <w16cid:commentId w16cid:paraId="1BF6BE5B" w16cid:durableId="2449EA68"/>
  <w16cid:commentId w16cid:paraId="703B4D9C" w16cid:durableId="2449EA69"/>
  <w16cid:commentId w16cid:paraId="703C5FAD" w16cid:durableId="2449EA6A"/>
  <w16cid:commentId w16cid:paraId="7A27AB5A" w16cid:durableId="2449EA6B"/>
  <w16cid:commentId w16cid:paraId="7B523B25" w16cid:durableId="2449EA6C"/>
  <w16cid:commentId w16cid:paraId="2FED8AF9" w16cid:durableId="2449EA6D"/>
  <w16cid:commentId w16cid:paraId="5A4C2946" w16cid:durableId="2449EA6E"/>
  <w16cid:commentId w16cid:paraId="3A76ADF9" w16cid:durableId="2449EA6F"/>
  <w16cid:commentId w16cid:paraId="192A0A07" w16cid:durableId="2449EA70"/>
  <w16cid:commentId w16cid:paraId="438BF6DC" w16cid:durableId="2449EA71"/>
  <w16cid:commentId w16cid:paraId="26B79E4C" w16cid:durableId="2449EA72"/>
  <w16cid:commentId w16cid:paraId="57CE328E" w16cid:durableId="2449EA73"/>
  <w16cid:commentId w16cid:paraId="480EDE8C" w16cid:durableId="2449EA74"/>
  <w16cid:commentId w16cid:paraId="18C5AFD5" w16cid:durableId="2449EA75"/>
  <w16cid:commentId w16cid:paraId="18A91886" w16cid:durableId="2449EA76"/>
  <w16cid:commentId w16cid:paraId="2DC8EFF3" w16cid:durableId="2449EA77"/>
  <w16cid:commentId w16cid:paraId="45156DC2" w16cid:durableId="2449EA78"/>
  <w16cid:commentId w16cid:paraId="6771464A" w16cid:durableId="2449EA79"/>
  <w16cid:commentId w16cid:paraId="2CFC0461" w16cid:durableId="2449EA7A"/>
  <w16cid:commentId w16cid:paraId="41040425" w16cid:durableId="2449EA7B"/>
  <w16cid:commentId w16cid:paraId="667B580C" w16cid:durableId="2449EA7C"/>
  <w16cid:commentId w16cid:paraId="3FF70F6B" w16cid:durableId="2449EA7D"/>
  <w16cid:commentId w16cid:paraId="1C6FEB18" w16cid:durableId="2449EA7E"/>
  <w16cid:commentId w16cid:paraId="18A6B1A2" w16cid:durableId="2449EA7F"/>
  <w16cid:commentId w16cid:paraId="30AA1590" w16cid:durableId="2449EA80"/>
  <w16cid:commentId w16cid:paraId="2C3C53A2" w16cid:durableId="2449EA81"/>
  <w16cid:commentId w16cid:paraId="40492384" w16cid:durableId="2449EA82"/>
  <w16cid:commentId w16cid:paraId="57E21CDF" w16cid:durableId="2449EA83"/>
  <w16cid:commentId w16cid:paraId="0EB5356E" w16cid:durableId="2449EA84"/>
  <w16cid:commentId w16cid:paraId="623B4D08" w16cid:durableId="2449EA85"/>
  <w16cid:commentId w16cid:paraId="30046F0F" w16cid:durableId="2449EA86"/>
  <w16cid:commentId w16cid:paraId="2D1B92F4" w16cid:durableId="2449EA87"/>
  <w16cid:commentId w16cid:paraId="2A1D3593" w16cid:durableId="2449EA88"/>
  <w16cid:commentId w16cid:paraId="2865C889" w16cid:durableId="2449EA89"/>
  <w16cid:commentId w16cid:paraId="2F9606F4" w16cid:durableId="2449EA8A"/>
  <w16cid:commentId w16cid:paraId="04634927" w16cid:durableId="2449EA8B"/>
  <w16cid:commentId w16cid:paraId="0DACEB2F" w16cid:durableId="2449E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9035" w14:textId="77777777" w:rsidR="0045193A" w:rsidRDefault="0045193A" w:rsidP="00670DA9">
      <w:pPr>
        <w:spacing w:after="0" w:line="240" w:lineRule="auto"/>
      </w:pPr>
      <w:r>
        <w:separator/>
      </w:r>
    </w:p>
  </w:endnote>
  <w:endnote w:type="continuationSeparator" w:id="0">
    <w:p w14:paraId="3D30216D" w14:textId="77777777" w:rsidR="0045193A" w:rsidRDefault="0045193A"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CD66" w14:textId="77777777" w:rsidR="00C97846" w:rsidRDefault="00C97846" w:rsidP="00F8509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D6DF" w14:textId="77777777" w:rsidR="00C97846" w:rsidRDefault="00C97846" w:rsidP="00F85094">
    <w:pPr>
      <w:pStyle w:val="affff5"/>
      <w:numPr>
        <w:ilvl w:val="0"/>
        <w:numId w:val="0"/>
      </w:numP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4568" w14:textId="77777777" w:rsidR="00C97846" w:rsidRPr="00BD29C5" w:rsidRDefault="00C97846" w:rsidP="00F85094">
    <w:pPr>
      <w:pStyle w:val="affff5"/>
      <w:numPr>
        <w:ilvl w:val="0"/>
        <w:numId w:val="0"/>
      </w:numP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F958" w14:textId="77777777" w:rsidR="00C97846" w:rsidRDefault="00C97846" w:rsidP="00F85094">
    <w:pPr>
      <w:pStyle w:val="affff5"/>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A39C" w14:textId="77777777" w:rsidR="0045193A" w:rsidRDefault="0045193A" w:rsidP="00670DA9">
      <w:pPr>
        <w:spacing w:after="0" w:line="240" w:lineRule="auto"/>
      </w:pPr>
      <w:r>
        <w:separator/>
      </w:r>
    </w:p>
  </w:footnote>
  <w:footnote w:type="continuationSeparator" w:id="0">
    <w:p w14:paraId="79F3DA92" w14:textId="77777777" w:rsidR="0045193A" w:rsidRDefault="0045193A" w:rsidP="00670DA9">
      <w:pPr>
        <w:spacing w:after="0" w:line="240" w:lineRule="auto"/>
      </w:pPr>
      <w:r>
        <w:continuationSeparator/>
      </w:r>
    </w:p>
  </w:footnote>
  <w:footnote w:id="1">
    <w:p w14:paraId="38BBAC0A" w14:textId="7F07E658" w:rsidR="00C97846" w:rsidRDefault="00C97846"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AB29" w14:textId="08CFB4B9" w:rsidR="00C97846" w:rsidRPr="00AB3C08" w:rsidRDefault="00C97846"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A75781">
      <w:rPr>
        <w:rFonts w:ascii="Times New Roman" w:hAnsi="Times New Roman"/>
        <w:noProof/>
        <w:sz w:val="24"/>
        <w:szCs w:val="30"/>
      </w:rPr>
      <w:t>7</w:t>
    </w:r>
    <w:r w:rsidRPr="00AB3C08">
      <w:rPr>
        <w:rFonts w:ascii="Times New Roman" w:hAnsi="Times New Roman"/>
        <w:sz w:val="24"/>
        <w:szCs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6B99" w14:textId="77777777" w:rsidR="00C97846" w:rsidRDefault="00C97846" w:rsidP="00F85094">
    <w:pPr>
      <w:pStyle w:val="a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E53B" w14:textId="77777777" w:rsidR="00C97846" w:rsidRPr="003619D5" w:rsidRDefault="00C97846" w:rsidP="00F85094">
    <w:pPr>
      <w:pStyle w:val="a5"/>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DA261D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864E394"/>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3">
    <w:nsid w:val="038C36A8"/>
    <w:multiLevelType w:val="hybridMultilevel"/>
    <w:tmpl w:val="E592917A"/>
    <w:lvl w:ilvl="0" w:tplc="DAA8101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DF3562"/>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nsid w:val="13195184"/>
    <w:multiLevelType w:val="hybridMultilevel"/>
    <w:tmpl w:val="BE80AC82"/>
    <w:lvl w:ilvl="0" w:tplc="F3AEF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20BB3"/>
    <w:multiLevelType w:val="hybridMultilevel"/>
    <w:tmpl w:val="1BFCD286"/>
    <w:lvl w:ilvl="0" w:tplc="FB048CB8">
      <w:start w:val="1"/>
      <w:numFmt w:val="decimal"/>
      <w:lvlText w:val="%1."/>
      <w:lvlJc w:val="left"/>
      <w:pPr>
        <w:ind w:left="786"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7">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274AC"/>
    <w:multiLevelType w:val="hybridMultilevel"/>
    <w:tmpl w:val="BA74629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EE56F4"/>
    <w:multiLevelType w:val="hybridMultilevel"/>
    <w:tmpl w:val="00C85B52"/>
    <w:lvl w:ilvl="0" w:tplc="050A9F7C">
      <w:start w:val="1"/>
      <w:numFmt w:val="decimal"/>
      <w:lvlText w:val="%1)"/>
      <w:lvlJc w:val="left"/>
      <w:pPr>
        <w:ind w:left="1494" w:hanging="360"/>
      </w:pPr>
      <w:rPr>
        <w:rFonts w:asciiTheme="minorHAnsi" w:hAnsiTheme="minorHAns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2806273"/>
    <w:multiLevelType w:val="hybridMultilevel"/>
    <w:tmpl w:val="BE08AAC8"/>
    <w:lvl w:ilvl="0" w:tplc="FA2892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84041"/>
    <w:multiLevelType w:val="hybridMultilevel"/>
    <w:tmpl w:val="85A45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53B4D"/>
    <w:multiLevelType w:val="hybridMultilevel"/>
    <w:tmpl w:val="4CF4AD6A"/>
    <w:lvl w:ilvl="0" w:tplc="050A9F7C">
      <w:start w:val="1"/>
      <w:numFmt w:val="decimal"/>
      <w:lvlText w:val="%1)"/>
      <w:lvlJc w:val="left"/>
      <w:pPr>
        <w:ind w:left="1778" w:hanging="360"/>
      </w:pPr>
      <w:rPr>
        <w:rFonts w:asciiTheme="minorHAnsi" w:hAnsiTheme="minorHAns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347113E"/>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112"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2836"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nsid w:val="65163B2D"/>
    <w:multiLevelType w:val="hybridMultilevel"/>
    <w:tmpl w:val="22EE5C96"/>
    <w:lvl w:ilvl="0" w:tplc="02A836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nsid w:val="6B6439B7"/>
    <w:multiLevelType w:val="hybridMultilevel"/>
    <w:tmpl w:val="E60293A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E3A65F8"/>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nsid w:val="7A4455CD"/>
    <w:multiLevelType w:val="hybridMultilevel"/>
    <w:tmpl w:val="E4D0C5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6"/>
    </w:lvlOverride>
    <w:lvlOverride w:ilvl="2">
      <w:startOverride w:val="2"/>
    </w:lvlOverride>
  </w:num>
  <w:num w:numId="8">
    <w:abstractNumId w:val="5"/>
  </w:num>
  <w:num w:numId="9">
    <w:abstractNumId w:val="9"/>
  </w:num>
  <w:num w:numId="10">
    <w:abstractNumId w:val="12"/>
  </w:num>
  <w:num w:numId="11">
    <w:abstractNumId w:val="18"/>
  </w:num>
  <w:num w:numId="12">
    <w:abstractNumId w:val="17"/>
  </w:num>
  <w:num w:numId="13">
    <w:abstractNumId w:val="10"/>
  </w:num>
  <w:num w:numId="14">
    <w:abstractNumId w:val="14"/>
  </w:num>
  <w:num w:numId="15">
    <w:abstractNumId w:val="8"/>
  </w:num>
  <w:num w:numId="16">
    <w:abstractNumId w:val="16"/>
  </w:num>
  <w:num w:numId="17">
    <w:abstractNumId w:val="15"/>
  </w:num>
  <w:num w:numId="18">
    <w:abstractNumId w:val="3"/>
  </w:num>
  <w:num w:numId="19">
    <w:abstractNumId w:val="13"/>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3970"/>
    <w:rsid w:val="0000521F"/>
    <w:rsid w:val="00006DB9"/>
    <w:rsid w:val="00007472"/>
    <w:rsid w:val="00011C52"/>
    <w:rsid w:val="00012680"/>
    <w:rsid w:val="000146D6"/>
    <w:rsid w:val="00014BBB"/>
    <w:rsid w:val="00015250"/>
    <w:rsid w:val="00017AA9"/>
    <w:rsid w:val="0002147E"/>
    <w:rsid w:val="00023CA3"/>
    <w:rsid w:val="000267AC"/>
    <w:rsid w:val="00027041"/>
    <w:rsid w:val="0002720B"/>
    <w:rsid w:val="00027DEC"/>
    <w:rsid w:val="000302B0"/>
    <w:rsid w:val="000304F4"/>
    <w:rsid w:val="00030AEE"/>
    <w:rsid w:val="00031F9D"/>
    <w:rsid w:val="00032A5E"/>
    <w:rsid w:val="0003510C"/>
    <w:rsid w:val="0003573D"/>
    <w:rsid w:val="00036E07"/>
    <w:rsid w:val="0004057F"/>
    <w:rsid w:val="000407F0"/>
    <w:rsid w:val="0004549F"/>
    <w:rsid w:val="00045B2E"/>
    <w:rsid w:val="0004717E"/>
    <w:rsid w:val="00047E7A"/>
    <w:rsid w:val="0005229F"/>
    <w:rsid w:val="000528BE"/>
    <w:rsid w:val="00052BBC"/>
    <w:rsid w:val="00052F93"/>
    <w:rsid w:val="000551BC"/>
    <w:rsid w:val="000559B1"/>
    <w:rsid w:val="00056D93"/>
    <w:rsid w:val="00056ED5"/>
    <w:rsid w:val="00060E08"/>
    <w:rsid w:val="00063471"/>
    <w:rsid w:val="00066309"/>
    <w:rsid w:val="0006648C"/>
    <w:rsid w:val="00067779"/>
    <w:rsid w:val="00067B42"/>
    <w:rsid w:val="000702DD"/>
    <w:rsid w:val="00070529"/>
    <w:rsid w:val="000706BA"/>
    <w:rsid w:val="000714E4"/>
    <w:rsid w:val="00071722"/>
    <w:rsid w:val="00072B02"/>
    <w:rsid w:val="0007575D"/>
    <w:rsid w:val="00076086"/>
    <w:rsid w:val="0007687D"/>
    <w:rsid w:val="00077C0E"/>
    <w:rsid w:val="00080CBF"/>
    <w:rsid w:val="00080D6C"/>
    <w:rsid w:val="000818CB"/>
    <w:rsid w:val="00082750"/>
    <w:rsid w:val="00082A58"/>
    <w:rsid w:val="00082DE7"/>
    <w:rsid w:val="0008341F"/>
    <w:rsid w:val="00083835"/>
    <w:rsid w:val="00083F77"/>
    <w:rsid w:val="000840D0"/>
    <w:rsid w:val="000859BD"/>
    <w:rsid w:val="00085AFF"/>
    <w:rsid w:val="00086304"/>
    <w:rsid w:val="0008781F"/>
    <w:rsid w:val="000906FD"/>
    <w:rsid w:val="0009091C"/>
    <w:rsid w:val="000923BD"/>
    <w:rsid w:val="0009503A"/>
    <w:rsid w:val="000A1C85"/>
    <w:rsid w:val="000A23BF"/>
    <w:rsid w:val="000A2AE5"/>
    <w:rsid w:val="000A428B"/>
    <w:rsid w:val="000A429F"/>
    <w:rsid w:val="000A6876"/>
    <w:rsid w:val="000A7547"/>
    <w:rsid w:val="000A7C68"/>
    <w:rsid w:val="000A7EA3"/>
    <w:rsid w:val="000B031C"/>
    <w:rsid w:val="000B0470"/>
    <w:rsid w:val="000B08BE"/>
    <w:rsid w:val="000B116C"/>
    <w:rsid w:val="000B1D67"/>
    <w:rsid w:val="000B2C0F"/>
    <w:rsid w:val="000B31E4"/>
    <w:rsid w:val="000B370B"/>
    <w:rsid w:val="000B4495"/>
    <w:rsid w:val="000B5165"/>
    <w:rsid w:val="000B7481"/>
    <w:rsid w:val="000C01DB"/>
    <w:rsid w:val="000C1647"/>
    <w:rsid w:val="000C3046"/>
    <w:rsid w:val="000C3621"/>
    <w:rsid w:val="000C4A0C"/>
    <w:rsid w:val="000C55C7"/>
    <w:rsid w:val="000C5B94"/>
    <w:rsid w:val="000C66E0"/>
    <w:rsid w:val="000C6C66"/>
    <w:rsid w:val="000C6CD2"/>
    <w:rsid w:val="000C6DC2"/>
    <w:rsid w:val="000C73E0"/>
    <w:rsid w:val="000C7982"/>
    <w:rsid w:val="000D0E06"/>
    <w:rsid w:val="000D158D"/>
    <w:rsid w:val="000D27FA"/>
    <w:rsid w:val="000D3E7C"/>
    <w:rsid w:val="000D43D0"/>
    <w:rsid w:val="000D4F51"/>
    <w:rsid w:val="000D534E"/>
    <w:rsid w:val="000D79A2"/>
    <w:rsid w:val="000E0284"/>
    <w:rsid w:val="000E467F"/>
    <w:rsid w:val="000E4A3E"/>
    <w:rsid w:val="000E4C69"/>
    <w:rsid w:val="000E52F6"/>
    <w:rsid w:val="000E5C4F"/>
    <w:rsid w:val="000E622A"/>
    <w:rsid w:val="000E7635"/>
    <w:rsid w:val="000E7689"/>
    <w:rsid w:val="000F0D97"/>
    <w:rsid w:val="000F10E4"/>
    <w:rsid w:val="000F1B7F"/>
    <w:rsid w:val="000F1FB3"/>
    <w:rsid w:val="000F367E"/>
    <w:rsid w:val="000F435B"/>
    <w:rsid w:val="000F6F35"/>
    <w:rsid w:val="00100BA3"/>
    <w:rsid w:val="001018D4"/>
    <w:rsid w:val="0010206F"/>
    <w:rsid w:val="0010238D"/>
    <w:rsid w:val="00102B38"/>
    <w:rsid w:val="00103150"/>
    <w:rsid w:val="0010702D"/>
    <w:rsid w:val="0010767A"/>
    <w:rsid w:val="00112E1B"/>
    <w:rsid w:val="00113763"/>
    <w:rsid w:val="00113881"/>
    <w:rsid w:val="0012007E"/>
    <w:rsid w:val="00121B36"/>
    <w:rsid w:val="00123BCD"/>
    <w:rsid w:val="00124BE5"/>
    <w:rsid w:val="00124F38"/>
    <w:rsid w:val="00126F52"/>
    <w:rsid w:val="0012702E"/>
    <w:rsid w:val="00127A26"/>
    <w:rsid w:val="001308B7"/>
    <w:rsid w:val="00130CBB"/>
    <w:rsid w:val="00131016"/>
    <w:rsid w:val="00131CAF"/>
    <w:rsid w:val="001339B8"/>
    <w:rsid w:val="001348DC"/>
    <w:rsid w:val="00134E71"/>
    <w:rsid w:val="00136131"/>
    <w:rsid w:val="00136A59"/>
    <w:rsid w:val="00140A50"/>
    <w:rsid w:val="00142D52"/>
    <w:rsid w:val="00143A18"/>
    <w:rsid w:val="0014547F"/>
    <w:rsid w:val="0014668C"/>
    <w:rsid w:val="00146EA8"/>
    <w:rsid w:val="001518A3"/>
    <w:rsid w:val="00152DB7"/>
    <w:rsid w:val="00154C41"/>
    <w:rsid w:val="00160847"/>
    <w:rsid w:val="00161927"/>
    <w:rsid w:val="00162C6D"/>
    <w:rsid w:val="00162F5A"/>
    <w:rsid w:val="00166B79"/>
    <w:rsid w:val="001672ED"/>
    <w:rsid w:val="00170CD7"/>
    <w:rsid w:val="00171981"/>
    <w:rsid w:val="00171B92"/>
    <w:rsid w:val="001723B0"/>
    <w:rsid w:val="001723D9"/>
    <w:rsid w:val="001727AB"/>
    <w:rsid w:val="00172E88"/>
    <w:rsid w:val="0017326B"/>
    <w:rsid w:val="0017391F"/>
    <w:rsid w:val="00174286"/>
    <w:rsid w:val="001748FD"/>
    <w:rsid w:val="00174EEF"/>
    <w:rsid w:val="00174FD4"/>
    <w:rsid w:val="00175078"/>
    <w:rsid w:val="001761A9"/>
    <w:rsid w:val="00176D32"/>
    <w:rsid w:val="001770B2"/>
    <w:rsid w:val="0017768D"/>
    <w:rsid w:val="001803AC"/>
    <w:rsid w:val="0018250A"/>
    <w:rsid w:val="00183A27"/>
    <w:rsid w:val="00184070"/>
    <w:rsid w:val="00184719"/>
    <w:rsid w:val="00186692"/>
    <w:rsid w:val="00186C60"/>
    <w:rsid w:val="0019106B"/>
    <w:rsid w:val="00191186"/>
    <w:rsid w:val="00191BE4"/>
    <w:rsid w:val="00192A8C"/>
    <w:rsid w:val="00192FE0"/>
    <w:rsid w:val="0019368A"/>
    <w:rsid w:val="0019430B"/>
    <w:rsid w:val="00194618"/>
    <w:rsid w:val="00195BD8"/>
    <w:rsid w:val="00196729"/>
    <w:rsid w:val="001A0919"/>
    <w:rsid w:val="001A238F"/>
    <w:rsid w:val="001A3A61"/>
    <w:rsid w:val="001A4FAC"/>
    <w:rsid w:val="001A5547"/>
    <w:rsid w:val="001B1B11"/>
    <w:rsid w:val="001B1F82"/>
    <w:rsid w:val="001B425F"/>
    <w:rsid w:val="001B46AF"/>
    <w:rsid w:val="001B4C76"/>
    <w:rsid w:val="001B4D56"/>
    <w:rsid w:val="001B6AF1"/>
    <w:rsid w:val="001C0210"/>
    <w:rsid w:val="001C2452"/>
    <w:rsid w:val="001C291D"/>
    <w:rsid w:val="001C2D00"/>
    <w:rsid w:val="001C32C4"/>
    <w:rsid w:val="001C54D9"/>
    <w:rsid w:val="001C5BCD"/>
    <w:rsid w:val="001D21F1"/>
    <w:rsid w:val="001D380E"/>
    <w:rsid w:val="001D3FED"/>
    <w:rsid w:val="001D53AB"/>
    <w:rsid w:val="001D5896"/>
    <w:rsid w:val="001E09FA"/>
    <w:rsid w:val="001E1355"/>
    <w:rsid w:val="001E1B2E"/>
    <w:rsid w:val="001E235D"/>
    <w:rsid w:val="001E58EC"/>
    <w:rsid w:val="001E68E9"/>
    <w:rsid w:val="001E7E33"/>
    <w:rsid w:val="001F0650"/>
    <w:rsid w:val="001F0C09"/>
    <w:rsid w:val="001F12E5"/>
    <w:rsid w:val="001F2888"/>
    <w:rsid w:val="001F2E9E"/>
    <w:rsid w:val="001F2FC3"/>
    <w:rsid w:val="001F3F9F"/>
    <w:rsid w:val="001F4519"/>
    <w:rsid w:val="001F476D"/>
    <w:rsid w:val="001F48D4"/>
    <w:rsid w:val="001F4A70"/>
    <w:rsid w:val="001F667D"/>
    <w:rsid w:val="001F6FF5"/>
    <w:rsid w:val="001F70C3"/>
    <w:rsid w:val="00200FFC"/>
    <w:rsid w:val="00201423"/>
    <w:rsid w:val="002014B5"/>
    <w:rsid w:val="00201DF6"/>
    <w:rsid w:val="00202CDF"/>
    <w:rsid w:val="00202FEA"/>
    <w:rsid w:val="0020413D"/>
    <w:rsid w:val="00204344"/>
    <w:rsid w:val="00204438"/>
    <w:rsid w:val="00204BBF"/>
    <w:rsid w:val="00206601"/>
    <w:rsid w:val="002079E8"/>
    <w:rsid w:val="00207D3C"/>
    <w:rsid w:val="00210957"/>
    <w:rsid w:val="002112B7"/>
    <w:rsid w:val="00212FC2"/>
    <w:rsid w:val="00213C69"/>
    <w:rsid w:val="002154BE"/>
    <w:rsid w:val="00215C9D"/>
    <w:rsid w:val="00216F34"/>
    <w:rsid w:val="00217256"/>
    <w:rsid w:val="00217C2B"/>
    <w:rsid w:val="002207AB"/>
    <w:rsid w:val="00220C5C"/>
    <w:rsid w:val="00223574"/>
    <w:rsid w:val="00225172"/>
    <w:rsid w:val="00226804"/>
    <w:rsid w:val="00226B37"/>
    <w:rsid w:val="00226DE7"/>
    <w:rsid w:val="00230031"/>
    <w:rsid w:val="00230D09"/>
    <w:rsid w:val="00234948"/>
    <w:rsid w:val="00236383"/>
    <w:rsid w:val="002379AF"/>
    <w:rsid w:val="00237DBB"/>
    <w:rsid w:val="002409AB"/>
    <w:rsid w:val="00241013"/>
    <w:rsid w:val="002432F6"/>
    <w:rsid w:val="00243B33"/>
    <w:rsid w:val="00243BA9"/>
    <w:rsid w:val="00243E8C"/>
    <w:rsid w:val="00243FB1"/>
    <w:rsid w:val="002446A7"/>
    <w:rsid w:val="00244CF6"/>
    <w:rsid w:val="00246676"/>
    <w:rsid w:val="00246B7C"/>
    <w:rsid w:val="002501F0"/>
    <w:rsid w:val="00250691"/>
    <w:rsid w:val="0025159E"/>
    <w:rsid w:val="00252BBF"/>
    <w:rsid w:val="0025604B"/>
    <w:rsid w:val="002562B6"/>
    <w:rsid w:val="002569E2"/>
    <w:rsid w:val="00257937"/>
    <w:rsid w:val="00260786"/>
    <w:rsid w:val="00260DA9"/>
    <w:rsid w:val="002616D7"/>
    <w:rsid w:val="00263753"/>
    <w:rsid w:val="00263816"/>
    <w:rsid w:val="002646AA"/>
    <w:rsid w:val="002655A9"/>
    <w:rsid w:val="0027045F"/>
    <w:rsid w:val="0027069F"/>
    <w:rsid w:val="002710FB"/>
    <w:rsid w:val="00272E1D"/>
    <w:rsid w:val="002736BB"/>
    <w:rsid w:val="002754B7"/>
    <w:rsid w:val="00275877"/>
    <w:rsid w:val="00275B89"/>
    <w:rsid w:val="002779F0"/>
    <w:rsid w:val="00280367"/>
    <w:rsid w:val="002804D1"/>
    <w:rsid w:val="0028148B"/>
    <w:rsid w:val="002846AB"/>
    <w:rsid w:val="00284C53"/>
    <w:rsid w:val="00290637"/>
    <w:rsid w:val="00291A63"/>
    <w:rsid w:val="002926F3"/>
    <w:rsid w:val="00292BFA"/>
    <w:rsid w:val="00293CCD"/>
    <w:rsid w:val="002946FF"/>
    <w:rsid w:val="0029522B"/>
    <w:rsid w:val="00295B3D"/>
    <w:rsid w:val="00296F66"/>
    <w:rsid w:val="00297049"/>
    <w:rsid w:val="002A0B3E"/>
    <w:rsid w:val="002A2189"/>
    <w:rsid w:val="002A2FE1"/>
    <w:rsid w:val="002A313D"/>
    <w:rsid w:val="002A3C9B"/>
    <w:rsid w:val="002A4094"/>
    <w:rsid w:val="002A562B"/>
    <w:rsid w:val="002A6116"/>
    <w:rsid w:val="002A6777"/>
    <w:rsid w:val="002A6A20"/>
    <w:rsid w:val="002A764A"/>
    <w:rsid w:val="002B0D23"/>
    <w:rsid w:val="002B1B45"/>
    <w:rsid w:val="002B24D1"/>
    <w:rsid w:val="002B3034"/>
    <w:rsid w:val="002B36B9"/>
    <w:rsid w:val="002B396B"/>
    <w:rsid w:val="002B3B94"/>
    <w:rsid w:val="002B3DC3"/>
    <w:rsid w:val="002B59C3"/>
    <w:rsid w:val="002B5CAA"/>
    <w:rsid w:val="002B5CB1"/>
    <w:rsid w:val="002B603C"/>
    <w:rsid w:val="002B6187"/>
    <w:rsid w:val="002B6C74"/>
    <w:rsid w:val="002B7005"/>
    <w:rsid w:val="002B77B3"/>
    <w:rsid w:val="002C3816"/>
    <w:rsid w:val="002C3D91"/>
    <w:rsid w:val="002C4199"/>
    <w:rsid w:val="002C560B"/>
    <w:rsid w:val="002C5639"/>
    <w:rsid w:val="002D06EE"/>
    <w:rsid w:val="002D09D4"/>
    <w:rsid w:val="002D0CC3"/>
    <w:rsid w:val="002D0D94"/>
    <w:rsid w:val="002D3E08"/>
    <w:rsid w:val="002D4212"/>
    <w:rsid w:val="002D579C"/>
    <w:rsid w:val="002D5C7A"/>
    <w:rsid w:val="002E1434"/>
    <w:rsid w:val="002E2EFA"/>
    <w:rsid w:val="002E4E6C"/>
    <w:rsid w:val="002E5140"/>
    <w:rsid w:val="002E5786"/>
    <w:rsid w:val="002E6070"/>
    <w:rsid w:val="002E6190"/>
    <w:rsid w:val="002E64BB"/>
    <w:rsid w:val="002E6DF8"/>
    <w:rsid w:val="002E7409"/>
    <w:rsid w:val="002E79A2"/>
    <w:rsid w:val="002F2E5C"/>
    <w:rsid w:val="002F2EFC"/>
    <w:rsid w:val="002F30AF"/>
    <w:rsid w:val="002F44EA"/>
    <w:rsid w:val="002F5AEB"/>
    <w:rsid w:val="002F6649"/>
    <w:rsid w:val="002F6E82"/>
    <w:rsid w:val="002F6EF5"/>
    <w:rsid w:val="002F7E8E"/>
    <w:rsid w:val="003007F6"/>
    <w:rsid w:val="00301934"/>
    <w:rsid w:val="00302C4F"/>
    <w:rsid w:val="00303F31"/>
    <w:rsid w:val="0030518B"/>
    <w:rsid w:val="003058F2"/>
    <w:rsid w:val="003079E7"/>
    <w:rsid w:val="0031092F"/>
    <w:rsid w:val="00311C68"/>
    <w:rsid w:val="00312582"/>
    <w:rsid w:val="00313414"/>
    <w:rsid w:val="00313865"/>
    <w:rsid w:val="003148F8"/>
    <w:rsid w:val="00314DA0"/>
    <w:rsid w:val="00314FA2"/>
    <w:rsid w:val="0031500D"/>
    <w:rsid w:val="00315AC2"/>
    <w:rsid w:val="00320353"/>
    <w:rsid w:val="003217A3"/>
    <w:rsid w:val="003217AF"/>
    <w:rsid w:val="0032285F"/>
    <w:rsid w:val="00322D97"/>
    <w:rsid w:val="00323988"/>
    <w:rsid w:val="00323C20"/>
    <w:rsid w:val="003240EF"/>
    <w:rsid w:val="00324633"/>
    <w:rsid w:val="003260F2"/>
    <w:rsid w:val="00326C91"/>
    <w:rsid w:val="00327659"/>
    <w:rsid w:val="00330EF0"/>
    <w:rsid w:val="00332786"/>
    <w:rsid w:val="00332984"/>
    <w:rsid w:val="00332994"/>
    <w:rsid w:val="00333D79"/>
    <w:rsid w:val="00334C46"/>
    <w:rsid w:val="00334F66"/>
    <w:rsid w:val="00335852"/>
    <w:rsid w:val="00340B88"/>
    <w:rsid w:val="0034152A"/>
    <w:rsid w:val="00341AB4"/>
    <w:rsid w:val="00341FCC"/>
    <w:rsid w:val="00342BF2"/>
    <w:rsid w:val="003436F9"/>
    <w:rsid w:val="00345313"/>
    <w:rsid w:val="00345C29"/>
    <w:rsid w:val="00346916"/>
    <w:rsid w:val="00346A50"/>
    <w:rsid w:val="00346F0D"/>
    <w:rsid w:val="00347B26"/>
    <w:rsid w:val="00347CF1"/>
    <w:rsid w:val="003518DF"/>
    <w:rsid w:val="0035273D"/>
    <w:rsid w:val="00354072"/>
    <w:rsid w:val="003551EA"/>
    <w:rsid w:val="00363223"/>
    <w:rsid w:val="00363FD0"/>
    <w:rsid w:val="00364B29"/>
    <w:rsid w:val="00364E50"/>
    <w:rsid w:val="00365802"/>
    <w:rsid w:val="003668B6"/>
    <w:rsid w:val="00366A4B"/>
    <w:rsid w:val="00366F72"/>
    <w:rsid w:val="00367642"/>
    <w:rsid w:val="00367798"/>
    <w:rsid w:val="00367B79"/>
    <w:rsid w:val="00367C50"/>
    <w:rsid w:val="00370240"/>
    <w:rsid w:val="00372D62"/>
    <w:rsid w:val="00373171"/>
    <w:rsid w:val="00373637"/>
    <w:rsid w:val="003739F8"/>
    <w:rsid w:val="00374531"/>
    <w:rsid w:val="00376112"/>
    <w:rsid w:val="003763EA"/>
    <w:rsid w:val="003768E7"/>
    <w:rsid w:val="00377952"/>
    <w:rsid w:val="0038039F"/>
    <w:rsid w:val="003805E0"/>
    <w:rsid w:val="00380AE4"/>
    <w:rsid w:val="00380FEF"/>
    <w:rsid w:val="0038194B"/>
    <w:rsid w:val="0038252D"/>
    <w:rsid w:val="00382CA4"/>
    <w:rsid w:val="00384E11"/>
    <w:rsid w:val="003852AD"/>
    <w:rsid w:val="003862C1"/>
    <w:rsid w:val="00386609"/>
    <w:rsid w:val="00386911"/>
    <w:rsid w:val="00386CE6"/>
    <w:rsid w:val="003922C1"/>
    <w:rsid w:val="003927BB"/>
    <w:rsid w:val="00393CCD"/>
    <w:rsid w:val="00395223"/>
    <w:rsid w:val="00395C6C"/>
    <w:rsid w:val="003972AD"/>
    <w:rsid w:val="00397469"/>
    <w:rsid w:val="00397549"/>
    <w:rsid w:val="003A0E8D"/>
    <w:rsid w:val="003A1DE2"/>
    <w:rsid w:val="003A257A"/>
    <w:rsid w:val="003A2638"/>
    <w:rsid w:val="003A3AAF"/>
    <w:rsid w:val="003A4AA4"/>
    <w:rsid w:val="003A4D16"/>
    <w:rsid w:val="003B087E"/>
    <w:rsid w:val="003B3D4F"/>
    <w:rsid w:val="003B56E8"/>
    <w:rsid w:val="003B668C"/>
    <w:rsid w:val="003B702E"/>
    <w:rsid w:val="003C0CCD"/>
    <w:rsid w:val="003C1135"/>
    <w:rsid w:val="003C118F"/>
    <w:rsid w:val="003C19ED"/>
    <w:rsid w:val="003C2748"/>
    <w:rsid w:val="003C437A"/>
    <w:rsid w:val="003C6A12"/>
    <w:rsid w:val="003C6FE7"/>
    <w:rsid w:val="003C74EC"/>
    <w:rsid w:val="003C7706"/>
    <w:rsid w:val="003D1DD1"/>
    <w:rsid w:val="003D23ED"/>
    <w:rsid w:val="003D43EB"/>
    <w:rsid w:val="003D465B"/>
    <w:rsid w:val="003D46BE"/>
    <w:rsid w:val="003D47A0"/>
    <w:rsid w:val="003D5544"/>
    <w:rsid w:val="003D55D6"/>
    <w:rsid w:val="003D74D7"/>
    <w:rsid w:val="003E0950"/>
    <w:rsid w:val="003E0C40"/>
    <w:rsid w:val="003E2922"/>
    <w:rsid w:val="003E2BBB"/>
    <w:rsid w:val="003E3100"/>
    <w:rsid w:val="003E416A"/>
    <w:rsid w:val="003E47D5"/>
    <w:rsid w:val="003E4F80"/>
    <w:rsid w:val="003F00F1"/>
    <w:rsid w:val="003F1093"/>
    <w:rsid w:val="003F124E"/>
    <w:rsid w:val="003F18B7"/>
    <w:rsid w:val="003F1F67"/>
    <w:rsid w:val="003F242D"/>
    <w:rsid w:val="003F3337"/>
    <w:rsid w:val="003F4D61"/>
    <w:rsid w:val="003F55B5"/>
    <w:rsid w:val="003F576B"/>
    <w:rsid w:val="003F6152"/>
    <w:rsid w:val="003F64A3"/>
    <w:rsid w:val="003F6DB5"/>
    <w:rsid w:val="003F74ED"/>
    <w:rsid w:val="003F7A99"/>
    <w:rsid w:val="004003CD"/>
    <w:rsid w:val="00400664"/>
    <w:rsid w:val="00400EA4"/>
    <w:rsid w:val="00400EBB"/>
    <w:rsid w:val="00401DD9"/>
    <w:rsid w:val="00402869"/>
    <w:rsid w:val="004031E1"/>
    <w:rsid w:val="00404459"/>
    <w:rsid w:val="00404695"/>
    <w:rsid w:val="0040537C"/>
    <w:rsid w:val="00406E4E"/>
    <w:rsid w:val="00407F10"/>
    <w:rsid w:val="00410571"/>
    <w:rsid w:val="0041173D"/>
    <w:rsid w:val="00412987"/>
    <w:rsid w:val="00413663"/>
    <w:rsid w:val="004141E2"/>
    <w:rsid w:val="00414752"/>
    <w:rsid w:val="004154AC"/>
    <w:rsid w:val="00415D19"/>
    <w:rsid w:val="00416322"/>
    <w:rsid w:val="00416BEB"/>
    <w:rsid w:val="00416F83"/>
    <w:rsid w:val="00417AF4"/>
    <w:rsid w:val="00420229"/>
    <w:rsid w:val="0042176E"/>
    <w:rsid w:val="00422651"/>
    <w:rsid w:val="00422E58"/>
    <w:rsid w:val="00426323"/>
    <w:rsid w:val="00427A68"/>
    <w:rsid w:val="004307F8"/>
    <w:rsid w:val="00430DCC"/>
    <w:rsid w:val="00431374"/>
    <w:rsid w:val="004334EC"/>
    <w:rsid w:val="00434399"/>
    <w:rsid w:val="004348AF"/>
    <w:rsid w:val="0043754B"/>
    <w:rsid w:val="0044108F"/>
    <w:rsid w:val="0044315F"/>
    <w:rsid w:val="004458F2"/>
    <w:rsid w:val="00447A23"/>
    <w:rsid w:val="00451262"/>
    <w:rsid w:val="0045193A"/>
    <w:rsid w:val="004519A8"/>
    <w:rsid w:val="00451D04"/>
    <w:rsid w:val="00453AAA"/>
    <w:rsid w:val="00455F74"/>
    <w:rsid w:val="00456156"/>
    <w:rsid w:val="00456E1E"/>
    <w:rsid w:val="00456F49"/>
    <w:rsid w:val="00460BDC"/>
    <w:rsid w:val="0046182F"/>
    <w:rsid w:val="004621DB"/>
    <w:rsid w:val="00462293"/>
    <w:rsid w:val="00464AF4"/>
    <w:rsid w:val="0046584F"/>
    <w:rsid w:val="004675B4"/>
    <w:rsid w:val="00471E90"/>
    <w:rsid w:val="0047232A"/>
    <w:rsid w:val="00474F86"/>
    <w:rsid w:val="00480067"/>
    <w:rsid w:val="00480647"/>
    <w:rsid w:val="00481148"/>
    <w:rsid w:val="004835EE"/>
    <w:rsid w:val="00484011"/>
    <w:rsid w:val="004845E5"/>
    <w:rsid w:val="00484C3D"/>
    <w:rsid w:val="00485163"/>
    <w:rsid w:val="00487FEC"/>
    <w:rsid w:val="0049043E"/>
    <w:rsid w:val="00490957"/>
    <w:rsid w:val="004936C4"/>
    <w:rsid w:val="004937F2"/>
    <w:rsid w:val="00493ABE"/>
    <w:rsid w:val="00494647"/>
    <w:rsid w:val="004946BC"/>
    <w:rsid w:val="00494A06"/>
    <w:rsid w:val="00495537"/>
    <w:rsid w:val="00496E1D"/>
    <w:rsid w:val="0049768B"/>
    <w:rsid w:val="00497881"/>
    <w:rsid w:val="00497EDD"/>
    <w:rsid w:val="004A1324"/>
    <w:rsid w:val="004A13C9"/>
    <w:rsid w:val="004A6D39"/>
    <w:rsid w:val="004A77FD"/>
    <w:rsid w:val="004B0B50"/>
    <w:rsid w:val="004B32F7"/>
    <w:rsid w:val="004B4297"/>
    <w:rsid w:val="004B5ACE"/>
    <w:rsid w:val="004B5C51"/>
    <w:rsid w:val="004C171B"/>
    <w:rsid w:val="004C1822"/>
    <w:rsid w:val="004C1B56"/>
    <w:rsid w:val="004C1D05"/>
    <w:rsid w:val="004C2C36"/>
    <w:rsid w:val="004C5545"/>
    <w:rsid w:val="004C5B2B"/>
    <w:rsid w:val="004C6EA3"/>
    <w:rsid w:val="004C7F9A"/>
    <w:rsid w:val="004D1EB2"/>
    <w:rsid w:val="004D221A"/>
    <w:rsid w:val="004D2277"/>
    <w:rsid w:val="004D22F1"/>
    <w:rsid w:val="004D2DB0"/>
    <w:rsid w:val="004D3A46"/>
    <w:rsid w:val="004D7EF6"/>
    <w:rsid w:val="004E01D5"/>
    <w:rsid w:val="004E030D"/>
    <w:rsid w:val="004E044B"/>
    <w:rsid w:val="004E065E"/>
    <w:rsid w:val="004E09FB"/>
    <w:rsid w:val="004E13F5"/>
    <w:rsid w:val="004E1FFC"/>
    <w:rsid w:val="004E20C5"/>
    <w:rsid w:val="004E2534"/>
    <w:rsid w:val="004E2DBF"/>
    <w:rsid w:val="004E4069"/>
    <w:rsid w:val="004E41A5"/>
    <w:rsid w:val="004E4B3E"/>
    <w:rsid w:val="004E4E5E"/>
    <w:rsid w:val="004E51A4"/>
    <w:rsid w:val="004E5331"/>
    <w:rsid w:val="004E5C24"/>
    <w:rsid w:val="004E62DE"/>
    <w:rsid w:val="004E70F5"/>
    <w:rsid w:val="004E7557"/>
    <w:rsid w:val="004F479E"/>
    <w:rsid w:val="004F4F01"/>
    <w:rsid w:val="004F570A"/>
    <w:rsid w:val="004F5A0F"/>
    <w:rsid w:val="004F664B"/>
    <w:rsid w:val="004F6784"/>
    <w:rsid w:val="004F78C0"/>
    <w:rsid w:val="00500520"/>
    <w:rsid w:val="005031AA"/>
    <w:rsid w:val="00503F7E"/>
    <w:rsid w:val="00504990"/>
    <w:rsid w:val="00511D62"/>
    <w:rsid w:val="00512AA6"/>
    <w:rsid w:val="00513984"/>
    <w:rsid w:val="00513FD3"/>
    <w:rsid w:val="00514A7C"/>
    <w:rsid w:val="00515222"/>
    <w:rsid w:val="00516C18"/>
    <w:rsid w:val="00517036"/>
    <w:rsid w:val="00520D0E"/>
    <w:rsid w:val="0052314A"/>
    <w:rsid w:val="005231A8"/>
    <w:rsid w:val="005239AC"/>
    <w:rsid w:val="0053035E"/>
    <w:rsid w:val="005309E5"/>
    <w:rsid w:val="00532554"/>
    <w:rsid w:val="005325E0"/>
    <w:rsid w:val="00532909"/>
    <w:rsid w:val="00533834"/>
    <w:rsid w:val="00533C92"/>
    <w:rsid w:val="005356EA"/>
    <w:rsid w:val="005364D0"/>
    <w:rsid w:val="00536C96"/>
    <w:rsid w:val="005405E6"/>
    <w:rsid w:val="0054122B"/>
    <w:rsid w:val="0054205E"/>
    <w:rsid w:val="00542E6C"/>
    <w:rsid w:val="005432ED"/>
    <w:rsid w:val="00543307"/>
    <w:rsid w:val="00543E97"/>
    <w:rsid w:val="00544830"/>
    <w:rsid w:val="005449BE"/>
    <w:rsid w:val="00546A76"/>
    <w:rsid w:val="005511DA"/>
    <w:rsid w:val="00551D14"/>
    <w:rsid w:val="0055447D"/>
    <w:rsid w:val="0055506E"/>
    <w:rsid w:val="0055509D"/>
    <w:rsid w:val="0055557F"/>
    <w:rsid w:val="00557CDC"/>
    <w:rsid w:val="00557F82"/>
    <w:rsid w:val="005600F4"/>
    <w:rsid w:val="00560776"/>
    <w:rsid w:val="00561931"/>
    <w:rsid w:val="00561EA0"/>
    <w:rsid w:val="00563E67"/>
    <w:rsid w:val="00565AFA"/>
    <w:rsid w:val="0056694A"/>
    <w:rsid w:val="00570CF2"/>
    <w:rsid w:val="005710F4"/>
    <w:rsid w:val="00572F95"/>
    <w:rsid w:val="00574A3E"/>
    <w:rsid w:val="00574D5E"/>
    <w:rsid w:val="005755A6"/>
    <w:rsid w:val="005758E9"/>
    <w:rsid w:val="005802C7"/>
    <w:rsid w:val="00581EA3"/>
    <w:rsid w:val="00582781"/>
    <w:rsid w:val="00582BD7"/>
    <w:rsid w:val="00583D5A"/>
    <w:rsid w:val="0058496B"/>
    <w:rsid w:val="005862D2"/>
    <w:rsid w:val="00586756"/>
    <w:rsid w:val="005878E2"/>
    <w:rsid w:val="0058798A"/>
    <w:rsid w:val="00587CEF"/>
    <w:rsid w:val="005910B0"/>
    <w:rsid w:val="00592540"/>
    <w:rsid w:val="00596538"/>
    <w:rsid w:val="005A05B6"/>
    <w:rsid w:val="005A0B7C"/>
    <w:rsid w:val="005A1BB0"/>
    <w:rsid w:val="005A1C1A"/>
    <w:rsid w:val="005A1D21"/>
    <w:rsid w:val="005A3026"/>
    <w:rsid w:val="005A313E"/>
    <w:rsid w:val="005A51EF"/>
    <w:rsid w:val="005A57B7"/>
    <w:rsid w:val="005A5937"/>
    <w:rsid w:val="005B40B9"/>
    <w:rsid w:val="005B59A3"/>
    <w:rsid w:val="005B5DB4"/>
    <w:rsid w:val="005B610D"/>
    <w:rsid w:val="005B7D7E"/>
    <w:rsid w:val="005C098C"/>
    <w:rsid w:val="005C1AFE"/>
    <w:rsid w:val="005C23AB"/>
    <w:rsid w:val="005C2AC4"/>
    <w:rsid w:val="005C34EA"/>
    <w:rsid w:val="005C416B"/>
    <w:rsid w:val="005C4529"/>
    <w:rsid w:val="005C6786"/>
    <w:rsid w:val="005C6AEA"/>
    <w:rsid w:val="005C6B35"/>
    <w:rsid w:val="005C7BA4"/>
    <w:rsid w:val="005D046B"/>
    <w:rsid w:val="005D1F24"/>
    <w:rsid w:val="005D2BBE"/>
    <w:rsid w:val="005D3031"/>
    <w:rsid w:val="005D4E45"/>
    <w:rsid w:val="005D5282"/>
    <w:rsid w:val="005D5554"/>
    <w:rsid w:val="005D6A49"/>
    <w:rsid w:val="005E0626"/>
    <w:rsid w:val="005E0718"/>
    <w:rsid w:val="005E2BD2"/>
    <w:rsid w:val="005E4C1C"/>
    <w:rsid w:val="005E577D"/>
    <w:rsid w:val="005F0E02"/>
    <w:rsid w:val="005F1BD9"/>
    <w:rsid w:val="005F3AEF"/>
    <w:rsid w:val="005F508D"/>
    <w:rsid w:val="005F52CA"/>
    <w:rsid w:val="005F56F8"/>
    <w:rsid w:val="005F7198"/>
    <w:rsid w:val="005F77BA"/>
    <w:rsid w:val="005F7D1B"/>
    <w:rsid w:val="005F7F68"/>
    <w:rsid w:val="00601AFA"/>
    <w:rsid w:val="00602643"/>
    <w:rsid w:val="0060344D"/>
    <w:rsid w:val="00604248"/>
    <w:rsid w:val="006106AE"/>
    <w:rsid w:val="006107EF"/>
    <w:rsid w:val="00610B73"/>
    <w:rsid w:val="00611013"/>
    <w:rsid w:val="006138BB"/>
    <w:rsid w:val="006141FF"/>
    <w:rsid w:val="0061527C"/>
    <w:rsid w:val="00615972"/>
    <w:rsid w:val="00616176"/>
    <w:rsid w:val="006162BD"/>
    <w:rsid w:val="0061795C"/>
    <w:rsid w:val="00620053"/>
    <w:rsid w:val="00621059"/>
    <w:rsid w:val="006210C0"/>
    <w:rsid w:val="00621B1D"/>
    <w:rsid w:val="00622A1F"/>
    <w:rsid w:val="00623768"/>
    <w:rsid w:val="006238D8"/>
    <w:rsid w:val="006240DD"/>
    <w:rsid w:val="00624796"/>
    <w:rsid w:val="006249B0"/>
    <w:rsid w:val="00626727"/>
    <w:rsid w:val="0062675E"/>
    <w:rsid w:val="00627C3B"/>
    <w:rsid w:val="006309D9"/>
    <w:rsid w:val="00631590"/>
    <w:rsid w:val="006320C9"/>
    <w:rsid w:val="0063329B"/>
    <w:rsid w:val="006338C0"/>
    <w:rsid w:val="00633AB8"/>
    <w:rsid w:val="00634880"/>
    <w:rsid w:val="00634948"/>
    <w:rsid w:val="00634C24"/>
    <w:rsid w:val="00637667"/>
    <w:rsid w:val="006450C2"/>
    <w:rsid w:val="006451AE"/>
    <w:rsid w:val="006474F9"/>
    <w:rsid w:val="006500FC"/>
    <w:rsid w:val="00650D5B"/>
    <w:rsid w:val="00651661"/>
    <w:rsid w:val="00652516"/>
    <w:rsid w:val="00652C48"/>
    <w:rsid w:val="006537B5"/>
    <w:rsid w:val="00653D65"/>
    <w:rsid w:val="0065632D"/>
    <w:rsid w:val="00656B9D"/>
    <w:rsid w:val="00656DBA"/>
    <w:rsid w:val="00661B96"/>
    <w:rsid w:val="0066370F"/>
    <w:rsid w:val="00663BBD"/>
    <w:rsid w:val="00663CC6"/>
    <w:rsid w:val="00666A0A"/>
    <w:rsid w:val="006702D5"/>
    <w:rsid w:val="00670BA1"/>
    <w:rsid w:val="00670DA9"/>
    <w:rsid w:val="0067252F"/>
    <w:rsid w:val="00673CBB"/>
    <w:rsid w:val="006745BC"/>
    <w:rsid w:val="006769F4"/>
    <w:rsid w:val="00682862"/>
    <w:rsid w:val="00683F7D"/>
    <w:rsid w:val="00684982"/>
    <w:rsid w:val="00684E6C"/>
    <w:rsid w:val="006862D8"/>
    <w:rsid w:val="0068717B"/>
    <w:rsid w:val="0068770B"/>
    <w:rsid w:val="00687D83"/>
    <w:rsid w:val="006917B8"/>
    <w:rsid w:val="006918B9"/>
    <w:rsid w:val="006919C0"/>
    <w:rsid w:val="00692887"/>
    <w:rsid w:val="0069314C"/>
    <w:rsid w:val="00693327"/>
    <w:rsid w:val="00693449"/>
    <w:rsid w:val="00693C9C"/>
    <w:rsid w:val="006953E6"/>
    <w:rsid w:val="00696E1A"/>
    <w:rsid w:val="00697904"/>
    <w:rsid w:val="006A0976"/>
    <w:rsid w:val="006A57CD"/>
    <w:rsid w:val="006A723D"/>
    <w:rsid w:val="006A7502"/>
    <w:rsid w:val="006B0CD3"/>
    <w:rsid w:val="006B2995"/>
    <w:rsid w:val="006B37D6"/>
    <w:rsid w:val="006B4438"/>
    <w:rsid w:val="006B4AA6"/>
    <w:rsid w:val="006B5174"/>
    <w:rsid w:val="006B583A"/>
    <w:rsid w:val="006B59BB"/>
    <w:rsid w:val="006B5B55"/>
    <w:rsid w:val="006B5E9E"/>
    <w:rsid w:val="006B685C"/>
    <w:rsid w:val="006B7DC6"/>
    <w:rsid w:val="006C0BA2"/>
    <w:rsid w:val="006C168E"/>
    <w:rsid w:val="006C347F"/>
    <w:rsid w:val="006C6EC2"/>
    <w:rsid w:val="006C720E"/>
    <w:rsid w:val="006D0E2A"/>
    <w:rsid w:val="006D0FDB"/>
    <w:rsid w:val="006D4402"/>
    <w:rsid w:val="006D4FAA"/>
    <w:rsid w:val="006D5289"/>
    <w:rsid w:val="006D6785"/>
    <w:rsid w:val="006D7997"/>
    <w:rsid w:val="006E19F8"/>
    <w:rsid w:val="006E454D"/>
    <w:rsid w:val="006E4A35"/>
    <w:rsid w:val="006E625A"/>
    <w:rsid w:val="006F1308"/>
    <w:rsid w:val="006F262E"/>
    <w:rsid w:val="006F2CC0"/>
    <w:rsid w:val="006F45A1"/>
    <w:rsid w:val="006F4D3B"/>
    <w:rsid w:val="006F5057"/>
    <w:rsid w:val="006F5658"/>
    <w:rsid w:val="00700017"/>
    <w:rsid w:val="007008F2"/>
    <w:rsid w:val="00700C02"/>
    <w:rsid w:val="00700C57"/>
    <w:rsid w:val="00702315"/>
    <w:rsid w:val="00703D09"/>
    <w:rsid w:val="007047BD"/>
    <w:rsid w:val="007066AD"/>
    <w:rsid w:val="007074EF"/>
    <w:rsid w:val="007079B1"/>
    <w:rsid w:val="007118EC"/>
    <w:rsid w:val="007127D3"/>
    <w:rsid w:val="00714C32"/>
    <w:rsid w:val="0071666E"/>
    <w:rsid w:val="00717022"/>
    <w:rsid w:val="00717EFE"/>
    <w:rsid w:val="0072104A"/>
    <w:rsid w:val="00723594"/>
    <w:rsid w:val="00723B96"/>
    <w:rsid w:val="0072500D"/>
    <w:rsid w:val="00726959"/>
    <w:rsid w:val="00727A36"/>
    <w:rsid w:val="007305D0"/>
    <w:rsid w:val="00731531"/>
    <w:rsid w:val="00731D04"/>
    <w:rsid w:val="007343F7"/>
    <w:rsid w:val="00734646"/>
    <w:rsid w:val="0073574F"/>
    <w:rsid w:val="00735782"/>
    <w:rsid w:val="00735BB6"/>
    <w:rsid w:val="00737C40"/>
    <w:rsid w:val="0074236F"/>
    <w:rsid w:val="007456A2"/>
    <w:rsid w:val="00746196"/>
    <w:rsid w:val="00746BB7"/>
    <w:rsid w:val="00747153"/>
    <w:rsid w:val="00747A1F"/>
    <w:rsid w:val="00747CC2"/>
    <w:rsid w:val="0075068B"/>
    <w:rsid w:val="00751636"/>
    <w:rsid w:val="0075308F"/>
    <w:rsid w:val="00753CA3"/>
    <w:rsid w:val="00756851"/>
    <w:rsid w:val="0075695D"/>
    <w:rsid w:val="00757823"/>
    <w:rsid w:val="00757A9D"/>
    <w:rsid w:val="007605F7"/>
    <w:rsid w:val="00762164"/>
    <w:rsid w:val="0076270F"/>
    <w:rsid w:val="00762BE7"/>
    <w:rsid w:val="00762C45"/>
    <w:rsid w:val="0076492C"/>
    <w:rsid w:val="00764AC6"/>
    <w:rsid w:val="007667B3"/>
    <w:rsid w:val="00770345"/>
    <w:rsid w:val="00770923"/>
    <w:rsid w:val="00770F3A"/>
    <w:rsid w:val="0077287E"/>
    <w:rsid w:val="0077374C"/>
    <w:rsid w:val="00775E82"/>
    <w:rsid w:val="00776C80"/>
    <w:rsid w:val="00777028"/>
    <w:rsid w:val="00777B7A"/>
    <w:rsid w:val="0078003B"/>
    <w:rsid w:val="00780D2F"/>
    <w:rsid w:val="007810B3"/>
    <w:rsid w:val="0078215A"/>
    <w:rsid w:val="0078275E"/>
    <w:rsid w:val="00782DA5"/>
    <w:rsid w:val="00790259"/>
    <w:rsid w:val="007908B8"/>
    <w:rsid w:val="007908D3"/>
    <w:rsid w:val="007910DF"/>
    <w:rsid w:val="00792218"/>
    <w:rsid w:val="007923E7"/>
    <w:rsid w:val="007925A0"/>
    <w:rsid w:val="00793BAD"/>
    <w:rsid w:val="007943F1"/>
    <w:rsid w:val="00795370"/>
    <w:rsid w:val="00796AD6"/>
    <w:rsid w:val="0079735C"/>
    <w:rsid w:val="007976F6"/>
    <w:rsid w:val="00797E6C"/>
    <w:rsid w:val="007A24F0"/>
    <w:rsid w:val="007A2A7B"/>
    <w:rsid w:val="007A3F0A"/>
    <w:rsid w:val="007A3FBD"/>
    <w:rsid w:val="007A51D4"/>
    <w:rsid w:val="007A7399"/>
    <w:rsid w:val="007A7715"/>
    <w:rsid w:val="007B03CD"/>
    <w:rsid w:val="007B11E3"/>
    <w:rsid w:val="007B2FF5"/>
    <w:rsid w:val="007B3048"/>
    <w:rsid w:val="007B36DD"/>
    <w:rsid w:val="007B4BCB"/>
    <w:rsid w:val="007B57AE"/>
    <w:rsid w:val="007B5C47"/>
    <w:rsid w:val="007B61FB"/>
    <w:rsid w:val="007B63A0"/>
    <w:rsid w:val="007B64E6"/>
    <w:rsid w:val="007B6E3A"/>
    <w:rsid w:val="007C0A55"/>
    <w:rsid w:val="007C1883"/>
    <w:rsid w:val="007C2ADA"/>
    <w:rsid w:val="007C3931"/>
    <w:rsid w:val="007C49D5"/>
    <w:rsid w:val="007D1193"/>
    <w:rsid w:val="007D323B"/>
    <w:rsid w:val="007D7641"/>
    <w:rsid w:val="007D7C70"/>
    <w:rsid w:val="007E07E2"/>
    <w:rsid w:val="007E0A65"/>
    <w:rsid w:val="007E0B8D"/>
    <w:rsid w:val="007E1670"/>
    <w:rsid w:val="007E1D41"/>
    <w:rsid w:val="007E1ED1"/>
    <w:rsid w:val="007E47BB"/>
    <w:rsid w:val="007E49E9"/>
    <w:rsid w:val="007E5A9E"/>
    <w:rsid w:val="007E6FB0"/>
    <w:rsid w:val="007E7271"/>
    <w:rsid w:val="007F0036"/>
    <w:rsid w:val="007F06CF"/>
    <w:rsid w:val="007F26A5"/>
    <w:rsid w:val="007F34A8"/>
    <w:rsid w:val="007F3DBA"/>
    <w:rsid w:val="007F3E44"/>
    <w:rsid w:val="007F456F"/>
    <w:rsid w:val="007F6759"/>
    <w:rsid w:val="007F7049"/>
    <w:rsid w:val="007F7867"/>
    <w:rsid w:val="00800AE2"/>
    <w:rsid w:val="00800B6A"/>
    <w:rsid w:val="008018A1"/>
    <w:rsid w:val="00801CA9"/>
    <w:rsid w:val="008039D6"/>
    <w:rsid w:val="00803C0E"/>
    <w:rsid w:val="00804160"/>
    <w:rsid w:val="00805B6C"/>
    <w:rsid w:val="008060B6"/>
    <w:rsid w:val="0080616E"/>
    <w:rsid w:val="00806A11"/>
    <w:rsid w:val="00806F29"/>
    <w:rsid w:val="0080796F"/>
    <w:rsid w:val="008103DA"/>
    <w:rsid w:val="00812C0A"/>
    <w:rsid w:val="00813941"/>
    <w:rsid w:val="008144D5"/>
    <w:rsid w:val="008151CD"/>
    <w:rsid w:val="0081552F"/>
    <w:rsid w:val="008160B8"/>
    <w:rsid w:val="008177D2"/>
    <w:rsid w:val="008203E0"/>
    <w:rsid w:val="00821B66"/>
    <w:rsid w:val="00821DBF"/>
    <w:rsid w:val="0082273C"/>
    <w:rsid w:val="00822AF2"/>
    <w:rsid w:val="00823147"/>
    <w:rsid w:val="00824156"/>
    <w:rsid w:val="00826C2F"/>
    <w:rsid w:val="008271FE"/>
    <w:rsid w:val="008312E2"/>
    <w:rsid w:val="008314E9"/>
    <w:rsid w:val="008330FC"/>
    <w:rsid w:val="00834C5F"/>
    <w:rsid w:val="00835152"/>
    <w:rsid w:val="00836DD1"/>
    <w:rsid w:val="008377E8"/>
    <w:rsid w:val="008401F0"/>
    <w:rsid w:val="0084158F"/>
    <w:rsid w:val="00841F45"/>
    <w:rsid w:val="00842D61"/>
    <w:rsid w:val="00842EFB"/>
    <w:rsid w:val="0084657B"/>
    <w:rsid w:val="00850F7A"/>
    <w:rsid w:val="008518C7"/>
    <w:rsid w:val="00853BC2"/>
    <w:rsid w:val="008549AB"/>
    <w:rsid w:val="0085551B"/>
    <w:rsid w:val="008563C9"/>
    <w:rsid w:val="0085736E"/>
    <w:rsid w:val="00857A8B"/>
    <w:rsid w:val="00857EC0"/>
    <w:rsid w:val="00861C70"/>
    <w:rsid w:val="00863CE9"/>
    <w:rsid w:val="008656CB"/>
    <w:rsid w:val="00867711"/>
    <w:rsid w:val="00867B46"/>
    <w:rsid w:val="00867BAD"/>
    <w:rsid w:val="00870A98"/>
    <w:rsid w:val="00871CE3"/>
    <w:rsid w:val="0087236A"/>
    <w:rsid w:val="008730DF"/>
    <w:rsid w:val="008753D7"/>
    <w:rsid w:val="00875C02"/>
    <w:rsid w:val="00875CAC"/>
    <w:rsid w:val="00875D32"/>
    <w:rsid w:val="0087664E"/>
    <w:rsid w:val="00876E5A"/>
    <w:rsid w:val="00876F5F"/>
    <w:rsid w:val="008770B4"/>
    <w:rsid w:val="008779ED"/>
    <w:rsid w:val="008805B7"/>
    <w:rsid w:val="00883B0E"/>
    <w:rsid w:val="00883C0A"/>
    <w:rsid w:val="00884BBF"/>
    <w:rsid w:val="00884F8B"/>
    <w:rsid w:val="00885877"/>
    <w:rsid w:val="00886BBB"/>
    <w:rsid w:val="00886E26"/>
    <w:rsid w:val="00890113"/>
    <w:rsid w:val="00890B19"/>
    <w:rsid w:val="00890F7F"/>
    <w:rsid w:val="008917A1"/>
    <w:rsid w:val="00892A98"/>
    <w:rsid w:val="00892FEF"/>
    <w:rsid w:val="008952C1"/>
    <w:rsid w:val="00896681"/>
    <w:rsid w:val="008976DB"/>
    <w:rsid w:val="008A2921"/>
    <w:rsid w:val="008A2DF7"/>
    <w:rsid w:val="008A5DAB"/>
    <w:rsid w:val="008A6A14"/>
    <w:rsid w:val="008A6D3E"/>
    <w:rsid w:val="008A77C0"/>
    <w:rsid w:val="008A7BCC"/>
    <w:rsid w:val="008B0394"/>
    <w:rsid w:val="008B0B5B"/>
    <w:rsid w:val="008B1CA9"/>
    <w:rsid w:val="008B3287"/>
    <w:rsid w:val="008C0288"/>
    <w:rsid w:val="008C040A"/>
    <w:rsid w:val="008C0724"/>
    <w:rsid w:val="008C16CA"/>
    <w:rsid w:val="008C2966"/>
    <w:rsid w:val="008C2987"/>
    <w:rsid w:val="008C2E47"/>
    <w:rsid w:val="008C3D5A"/>
    <w:rsid w:val="008C46C1"/>
    <w:rsid w:val="008C6B53"/>
    <w:rsid w:val="008D40CF"/>
    <w:rsid w:val="008D4369"/>
    <w:rsid w:val="008D571F"/>
    <w:rsid w:val="008D6B96"/>
    <w:rsid w:val="008D74AF"/>
    <w:rsid w:val="008D7A9E"/>
    <w:rsid w:val="008E0754"/>
    <w:rsid w:val="008E13A6"/>
    <w:rsid w:val="008E1F18"/>
    <w:rsid w:val="008E2D2D"/>
    <w:rsid w:val="008E3AE1"/>
    <w:rsid w:val="008E4736"/>
    <w:rsid w:val="008E4C89"/>
    <w:rsid w:val="008E504F"/>
    <w:rsid w:val="008E5D27"/>
    <w:rsid w:val="008E64E7"/>
    <w:rsid w:val="008E721E"/>
    <w:rsid w:val="008F0DE0"/>
    <w:rsid w:val="008F2FDD"/>
    <w:rsid w:val="008F6A98"/>
    <w:rsid w:val="008F76D1"/>
    <w:rsid w:val="009017D9"/>
    <w:rsid w:val="0090194A"/>
    <w:rsid w:val="009019B6"/>
    <w:rsid w:val="009036F0"/>
    <w:rsid w:val="00904A2F"/>
    <w:rsid w:val="00904D08"/>
    <w:rsid w:val="00904E40"/>
    <w:rsid w:val="009053C1"/>
    <w:rsid w:val="0090540C"/>
    <w:rsid w:val="0090560A"/>
    <w:rsid w:val="00907640"/>
    <w:rsid w:val="00907642"/>
    <w:rsid w:val="00912D21"/>
    <w:rsid w:val="00913994"/>
    <w:rsid w:val="00914CA4"/>
    <w:rsid w:val="009156F7"/>
    <w:rsid w:val="0091625F"/>
    <w:rsid w:val="00916755"/>
    <w:rsid w:val="00916B4A"/>
    <w:rsid w:val="00916B7C"/>
    <w:rsid w:val="009214A6"/>
    <w:rsid w:val="009214CE"/>
    <w:rsid w:val="00921687"/>
    <w:rsid w:val="0092306E"/>
    <w:rsid w:val="00923AD4"/>
    <w:rsid w:val="00923C35"/>
    <w:rsid w:val="00926201"/>
    <w:rsid w:val="00926884"/>
    <w:rsid w:val="009271ED"/>
    <w:rsid w:val="00927C25"/>
    <w:rsid w:val="00927F7D"/>
    <w:rsid w:val="009312CE"/>
    <w:rsid w:val="00932D6C"/>
    <w:rsid w:val="00933227"/>
    <w:rsid w:val="009348A9"/>
    <w:rsid w:val="00935C58"/>
    <w:rsid w:val="00935C82"/>
    <w:rsid w:val="00936139"/>
    <w:rsid w:val="0093645F"/>
    <w:rsid w:val="00936A30"/>
    <w:rsid w:val="00937CE2"/>
    <w:rsid w:val="00940A46"/>
    <w:rsid w:val="0094257C"/>
    <w:rsid w:val="00943410"/>
    <w:rsid w:val="00944B35"/>
    <w:rsid w:val="00945C50"/>
    <w:rsid w:val="00945DA0"/>
    <w:rsid w:val="00947701"/>
    <w:rsid w:val="00950EEA"/>
    <w:rsid w:val="00951182"/>
    <w:rsid w:val="00952828"/>
    <w:rsid w:val="00952B58"/>
    <w:rsid w:val="0095547B"/>
    <w:rsid w:val="00955E1D"/>
    <w:rsid w:val="00960A48"/>
    <w:rsid w:val="0096112B"/>
    <w:rsid w:val="00961B00"/>
    <w:rsid w:val="00964312"/>
    <w:rsid w:val="009664A0"/>
    <w:rsid w:val="009667A4"/>
    <w:rsid w:val="0096680F"/>
    <w:rsid w:val="00966F3C"/>
    <w:rsid w:val="0096767D"/>
    <w:rsid w:val="00970621"/>
    <w:rsid w:val="009722D9"/>
    <w:rsid w:val="009727FD"/>
    <w:rsid w:val="00974AA5"/>
    <w:rsid w:val="00975494"/>
    <w:rsid w:val="00975876"/>
    <w:rsid w:val="00976FF9"/>
    <w:rsid w:val="00977FB0"/>
    <w:rsid w:val="00981555"/>
    <w:rsid w:val="00981D4D"/>
    <w:rsid w:val="00982964"/>
    <w:rsid w:val="0098318F"/>
    <w:rsid w:val="0098458B"/>
    <w:rsid w:val="00985058"/>
    <w:rsid w:val="00986374"/>
    <w:rsid w:val="00986637"/>
    <w:rsid w:val="00990AEC"/>
    <w:rsid w:val="0099163E"/>
    <w:rsid w:val="0099219A"/>
    <w:rsid w:val="009929D1"/>
    <w:rsid w:val="0099353A"/>
    <w:rsid w:val="00995D7C"/>
    <w:rsid w:val="00995DB6"/>
    <w:rsid w:val="00996329"/>
    <w:rsid w:val="009A1F78"/>
    <w:rsid w:val="009A2615"/>
    <w:rsid w:val="009A45B6"/>
    <w:rsid w:val="009A53B6"/>
    <w:rsid w:val="009A56AC"/>
    <w:rsid w:val="009A636B"/>
    <w:rsid w:val="009A66B9"/>
    <w:rsid w:val="009A6B75"/>
    <w:rsid w:val="009A7A44"/>
    <w:rsid w:val="009A7BB9"/>
    <w:rsid w:val="009B0D84"/>
    <w:rsid w:val="009B28D5"/>
    <w:rsid w:val="009B2A04"/>
    <w:rsid w:val="009B368C"/>
    <w:rsid w:val="009B36D9"/>
    <w:rsid w:val="009B3E85"/>
    <w:rsid w:val="009B3FF3"/>
    <w:rsid w:val="009B41BC"/>
    <w:rsid w:val="009B47A2"/>
    <w:rsid w:val="009B59D3"/>
    <w:rsid w:val="009B5F09"/>
    <w:rsid w:val="009B749E"/>
    <w:rsid w:val="009B784D"/>
    <w:rsid w:val="009C297E"/>
    <w:rsid w:val="009C3384"/>
    <w:rsid w:val="009C35B3"/>
    <w:rsid w:val="009C37F0"/>
    <w:rsid w:val="009C427F"/>
    <w:rsid w:val="009D0F0A"/>
    <w:rsid w:val="009D236F"/>
    <w:rsid w:val="009D6DF1"/>
    <w:rsid w:val="009D7247"/>
    <w:rsid w:val="009D7DC9"/>
    <w:rsid w:val="009E1264"/>
    <w:rsid w:val="009E1A44"/>
    <w:rsid w:val="009E2135"/>
    <w:rsid w:val="009E3595"/>
    <w:rsid w:val="009E4D32"/>
    <w:rsid w:val="009E4DA4"/>
    <w:rsid w:val="009E4EE9"/>
    <w:rsid w:val="009E5A24"/>
    <w:rsid w:val="009E6899"/>
    <w:rsid w:val="009E7804"/>
    <w:rsid w:val="009E79A2"/>
    <w:rsid w:val="009F05AD"/>
    <w:rsid w:val="009F2807"/>
    <w:rsid w:val="009F2896"/>
    <w:rsid w:val="009F3251"/>
    <w:rsid w:val="009F3B7D"/>
    <w:rsid w:val="009F459D"/>
    <w:rsid w:val="009F5D85"/>
    <w:rsid w:val="009F60C2"/>
    <w:rsid w:val="009F6445"/>
    <w:rsid w:val="009F7504"/>
    <w:rsid w:val="009F790F"/>
    <w:rsid w:val="00A0253E"/>
    <w:rsid w:val="00A029D0"/>
    <w:rsid w:val="00A02BB0"/>
    <w:rsid w:val="00A0322C"/>
    <w:rsid w:val="00A033F3"/>
    <w:rsid w:val="00A03737"/>
    <w:rsid w:val="00A055D7"/>
    <w:rsid w:val="00A06954"/>
    <w:rsid w:val="00A07875"/>
    <w:rsid w:val="00A07E65"/>
    <w:rsid w:val="00A107C4"/>
    <w:rsid w:val="00A11444"/>
    <w:rsid w:val="00A122EB"/>
    <w:rsid w:val="00A1558C"/>
    <w:rsid w:val="00A155D9"/>
    <w:rsid w:val="00A1573F"/>
    <w:rsid w:val="00A15FDB"/>
    <w:rsid w:val="00A1691A"/>
    <w:rsid w:val="00A211FA"/>
    <w:rsid w:val="00A233A4"/>
    <w:rsid w:val="00A23BE2"/>
    <w:rsid w:val="00A2400C"/>
    <w:rsid w:val="00A250A1"/>
    <w:rsid w:val="00A25BB1"/>
    <w:rsid w:val="00A31539"/>
    <w:rsid w:val="00A325AC"/>
    <w:rsid w:val="00A368FB"/>
    <w:rsid w:val="00A36A98"/>
    <w:rsid w:val="00A37618"/>
    <w:rsid w:val="00A37AE2"/>
    <w:rsid w:val="00A4090C"/>
    <w:rsid w:val="00A43276"/>
    <w:rsid w:val="00A432AA"/>
    <w:rsid w:val="00A44C1F"/>
    <w:rsid w:val="00A45A63"/>
    <w:rsid w:val="00A45BCF"/>
    <w:rsid w:val="00A46864"/>
    <w:rsid w:val="00A469E8"/>
    <w:rsid w:val="00A47443"/>
    <w:rsid w:val="00A50196"/>
    <w:rsid w:val="00A50299"/>
    <w:rsid w:val="00A505E2"/>
    <w:rsid w:val="00A515F8"/>
    <w:rsid w:val="00A527B4"/>
    <w:rsid w:val="00A5750D"/>
    <w:rsid w:val="00A57A17"/>
    <w:rsid w:val="00A57D0C"/>
    <w:rsid w:val="00A60AE2"/>
    <w:rsid w:val="00A615CB"/>
    <w:rsid w:val="00A618A3"/>
    <w:rsid w:val="00A6450A"/>
    <w:rsid w:val="00A64764"/>
    <w:rsid w:val="00A65F72"/>
    <w:rsid w:val="00A6715E"/>
    <w:rsid w:val="00A67255"/>
    <w:rsid w:val="00A679F7"/>
    <w:rsid w:val="00A67B36"/>
    <w:rsid w:val="00A67E80"/>
    <w:rsid w:val="00A71193"/>
    <w:rsid w:val="00A711EB"/>
    <w:rsid w:val="00A71A50"/>
    <w:rsid w:val="00A72402"/>
    <w:rsid w:val="00A72644"/>
    <w:rsid w:val="00A74E77"/>
    <w:rsid w:val="00A7543A"/>
    <w:rsid w:val="00A75781"/>
    <w:rsid w:val="00A77133"/>
    <w:rsid w:val="00A82910"/>
    <w:rsid w:val="00A82AD5"/>
    <w:rsid w:val="00A8302C"/>
    <w:rsid w:val="00A8349C"/>
    <w:rsid w:val="00A83815"/>
    <w:rsid w:val="00A86C06"/>
    <w:rsid w:val="00A87983"/>
    <w:rsid w:val="00A87FB8"/>
    <w:rsid w:val="00A9064C"/>
    <w:rsid w:val="00A93EAA"/>
    <w:rsid w:val="00A94571"/>
    <w:rsid w:val="00A94A15"/>
    <w:rsid w:val="00A9501F"/>
    <w:rsid w:val="00A953F6"/>
    <w:rsid w:val="00A960E9"/>
    <w:rsid w:val="00A96226"/>
    <w:rsid w:val="00A96457"/>
    <w:rsid w:val="00A967A9"/>
    <w:rsid w:val="00AA0917"/>
    <w:rsid w:val="00AA186C"/>
    <w:rsid w:val="00AA1B50"/>
    <w:rsid w:val="00AA3131"/>
    <w:rsid w:val="00AA338F"/>
    <w:rsid w:val="00AA3417"/>
    <w:rsid w:val="00AA4203"/>
    <w:rsid w:val="00AA57F0"/>
    <w:rsid w:val="00AA5C0A"/>
    <w:rsid w:val="00AA6E88"/>
    <w:rsid w:val="00AA76DE"/>
    <w:rsid w:val="00AA7CD3"/>
    <w:rsid w:val="00AB0BEA"/>
    <w:rsid w:val="00AB1330"/>
    <w:rsid w:val="00AB1DC1"/>
    <w:rsid w:val="00AB1EF2"/>
    <w:rsid w:val="00AB297F"/>
    <w:rsid w:val="00AB35BF"/>
    <w:rsid w:val="00AB37BB"/>
    <w:rsid w:val="00AB37BE"/>
    <w:rsid w:val="00AB41B8"/>
    <w:rsid w:val="00AB42E4"/>
    <w:rsid w:val="00AB4343"/>
    <w:rsid w:val="00AB4A16"/>
    <w:rsid w:val="00AB4D9C"/>
    <w:rsid w:val="00AB5407"/>
    <w:rsid w:val="00AB69DB"/>
    <w:rsid w:val="00AB7D63"/>
    <w:rsid w:val="00AC0B79"/>
    <w:rsid w:val="00AC157F"/>
    <w:rsid w:val="00AC1CAA"/>
    <w:rsid w:val="00AC2BEB"/>
    <w:rsid w:val="00AC3E35"/>
    <w:rsid w:val="00AC5D20"/>
    <w:rsid w:val="00AC615F"/>
    <w:rsid w:val="00AC6BB9"/>
    <w:rsid w:val="00AC7E0F"/>
    <w:rsid w:val="00AD026D"/>
    <w:rsid w:val="00AD0B16"/>
    <w:rsid w:val="00AD1514"/>
    <w:rsid w:val="00AD2283"/>
    <w:rsid w:val="00AD3018"/>
    <w:rsid w:val="00AD36D4"/>
    <w:rsid w:val="00AD38DD"/>
    <w:rsid w:val="00AD4B11"/>
    <w:rsid w:val="00AD5122"/>
    <w:rsid w:val="00AD7C3F"/>
    <w:rsid w:val="00AE065E"/>
    <w:rsid w:val="00AE0D42"/>
    <w:rsid w:val="00AE34E2"/>
    <w:rsid w:val="00AE3CFF"/>
    <w:rsid w:val="00AE3D00"/>
    <w:rsid w:val="00AE5146"/>
    <w:rsid w:val="00AE76AC"/>
    <w:rsid w:val="00AF0366"/>
    <w:rsid w:val="00AF07AF"/>
    <w:rsid w:val="00AF1F4A"/>
    <w:rsid w:val="00AF2B22"/>
    <w:rsid w:val="00AF2B42"/>
    <w:rsid w:val="00AF35DC"/>
    <w:rsid w:val="00AF3C62"/>
    <w:rsid w:val="00AF401A"/>
    <w:rsid w:val="00AF5D85"/>
    <w:rsid w:val="00B010F2"/>
    <w:rsid w:val="00B02D68"/>
    <w:rsid w:val="00B02FB9"/>
    <w:rsid w:val="00B031E5"/>
    <w:rsid w:val="00B03578"/>
    <w:rsid w:val="00B04C04"/>
    <w:rsid w:val="00B04F8B"/>
    <w:rsid w:val="00B05EEE"/>
    <w:rsid w:val="00B06501"/>
    <w:rsid w:val="00B0717D"/>
    <w:rsid w:val="00B13835"/>
    <w:rsid w:val="00B153A1"/>
    <w:rsid w:val="00B22078"/>
    <w:rsid w:val="00B23CAD"/>
    <w:rsid w:val="00B23FDA"/>
    <w:rsid w:val="00B24A61"/>
    <w:rsid w:val="00B24E2D"/>
    <w:rsid w:val="00B2567F"/>
    <w:rsid w:val="00B27E87"/>
    <w:rsid w:val="00B308B7"/>
    <w:rsid w:val="00B3297D"/>
    <w:rsid w:val="00B32E26"/>
    <w:rsid w:val="00B3339A"/>
    <w:rsid w:val="00B33D1C"/>
    <w:rsid w:val="00B343A1"/>
    <w:rsid w:val="00B34605"/>
    <w:rsid w:val="00B35323"/>
    <w:rsid w:val="00B36CC3"/>
    <w:rsid w:val="00B373E6"/>
    <w:rsid w:val="00B37FED"/>
    <w:rsid w:val="00B403B5"/>
    <w:rsid w:val="00B4071D"/>
    <w:rsid w:val="00B42C80"/>
    <w:rsid w:val="00B438AA"/>
    <w:rsid w:val="00B44371"/>
    <w:rsid w:val="00B4610A"/>
    <w:rsid w:val="00B47822"/>
    <w:rsid w:val="00B508D8"/>
    <w:rsid w:val="00B50D0D"/>
    <w:rsid w:val="00B50EEF"/>
    <w:rsid w:val="00B51395"/>
    <w:rsid w:val="00B51A11"/>
    <w:rsid w:val="00B54485"/>
    <w:rsid w:val="00B57235"/>
    <w:rsid w:val="00B61DE6"/>
    <w:rsid w:val="00B62A72"/>
    <w:rsid w:val="00B6313F"/>
    <w:rsid w:val="00B63321"/>
    <w:rsid w:val="00B64C0C"/>
    <w:rsid w:val="00B66209"/>
    <w:rsid w:val="00B66738"/>
    <w:rsid w:val="00B67446"/>
    <w:rsid w:val="00B71096"/>
    <w:rsid w:val="00B718B4"/>
    <w:rsid w:val="00B74CCF"/>
    <w:rsid w:val="00B812D9"/>
    <w:rsid w:val="00B8163D"/>
    <w:rsid w:val="00B822BA"/>
    <w:rsid w:val="00B8308F"/>
    <w:rsid w:val="00B836C3"/>
    <w:rsid w:val="00B840A8"/>
    <w:rsid w:val="00B869EB"/>
    <w:rsid w:val="00B86E3A"/>
    <w:rsid w:val="00B91D27"/>
    <w:rsid w:val="00B92DA5"/>
    <w:rsid w:val="00B93FC3"/>
    <w:rsid w:val="00B94588"/>
    <w:rsid w:val="00B947D2"/>
    <w:rsid w:val="00B95053"/>
    <w:rsid w:val="00B95C00"/>
    <w:rsid w:val="00B95C53"/>
    <w:rsid w:val="00B979C4"/>
    <w:rsid w:val="00BA002C"/>
    <w:rsid w:val="00BA0D1F"/>
    <w:rsid w:val="00BA29EF"/>
    <w:rsid w:val="00BA2B3D"/>
    <w:rsid w:val="00BA3634"/>
    <w:rsid w:val="00BA44ED"/>
    <w:rsid w:val="00BA4F64"/>
    <w:rsid w:val="00BA515F"/>
    <w:rsid w:val="00BB0BD9"/>
    <w:rsid w:val="00BB1009"/>
    <w:rsid w:val="00BB3D22"/>
    <w:rsid w:val="00BB418A"/>
    <w:rsid w:val="00BB460A"/>
    <w:rsid w:val="00BB4BB0"/>
    <w:rsid w:val="00BB549D"/>
    <w:rsid w:val="00BB5842"/>
    <w:rsid w:val="00BB61A9"/>
    <w:rsid w:val="00BB6463"/>
    <w:rsid w:val="00BB70F7"/>
    <w:rsid w:val="00BB7B8C"/>
    <w:rsid w:val="00BB7CF5"/>
    <w:rsid w:val="00BB7F89"/>
    <w:rsid w:val="00BC0194"/>
    <w:rsid w:val="00BC08A9"/>
    <w:rsid w:val="00BC19D7"/>
    <w:rsid w:val="00BC1F0A"/>
    <w:rsid w:val="00BC1F50"/>
    <w:rsid w:val="00BC2033"/>
    <w:rsid w:val="00BC225E"/>
    <w:rsid w:val="00BC23FC"/>
    <w:rsid w:val="00BC25FD"/>
    <w:rsid w:val="00BC287B"/>
    <w:rsid w:val="00BC2E35"/>
    <w:rsid w:val="00BC3881"/>
    <w:rsid w:val="00BC38A3"/>
    <w:rsid w:val="00BC41E1"/>
    <w:rsid w:val="00BC4D1B"/>
    <w:rsid w:val="00BC4D3F"/>
    <w:rsid w:val="00BC73B4"/>
    <w:rsid w:val="00BC7C6A"/>
    <w:rsid w:val="00BC7D3A"/>
    <w:rsid w:val="00BD0370"/>
    <w:rsid w:val="00BD1797"/>
    <w:rsid w:val="00BD180F"/>
    <w:rsid w:val="00BD3E9E"/>
    <w:rsid w:val="00BD48EB"/>
    <w:rsid w:val="00BD5074"/>
    <w:rsid w:val="00BD53A6"/>
    <w:rsid w:val="00BD556C"/>
    <w:rsid w:val="00BD58DC"/>
    <w:rsid w:val="00BD5B62"/>
    <w:rsid w:val="00BE096B"/>
    <w:rsid w:val="00BE1FE6"/>
    <w:rsid w:val="00BE2431"/>
    <w:rsid w:val="00BE3556"/>
    <w:rsid w:val="00BE4E91"/>
    <w:rsid w:val="00BE698D"/>
    <w:rsid w:val="00BE7785"/>
    <w:rsid w:val="00BE7943"/>
    <w:rsid w:val="00BF1703"/>
    <w:rsid w:val="00BF1EC3"/>
    <w:rsid w:val="00BF2137"/>
    <w:rsid w:val="00BF2410"/>
    <w:rsid w:val="00BF4456"/>
    <w:rsid w:val="00BF484D"/>
    <w:rsid w:val="00BF5488"/>
    <w:rsid w:val="00BF6FCB"/>
    <w:rsid w:val="00BF74B2"/>
    <w:rsid w:val="00BF7809"/>
    <w:rsid w:val="00C024E7"/>
    <w:rsid w:val="00C02ECB"/>
    <w:rsid w:val="00C04741"/>
    <w:rsid w:val="00C05337"/>
    <w:rsid w:val="00C056E5"/>
    <w:rsid w:val="00C05ABC"/>
    <w:rsid w:val="00C05D6C"/>
    <w:rsid w:val="00C06710"/>
    <w:rsid w:val="00C070BA"/>
    <w:rsid w:val="00C07885"/>
    <w:rsid w:val="00C078E0"/>
    <w:rsid w:val="00C07D28"/>
    <w:rsid w:val="00C1049E"/>
    <w:rsid w:val="00C11907"/>
    <w:rsid w:val="00C120E1"/>
    <w:rsid w:val="00C12481"/>
    <w:rsid w:val="00C13B41"/>
    <w:rsid w:val="00C25A69"/>
    <w:rsid w:val="00C27225"/>
    <w:rsid w:val="00C27265"/>
    <w:rsid w:val="00C30EA7"/>
    <w:rsid w:val="00C31B01"/>
    <w:rsid w:val="00C3571A"/>
    <w:rsid w:val="00C35877"/>
    <w:rsid w:val="00C37645"/>
    <w:rsid w:val="00C400FA"/>
    <w:rsid w:val="00C41EE9"/>
    <w:rsid w:val="00C42C8B"/>
    <w:rsid w:val="00C43022"/>
    <w:rsid w:val="00C45CF7"/>
    <w:rsid w:val="00C473E2"/>
    <w:rsid w:val="00C4740E"/>
    <w:rsid w:val="00C524BD"/>
    <w:rsid w:val="00C53D40"/>
    <w:rsid w:val="00C53FB9"/>
    <w:rsid w:val="00C546F6"/>
    <w:rsid w:val="00C60431"/>
    <w:rsid w:val="00C61C38"/>
    <w:rsid w:val="00C623E1"/>
    <w:rsid w:val="00C63380"/>
    <w:rsid w:val="00C64D16"/>
    <w:rsid w:val="00C670CF"/>
    <w:rsid w:val="00C74530"/>
    <w:rsid w:val="00C8024E"/>
    <w:rsid w:val="00C80E2F"/>
    <w:rsid w:val="00C819DC"/>
    <w:rsid w:val="00C83EFF"/>
    <w:rsid w:val="00C84C8E"/>
    <w:rsid w:val="00C8604E"/>
    <w:rsid w:val="00C86936"/>
    <w:rsid w:val="00C90BB0"/>
    <w:rsid w:val="00C93022"/>
    <w:rsid w:val="00C95245"/>
    <w:rsid w:val="00C956C3"/>
    <w:rsid w:val="00C972E2"/>
    <w:rsid w:val="00C97846"/>
    <w:rsid w:val="00CA19EC"/>
    <w:rsid w:val="00CA1D59"/>
    <w:rsid w:val="00CA3B01"/>
    <w:rsid w:val="00CA4766"/>
    <w:rsid w:val="00CA5F9A"/>
    <w:rsid w:val="00CA7CD3"/>
    <w:rsid w:val="00CB244C"/>
    <w:rsid w:val="00CB3E98"/>
    <w:rsid w:val="00CB5C4A"/>
    <w:rsid w:val="00CB5D50"/>
    <w:rsid w:val="00CB602B"/>
    <w:rsid w:val="00CB6396"/>
    <w:rsid w:val="00CB744E"/>
    <w:rsid w:val="00CB7535"/>
    <w:rsid w:val="00CC0C59"/>
    <w:rsid w:val="00CC1ABD"/>
    <w:rsid w:val="00CC290D"/>
    <w:rsid w:val="00CC3980"/>
    <w:rsid w:val="00CC6576"/>
    <w:rsid w:val="00CC7024"/>
    <w:rsid w:val="00CD5991"/>
    <w:rsid w:val="00CD6CA2"/>
    <w:rsid w:val="00CD73CC"/>
    <w:rsid w:val="00CE18EA"/>
    <w:rsid w:val="00CE352D"/>
    <w:rsid w:val="00CE35C7"/>
    <w:rsid w:val="00CE52E7"/>
    <w:rsid w:val="00CE54E8"/>
    <w:rsid w:val="00CE60E8"/>
    <w:rsid w:val="00CE66CD"/>
    <w:rsid w:val="00CE6B98"/>
    <w:rsid w:val="00CF0FC2"/>
    <w:rsid w:val="00CF1EC2"/>
    <w:rsid w:val="00CF2A9D"/>
    <w:rsid w:val="00CF2F8E"/>
    <w:rsid w:val="00CF517B"/>
    <w:rsid w:val="00CF61C5"/>
    <w:rsid w:val="00CF7149"/>
    <w:rsid w:val="00CF72A8"/>
    <w:rsid w:val="00CF7E7B"/>
    <w:rsid w:val="00D00942"/>
    <w:rsid w:val="00D01976"/>
    <w:rsid w:val="00D0294C"/>
    <w:rsid w:val="00D03BCA"/>
    <w:rsid w:val="00D03C05"/>
    <w:rsid w:val="00D03F08"/>
    <w:rsid w:val="00D044D2"/>
    <w:rsid w:val="00D0471D"/>
    <w:rsid w:val="00D0538F"/>
    <w:rsid w:val="00D062EA"/>
    <w:rsid w:val="00D0655F"/>
    <w:rsid w:val="00D07F35"/>
    <w:rsid w:val="00D07F3F"/>
    <w:rsid w:val="00D10530"/>
    <w:rsid w:val="00D108DC"/>
    <w:rsid w:val="00D11333"/>
    <w:rsid w:val="00D15A30"/>
    <w:rsid w:val="00D169EE"/>
    <w:rsid w:val="00D17985"/>
    <w:rsid w:val="00D20B1E"/>
    <w:rsid w:val="00D21811"/>
    <w:rsid w:val="00D219B2"/>
    <w:rsid w:val="00D21BC3"/>
    <w:rsid w:val="00D221BC"/>
    <w:rsid w:val="00D23AF6"/>
    <w:rsid w:val="00D27E42"/>
    <w:rsid w:val="00D30902"/>
    <w:rsid w:val="00D30DD9"/>
    <w:rsid w:val="00D31C42"/>
    <w:rsid w:val="00D33627"/>
    <w:rsid w:val="00D33C07"/>
    <w:rsid w:val="00D356DB"/>
    <w:rsid w:val="00D361E9"/>
    <w:rsid w:val="00D3742C"/>
    <w:rsid w:val="00D37AB9"/>
    <w:rsid w:val="00D40BAD"/>
    <w:rsid w:val="00D40BF3"/>
    <w:rsid w:val="00D41BC4"/>
    <w:rsid w:val="00D42222"/>
    <w:rsid w:val="00D4242F"/>
    <w:rsid w:val="00D42C6E"/>
    <w:rsid w:val="00D42F02"/>
    <w:rsid w:val="00D42F4C"/>
    <w:rsid w:val="00D43C4D"/>
    <w:rsid w:val="00D43D5F"/>
    <w:rsid w:val="00D44403"/>
    <w:rsid w:val="00D445D9"/>
    <w:rsid w:val="00D456C0"/>
    <w:rsid w:val="00D462A1"/>
    <w:rsid w:val="00D47A5B"/>
    <w:rsid w:val="00D47E80"/>
    <w:rsid w:val="00D509A1"/>
    <w:rsid w:val="00D54979"/>
    <w:rsid w:val="00D549A7"/>
    <w:rsid w:val="00D55656"/>
    <w:rsid w:val="00D56CC1"/>
    <w:rsid w:val="00D60F44"/>
    <w:rsid w:val="00D619CB"/>
    <w:rsid w:val="00D61F9E"/>
    <w:rsid w:val="00D63786"/>
    <w:rsid w:val="00D647CC"/>
    <w:rsid w:val="00D65C23"/>
    <w:rsid w:val="00D6714F"/>
    <w:rsid w:val="00D7066D"/>
    <w:rsid w:val="00D73FA1"/>
    <w:rsid w:val="00D74DA7"/>
    <w:rsid w:val="00D770F4"/>
    <w:rsid w:val="00D82306"/>
    <w:rsid w:val="00D83217"/>
    <w:rsid w:val="00D876B5"/>
    <w:rsid w:val="00D90ED6"/>
    <w:rsid w:val="00D91F9F"/>
    <w:rsid w:val="00D926D1"/>
    <w:rsid w:val="00D93914"/>
    <w:rsid w:val="00D94E9D"/>
    <w:rsid w:val="00D96218"/>
    <w:rsid w:val="00DA1264"/>
    <w:rsid w:val="00DA1C50"/>
    <w:rsid w:val="00DA2412"/>
    <w:rsid w:val="00DA2875"/>
    <w:rsid w:val="00DA2BFC"/>
    <w:rsid w:val="00DA370A"/>
    <w:rsid w:val="00DA439E"/>
    <w:rsid w:val="00DB0A1E"/>
    <w:rsid w:val="00DB2907"/>
    <w:rsid w:val="00DB62B3"/>
    <w:rsid w:val="00DC0B63"/>
    <w:rsid w:val="00DC1163"/>
    <w:rsid w:val="00DC1C3C"/>
    <w:rsid w:val="00DC23DE"/>
    <w:rsid w:val="00DC285D"/>
    <w:rsid w:val="00DC35B6"/>
    <w:rsid w:val="00DC40C4"/>
    <w:rsid w:val="00DC67B7"/>
    <w:rsid w:val="00DD019C"/>
    <w:rsid w:val="00DD23EF"/>
    <w:rsid w:val="00DD30EB"/>
    <w:rsid w:val="00DD4370"/>
    <w:rsid w:val="00DD43EC"/>
    <w:rsid w:val="00DD4612"/>
    <w:rsid w:val="00DD62F1"/>
    <w:rsid w:val="00DD6961"/>
    <w:rsid w:val="00DD742C"/>
    <w:rsid w:val="00DE1848"/>
    <w:rsid w:val="00DE1D76"/>
    <w:rsid w:val="00DE2611"/>
    <w:rsid w:val="00DE2D3C"/>
    <w:rsid w:val="00DE38A1"/>
    <w:rsid w:val="00DE53E1"/>
    <w:rsid w:val="00DE58BB"/>
    <w:rsid w:val="00DE6AC2"/>
    <w:rsid w:val="00DF035F"/>
    <w:rsid w:val="00DF08C7"/>
    <w:rsid w:val="00DF0FB4"/>
    <w:rsid w:val="00DF1EF2"/>
    <w:rsid w:val="00DF3416"/>
    <w:rsid w:val="00DF3B6F"/>
    <w:rsid w:val="00DF460E"/>
    <w:rsid w:val="00DF5276"/>
    <w:rsid w:val="00DF5544"/>
    <w:rsid w:val="00DF773C"/>
    <w:rsid w:val="00E00A7B"/>
    <w:rsid w:val="00E01B9A"/>
    <w:rsid w:val="00E05535"/>
    <w:rsid w:val="00E0667B"/>
    <w:rsid w:val="00E06D6C"/>
    <w:rsid w:val="00E078C3"/>
    <w:rsid w:val="00E115EB"/>
    <w:rsid w:val="00E12046"/>
    <w:rsid w:val="00E1327A"/>
    <w:rsid w:val="00E14D2F"/>
    <w:rsid w:val="00E17DBC"/>
    <w:rsid w:val="00E220C2"/>
    <w:rsid w:val="00E2297A"/>
    <w:rsid w:val="00E2305A"/>
    <w:rsid w:val="00E2387E"/>
    <w:rsid w:val="00E244D1"/>
    <w:rsid w:val="00E272FB"/>
    <w:rsid w:val="00E300EA"/>
    <w:rsid w:val="00E301A3"/>
    <w:rsid w:val="00E3375A"/>
    <w:rsid w:val="00E358B8"/>
    <w:rsid w:val="00E41685"/>
    <w:rsid w:val="00E41A67"/>
    <w:rsid w:val="00E41D80"/>
    <w:rsid w:val="00E43E02"/>
    <w:rsid w:val="00E43E8A"/>
    <w:rsid w:val="00E45409"/>
    <w:rsid w:val="00E4665E"/>
    <w:rsid w:val="00E471D1"/>
    <w:rsid w:val="00E47670"/>
    <w:rsid w:val="00E50927"/>
    <w:rsid w:val="00E51107"/>
    <w:rsid w:val="00E518FB"/>
    <w:rsid w:val="00E52277"/>
    <w:rsid w:val="00E522C1"/>
    <w:rsid w:val="00E5694D"/>
    <w:rsid w:val="00E57301"/>
    <w:rsid w:val="00E57DDD"/>
    <w:rsid w:val="00E60070"/>
    <w:rsid w:val="00E607C7"/>
    <w:rsid w:val="00E60D3C"/>
    <w:rsid w:val="00E61E3F"/>
    <w:rsid w:val="00E6271E"/>
    <w:rsid w:val="00E655CB"/>
    <w:rsid w:val="00E65A33"/>
    <w:rsid w:val="00E65D3C"/>
    <w:rsid w:val="00E663E6"/>
    <w:rsid w:val="00E67034"/>
    <w:rsid w:val="00E70511"/>
    <w:rsid w:val="00E705E0"/>
    <w:rsid w:val="00E70F55"/>
    <w:rsid w:val="00E7113B"/>
    <w:rsid w:val="00E72092"/>
    <w:rsid w:val="00E72E45"/>
    <w:rsid w:val="00E730B6"/>
    <w:rsid w:val="00E76E9C"/>
    <w:rsid w:val="00E77B74"/>
    <w:rsid w:val="00E80A38"/>
    <w:rsid w:val="00E80FB6"/>
    <w:rsid w:val="00E81B45"/>
    <w:rsid w:val="00E81F8A"/>
    <w:rsid w:val="00E83424"/>
    <w:rsid w:val="00E83DFF"/>
    <w:rsid w:val="00E84523"/>
    <w:rsid w:val="00E8497A"/>
    <w:rsid w:val="00E860E5"/>
    <w:rsid w:val="00E86BFD"/>
    <w:rsid w:val="00E90A01"/>
    <w:rsid w:val="00E91E51"/>
    <w:rsid w:val="00E94A2C"/>
    <w:rsid w:val="00E96011"/>
    <w:rsid w:val="00E96E11"/>
    <w:rsid w:val="00E9738F"/>
    <w:rsid w:val="00E975B0"/>
    <w:rsid w:val="00E97F9D"/>
    <w:rsid w:val="00EA1DD2"/>
    <w:rsid w:val="00EA3BBC"/>
    <w:rsid w:val="00EA4147"/>
    <w:rsid w:val="00EA4895"/>
    <w:rsid w:val="00EA4D08"/>
    <w:rsid w:val="00EA5121"/>
    <w:rsid w:val="00EA5463"/>
    <w:rsid w:val="00EA5F44"/>
    <w:rsid w:val="00EA6B92"/>
    <w:rsid w:val="00EA79C2"/>
    <w:rsid w:val="00EA7A24"/>
    <w:rsid w:val="00EB0EAE"/>
    <w:rsid w:val="00EB1656"/>
    <w:rsid w:val="00EB1D4C"/>
    <w:rsid w:val="00EB270D"/>
    <w:rsid w:val="00EB2B7E"/>
    <w:rsid w:val="00EB2CE7"/>
    <w:rsid w:val="00EB2D92"/>
    <w:rsid w:val="00EB34F7"/>
    <w:rsid w:val="00EB382B"/>
    <w:rsid w:val="00EB4CAD"/>
    <w:rsid w:val="00EB690B"/>
    <w:rsid w:val="00EB708D"/>
    <w:rsid w:val="00EB722D"/>
    <w:rsid w:val="00EB78B8"/>
    <w:rsid w:val="00EC02EE"/>
    <w:rsid w:val="00EC1954"/>
    <w:rsid w:val="00EC3BE3"/>
    <w:rsid w:val="00EC3C24"/>
    <w:rsid w:val="00EC3D7B"/>
    <w:rsid w:val="00EC5658"/>
    <w:rsid w:val="00EC58B5"/>
    <w:rsid w:val="00EC5ED6"/>
    <w:rsid w:val="00EC7323"/>
    <w:rsid w:val="00ED0276"/>
    <w:rsid w:val="00ED1260"/>
    <w:rsid w:val="00ED1D0A"/>
    <w:rsid w:val="00ED3080"/>
    <w:rsid w:val="00ED3209"/>
    <w:rsid w:val="00ED601E"/>
    <w:rsid w:val="00ED651F"/>
    <w:rsid w:val="00EE0103"/>
    <w:rsid w:val="00EE01E6"/>
    <w:rsid w:val="00EE0989"/>
    <w:rsid w:val="00EE0F4E"/>
    <w:rsid w:val="00EE1A12"/>
    <w:rsid w:val="00EE4370"/>
    <w:rsid w:val="00EE5191"/>
    <w:rsid w:val="00EE5647"/>
    <w:rsid w:val="00EE6311"/>
    <w:rsid w:val="00EF0805"/>
    <w:rsid w:val="00EF159E"/>
    <w:rsid w:val="00EF3977"/>
    <w:rsid w:val="00EF4691"/>
    <w:rsid w:val="00EF4B68"/>
    <w:rsid w:val="00EF5425"/>
    <w:rsid w:val="00F0199A"/>
    <w:rsid w:val="00F039B6"/>
    <w:rsid w:val="00F03CF2"/>
    <w:rsid w:val="00F0742B"/>
    <w:rsid w:val="00F07441"/>
    <w:rsid w:val="00F129DB"/>
    <w:rsid w:val="00F13746"/>
    <w:rsid w:val="00F1384E"/>
    <w:rsid w:val="00F14612"/>
    <w:rsid w:val="00F173E5"/>
    <w:rsid w:val="00F17CFB"/>
    <w:rsid w:val="00F21311"/>
    <w:rsid w:val="00F2159E"/>
    <w:rsid w:val="00F22842"/>
    <w:rsid w:val="00F237BE"/>
    <w:rsid w:val="00F24636"/>
    <w:rsid w:val="00F246CA"/>
    <w:rsid w:val="00F279D6"/>
    <w:rsid w:val="00F30B68"/>
    <w:rsid w:val="00F30DB7"/>
    <w:rsid w:val="00F3120C"/>
    <w:rsid w:val="00F3167B"/>
    <w:rsid w:val="00F320C3"/>
    <w:rsid w:val="00F330BB"/>
    <w:rsid w:val="00F352F2"/>
    <w:rsid w:val="00F35C6C"/>
    <w:rsid w:val="00F37589"/>
    <w:rsid w:val="00F377D4"/>
    <w:rsid w:val="00F37ABF"/>
    <w:rsid w:val="00F41395"/>
    <w:rsid w:val="00F42F22"/>
    <w:rsid w:val="00F446C0"/>
    <w:rsid w:val="00F44AE0"/>
    <w:rsid w:val="00F45747"/>
    <w:rsid w:val="00F47515"/>
    <w:rsid w:val="00F514AB"/>
    <w:rsid w:val="00F52BC1"/>
    <w:rsid w:val="00F5457C"/>
    <w:rsid w:val="00F5491D"/>
    <w:rsid w:val="00F56E2D"/>
    <w:rsid w:val="00F60983"/>
    <w:rsid w:val="00F60C7A"/>
    <w:rsid w:val="00F619C9"/>
    <w:rsid w:val="00F61A8D"/>
    <w:rsid w:val="00F6201D"/>
    <w:rsid w:val="00F628B5"/>
    <w:rsid w:val="00F675D6"/>
    <w:rsid w:val="00F71562"/>
    <w:rsid w:val="00F71C9E"/>
    <w:rsid w:val="00F74C06"/>
    <w:rsid w:val="00F75A63"/>
    <w:rsid w:val="00F75BD2"/>
    <w:rsid w:val="00F76AB3"/>
    <w:rsid w:val="00F76F40"/>
    <w:rsid w:val="00F775EE"/>
    <w:rsid w:val="00F776FA"/>
    <w:rsid w:val="00F80A79"/>
    <w:rsid w:val="00F8234B"/>
    <w:rsid w:val="00F82AD9"/>
    <w:rsid w:val="00F8453B"/>
    <w:rsid w:val="00F848FC"/>
    <w:rsid w:val="00F85094"/>
    <w:rsid w:val="00F855CB"/>
    <w:rsid w:val="00F85D81"/>
    <w:rsid w:val="00F86824"/>
    <w:rsid w:val="00F8705E"/>
    <w:rsid w:val="00F873DC"/>
    <w:rsid w:val="00F9013E"/>
    <w:rsid w:val="00F9200F"/>
    <w:rsid w:val="00F929C7"/>
    <w:rsid w:val="00F92AB8"/>
    <w:rsid w:val="00F92DE8"/>
    <w:rsid w:val="00F92E8F"/>
    <w:rsid w:val="00F95B1F"/>
    <w:rsid w:val="00F97E8A"/>
    <w:rsid w:val="00FA27D6"/>
    <w:rsid w:val="00FA33ED"/>
    <w:rsid w:val="00FA3AE5"/>
    <w:rsid w:val="00FA689F"/>
    <w:rsid w:val="00FA7945"/>
    <w:rsid w:val="00FA7F33"/>
    <w:rsid w:val="00FB011D"/>
    <w:rsid w:val="00FB150F"/>
    <w:rsid w:val="00FB16D2"/>
    <w:rsid w:val="00FB335E"/>
    <w:rsid w:val="00FB4C13"/>
    <w:rsid w:val="00FB50F0"/>
    <w:rsid w:val="00FB7587"/>
    <w:rsid w:val="00FB788B"/>
    <w:rsid w:val="00FB7F54"/>
    <w:rsid w:val="00FB7FB0"/>
    <w:rsid w:val="00FC0253"/>
    <w:rsid w:val="00FC0603"/>
    <w:rsid w:val="00FC26FF"/>
    <w:rsid w:val="00FC31DD"/>
    <w:rsid w:val="00FC450C"/>
    <w:rsid w:val="00FC46CC"/>
    <w:rsid w:val="00FC5554"/>
    <w:rsid w:val="00FC5CA1"/>
    <w:rsid w:val="00FC5D21"/>
    <w:rsid w:val="00FC690A"/>
    <w:rsid w:val="00FC7A97"/>
    <w:rsid w:val="00FD009E"/>
    <w:rsid w:val="00FD2054"/>
    <w:rsid w:val="00FD39C9"/>
    <w:rsid w:val="00FD3A2D"/>
    <w:rsid w:val="00FD5B81"/>
    <w:rsid w:val="00FD7232"/>
    <w:rsid w:val="00FE1E53"/>
    <w:rsid w:val="00FE267B"/>
    <w:rsid w:val="00FE26AD"/>
    <w:rsid w:val="00FE3564"/>
    <w:rsid w:val="00FE3878"/>
    <w:rsid w:val="00FE42E7"/>
    <w:rsid w:val="00FE44AE"/>
    <w:rsid w:val="00FE50FB"/>
    <w:rsid w:val="00FE611B"/>
    <w:rsid w:val="00FE708E"/>
    <w:rsid w:val="00FF279F"/>
    <w:rsid w:val="00FF415D"/>
    <w:rsid w:val="00FF479E"/>
    <w:rsid w:val="00FF616B"/>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7E7"/>
  <w15:chartTrackingRefBased/>
  <w15:docId w15:val="{11DDE76D-6E16-48A8-AAF2-2350E50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9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670DA9"/>
    <w:pPr>
      <w:keepNext/>
      <w:keepLines/>
      <w:tabs>
        <w:tab w:val="left" w:pos="1843"/>
        <w:tab w:val="left" w:pos="1985"/>
      </w:tabs>
      <w:suppressAutoHyphens/>
      <w:spacing w:before="120" w:after="0" w:line="240" w:lineRule="auto"/>
      <w:outlineLvl w:val="0"/>
    </w:pPr>
    <w:rPr>
      <w:rFonts w:ascii="Proxima Nova ExCn Rg" w:eastAsia="Times New Roman" w:hAnsi="Proxima Nova ExCn Rg" w:cs="Times New Roman"/>
      <w:b/>
      <w:bCs/>
      <w:kern w:val="28"/>
      <w:sz w:val="28"/>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0"/>
    <w:uiPriority w:val="9"/>
    <w:qFormat/>
    <w:rsid w:val="00670DA9"/>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
    <w:name w:val="heading 3"/>
    <w:basedOn w:val="a"/>
    <w:next w:val="a"/>
    <w:link w:val="30"/>
    <w:uiPriority w:val="9"/>
    <w:qFormat/>
    <w:rsid w:val="00670DA9"/>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0">
    <w:name w:val="heading 4"/>
    <w:basedOn w:val="a"/>
    <w:next w:val="a"/>
    <w:link w:val="41"/>
    <w:uiPriority w:val="99"/>
    <w:qFormat/>
    <w:rsid w:val="00670DA9"/>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
    <w:name w:val="heading 5"/>
    <w:basedOn w:val="a"/>
    <w:next w:val="a"/>
    <w:link w:val="50"/>
    <w:uiPriority w:val="9"/>
    <w:qFormat/>
    <w:rsid w:val="00670DA9"/>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
    <w:name w:val="heading 6"/>
    <w:basedOn w:val="a"/>
    <w:next w:val="a"/>
    <w:link w:val="60"/>
    <w:uiPriority w:val="9"/>
    <w:qFormat/>
    <w:rsid w:val="00670DA9"/>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
    <w:next w:val="a"/>
    <w:link w:val="70"/>
    <w:uiPriority w:val="9"/>
    <w:qFormat/>
    <w:rsid w:val="00670DA9"/>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
    <w:next w:val="a"/>
    <w:link w:val="80"/>
    <w:uiPriority w:val="9"/>
    <w:qFormat/>
    <w:rsid w:val="00670DA9"/>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
    <w:next w:val="a"/>
    <w:link w:val="90"/>
    <w:uiPriority w:val="9"/>
    <w:qFormat/>
    <w:rsid w:val="00670DA9"/>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670DA9"/>
    <w:rPr>
      <w:rFonts w:ascii="Proxima Nova ExCn Rg" w:eastAsia="Times New Roman" w:hAnsi="Proxima Nova ExCn Rg" w:cs="Times New Roman"/>
      <w:b/>
      <w:bCs/>
      <w:kern w:val="28"/>
      <w:sz w:val="28"/>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670DA9"/>
    <w:rPr>
      <w:rFonts w:ascii="Proxima Nova ExCn Rg" w:eastAsia="Times New Roman" w:hAnsi="Proxima Nova ExCn Rg" w:cs="Times New Roman"/>
      <w:b/>
      <w:bCs/>
      <w:sz w:val="28"/>
      <w:szCs w:val="32"/>
      <w:lang w:eastAsia="ru-RU"/>
    </w:rPr>
  </w:style>
  <w:style w:type="character" w:customStyle="1" w:styleId="30">
    <w:name w:val="Заголовок 3 Знак"/>
    <w:basedOn w:val="a0"/>
    <w:link w:val="3"/>
    <w:uiPriority w:val="9"/>
    <w:rsid w:val="00670DA9"/>
    <w:rPr>
      <w:rFonts w:ascii="Proxima Nova ExCn Rg" w:eastAsia="Times New Roman" w:hAnsi="Proxima Nova ExCn Rg" w:cs="Times New Roman"/>
      <w:b/>
      <w:bCs/>
      <w:sz w:val="28"/>
      <w:szCs w:val="28"/>
      <w:lang w:eastAsia="ru-RU"/>
    </w:rPr>
  </w:style>
  <w:style w:type="character" w:customStyle="1" w:styleId="41">
    <w:name w:val="Заголовок 4 Знак"/>
    <w:basedOn w:val="a0"/>
    <w:link w:val="40"/>
    <w:uiPriority w:val="99"/>
    <w:rsid w:val="00670DA9"/>
    <w:rPr>
      <w:rFonts w:ascii="Proxima Nova ExCn Rg" w:eastAsia="Times New Roman" w:hAnsi="Proxima Nova ExCn Rg" w:cs="Times New Roman"/>
      <w:b/>
      <w:bCs/>
      <w:i/>
      <w:iCs/>
      <w:sz w:val="28"/>
      <w:szCs w:val="28"/>
      <w:lang w:eastAsia="ru-RU"/>
    </w:rPr>
  </w:style>
  <w:style w:type="character" w:customStyle="1" w:styleId="50">
    <w:name w:val="Заголовок 5 Знак"/>
    <w:basedOn w:val="a0"/>
    <w:link w:val="5"/>
    <w:uiPriority w:val="9"/>
    <w:rsid w:val="00670DA9"/>
    <w:rPr>
      <w:rFonts w:ascii="Proxima Nova ExCn Rg" w:eastAsia="Times New Roman" w:hAnsi="Proxima Nova ExCn Rg" w:cs="Times New Roman"/>
      <w:b/>
      <w:bCs/>
      <w:sz w:val="26"/>
      <w:szCs w:val="26"/>
      <w:lang w:eastAsia="ru-RU"/>
    </w:rPr>
  </w:style>
  <w:style w:type="character" w:customStyle="1" w:styleId="60">
    <w:name w:val="Заголовок 6 Знак"/>
    <w:basedOn w:val="a0"/>
    <w:link w:val="6"/>
    <w:uiPriority w:val="9"/>
    <w:rsid w:val="00670DA9"/>
    <w:rPr>
      <w:rFonts w:ascii="Proxima Nova ExCn Rg" w:eastAsia="Times New Roman" w:hAnsi="Proxima Nova ExCn Rg" w:cs="Times New Roman"/>
      <w:b/>
      <w:bCs/>
      <w:lang w:eastAsia="ru-RU"/>
    </w:rPr>
  </w:style>
  <w:style w:type="character" w:customStyle="1" w:styleId="70">
    <w:name w:val="Заголовок 7 Знак"/>
    <w:basedOn w:val="a0"/>
    <w:link w:val="7"/>
    <w:uiPriority w:val="9"/>
    <w:rsid w:val="00670DA9"/>
    <w:rPr>
      <w:rFonts w:ascii="Proxima Nova ExCn Rg" w:eastAsia="Times New Roman" w:hAnsi="Proxima Nova ExCn Rg" w:cs="Times New Roman"/>
      <w:sz w:val="26"/>
      <w:szCs w:val="26"/>
      <w:lang w:eastAsia="ru-RU"/>
    </w:rPr>
  </w:style>
  <w:style w:type="character" w:customStyle="1" w:styleId="80">
    <w:name w:val="Заголовок 8 Знак"/>
    <w:basedOn w:val="a0"/>
    <w:link w:val="8"/>
    <w:uiPriority w:val="9"/>
    <w:rsid w:val="00670DA9"/>
    <w:rPr>
      <w:rFonts w:ascii="Proxima Nova ExCn Rg" w:eastAsia="Times New Roman" w:hAnsi="Proxima Nova ExCn Rg" w:cs="Times New Roman"/>
      <w:i/>
      <w:iCs/>
      <w:sz w:val="26"/>
      <w:szCs w:val="26"/>
      <w:lang w:eastAsia="ru-RU"/>
    </w:rPr>
  </w:style>
  <w:style w:type="character" w:customStyle="1" w:styleId="90">
    <w:name w:val="Заголовок 9 Знак"/>
    <w:basedOn w:val="a0"/>
    <w:link w:val="9"/>
    <w:uiPriority w:val="9"/>
    <w:rsid w:val="00670DA9"/>
    <w:rPr>
      <w:rFonts w:ascii="Arial" w:eastAsia="Times New Roman" w:hAnsi="Arial" w:cs="Arial"/>
      <w:lang w:eastAsia="ru-RU"/>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670DA9"/>
    <w:rPr>
      <w:rFonts w:cs="Times New Roman"/>
      <w:i/>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link w:val="af"/>
    <w:uiPriority w:val="10"/>
    <w:qFormat/>
    <w:rsid w:val="00670DA9"/>
    <w:pPr>
      <w:keepNext/>
      <w:spacing w:before="240" w:after="120" w:line="240" w:lineRule="auto"/>
      <w:jc w:val="both"/>
    </w:pPr>
    <w:rPr>
      <w:rFonts w:ascii="Proxima Nova ExCn Rg" w:eastAsia="Times New Roman" w:hAnsi="Proxima Nova ExCn Rg" w:cs="Times New Roman"/>
      <w:bCs/>
      <w:i/>
      <w:sz w:val="28"/>
      <w:szCs w:val="28"/>
      <w:lang w:eastAsia="ru-RU"/>
    </w:rPr>
  </w:style>
  <w:style w:type="character" w:customStyle="1" w:styleId="af">
    <w:name w:val="Название Знак"/>
    <w:basedOn w:val="a0"/>
    <w:link w:val="ae"/>
    <w:uiPriority w:val="10"/>
    <w:rsid w:val="00670DA9"/>
    <w:rPr>
      <w:rFonts w:ascii="Proxima Nova ExCn Rg" w:eastAsia="Times New Roman" w:hAnsi="Proxima Nova ExCn Rg" w:cs="Times New Roman"/>
      <w:bCs/>
      <w:i/>
      <w:sz w:val="28"/>
      <w:szCs w:val="28"/>
      <w:lang w:eastAsia="ru-RU"/>
    </w:rPr>
  </w:style>
  <w:style w:type="paragraph" w:styleId="af0">
    <w:name w:val="caption"/>
    <w:basedOn w:val="a"/>
    <w:next w:val="a"/>
    <w:uiPriority w:val="35"/>
    <w:qFormat/>
    <w:rsid w:val="00670DA9"/>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670DA9"/>
    <w:pPr>
      <w:pageBreakBefore w:val="0"/>
      <w:tabs>
        <w:tab w:val="right" w:leader="dot" w:pos="9771"/>
      </w:tabs>
      <w:spacing w:before="120"/>
      <w:jc w:val="left"/>
      <w:outlineLvl w:val="9"/>
    </w:pPr>
    <w:rPr>
      <w:bCs/>
      <w:caps w:val="0"/>
      <w:noProof/>
      <w:szCs w:val="20"/>
    </w:rPr>
  </w:style>
  <w:style w:type="paragraph" w:styleId="22">
    <w:name w:val="toc 2"/>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1">
    <w:name w:val="toc 3"/>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670DA9"/>
    <w:rPr>
      <w:rFonts w:cs="Times New Roman"/>
      <w:b/>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670DA9"/>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670DA9"/>
    <w:pPr>
      <w:spacing w:before="120" w:after="0" w:line="240" w:lineRule="auto"/>
      <w:ind w:left="720"/>
    </w:pPr>
    <w:rPr>
      <w:rFonts w:ascii="Calibri" w:eastAsia="Times New Roman" w:hAnsi="Calibri" w:cs="Calibri"/>
    </w:rPr>
  </w:style>
  <w:style w:type="character" w:customStyle="1" w:styleId="affff3">
    <w:name w:val="Абзац списка Знак"/>
    <w:aliases w:val="Маркер Знак"/>
    <w:link w:val="affff2"/>
    <w:uiPriority w:val="34"/>
    <w:locked/>
    <w:rsid w:val="00670DA9"/>
    <w:rPr>
      <w:rFonts w:ascii="Calibri" w:eastAsia="Times New Roman" w:hAnsi="Calibri" w:cs="Calibri"/>
    </w:rPr>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3"/>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3"/>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3"/>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3"/>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3"/>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67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57512/?dst=2676" TargetMode="External"/><Relationship Id="rId18" Type="http://schemas.openxmlformats.org/officeDocument/2006/relationships/hyperlink" Target="consultantplus://offline/ref=6C873B6F52D1E69ECDD82C4DE7D32EAE921EB742EB96A0D090D4A5BE50670F819EE7048DC64626F0FF6662CB88ECE5B33324CB8012D9B065IA7EJ"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F1191810826A1CFDB4E2EA7015511CA062FCCD341263CC69AC52F8162R4C0L" TargetMode="External"/><Relationship Id="rId17" Type="http://schemas.openxmlformats.org/officeDocument/2006/relationships/hyperlink" Target="consultantplus://offline/ref=6C873B6F52D1E69ECDD82C4DE7D32EAE921EB742EB96A0D090D4A5BE50670F819EE7048DC64728F2F56662CB88ECE5B33324CB8012D9B065IA7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AF3724659FC87352CC5CC4E9116D36AEBA0e0kFG" TargetMode="External"/><Relationship Id="rId20" Type="http://schemas.openxmlformats.org/officeDocument/2006/relationships/hyperlink" Target="http://base.garant.ru/10164072/3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55DD93DEDC1DA9B94668A21CCC745F0EB3040266A70AE314D72DB7EC06C1FE45DCDC91E71E79F2704659FC87352CC5CC4E9116D36AEBA0e0kFG"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6C873B6F52D1E69ECDD82C4DE7D32EAE921EB742EB96A0D090D4A5BE50670F819EE7048DC64626F0F86662CB88ECE5B33324CB8012D9B065IA7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C55DD93DEDC1DA9B94668A21CCC745F0EB3040266A70AE314D72DB7EC06C1FE45DCDC91E71E79FE734659FC87352CC5CC4E9116D36AEBA0e0kF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9BCD-85DE-45F7-B550-A119D2A3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74688</Words>
  <Characters>425723</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499413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Юлия Кошкина</cp:lastModifiedBy>
  <cp:revision>2</cp:revision>
  <cp:lastPrinted>2021-04-07T12:32:00Z</cp:lastPrinted>
  <dcterms:created xsi:type="dcterms:W3CDTF">2021-07-05T09:10:00Z</dcterms:created>
  <dcterms:modified xsi:type="dcterms:W3CDTF">2021-07-05T09:10:00Z</dcterms:modified>
</cp:coreProperties>
</file>